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D3F0D" w14:textId="1DD51201" w:rsidR="001B553E" w:rsidRDefault="001B553E" w:rsidP="001B553E">
      <w:pPr>
        <w:snapToGrid w:val="0"/>
        <w:spacing w:line="288" w:lineRule="auto"/>
        <w:rPr>
          <w:sz w:val="28"/>
        </w:rPr>
      </w:pPr>
      <w:r>
        <w:rPr>
          <w:noProof/>
          <w:sz w:val="20"/>
        </w:rPr>
        <w:drawing>
          <wp:anchor distT="0" distB="0" distL="114300" distR="114300" simplePos="0" relativeHeight="251666432" behindDoc="0" locked="0" layoutInCell="1" allowOverlap="1" wp14:anchorId="313E8316" wp14:editId="796A6EC1">
            <wp:simplePos x="0" y="0"/>
            <wp:positionH relativeFrom="column">
              <wp:posOffset>1416050</wp:posOffset>
            </wp:positionH>
            <wp:positionV relativeFrom="paragraph">
              <wp:posOffset>6985</wp:posOffset>
            </wp:positionV>
            <wp:extent cx="2743200" cy="53911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8" cstate="print">
                      <a:lum bright="-18000" contrast="60000"/>
                      <a:extLst>
                        <a:ext uri="{28A0092B-C50C-407E-A947-70E740481C1C}">
                          <a14:useLocalDpi xmlns:a14="http://schemas.microsoft.com/office/drawing/2010/main" val="0"/>
                        </a:ext>
                      </a:extLst>
                    </a:blip>
                    <a:srcRect/>
                    <a:stretch>
                      <a:fillRect/>
                    </a:stretch>
                  </pic:blipFill>
                  <pic:spPr bwMode="auto">
                    <a:xfrm>
                      <a:off x="0" y="0"/>
                      <a:ext cx="274320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CFC517" w14:textId="7AB3B686" w:rsidR="001B553E" w:rsidRDefault="001B553E" w:rsidP="001B553E">
      <w:pPr>
        <w:snapToGrid w:val="0"/>
        <w:spacing w:line="288" w:lineRule="auto"/>
        <w:rPr>
          <w:sz w:val="28"/>
        </w:rPr>
      </w:pPr>
    </w:p>
    <w:p w14:paraId="23BB404C" w14:textId="3C4AD4DE" w:rsidR="001B553E" w:rsidRPr="001B553E" w:rsidRDefault="001B553E" w:rsidP="001B553E">
      <w:pPr>
        <w:snapToGrid w:val="0"/>
        <w:spacing w:line="288" w:lineRule="auto"/>
        <w:rPr>
          <w:sz w:val="28"/>
        </w:rPr>
      </w:pPr>
    </w:p>
    <w:p w14:paraId="619E682B" w14:textId="77777777" w:rsidR="001B553E" w:rsidRDefault="001B553E" w:rsidP="001B553E">
      <w:pPr>
        <w:snapToGrid w:val="0"/>
        <w:spacing w:line="288" w:lineRule="auto"/>
        <w:jc w:val="center"/>
        <w:rPr>
          <w:b/>
          <w:bCs/>
          <w:spacing w:val="20"/>
          <w:sz w:val="48"/>
          <w:szCs w:val="48"/>
        </w:rPr>
      </w:pPr>
      <w:r>
        <w:rPr>
          <w:rFonts w:hint="eastAsia"/>
          <w:b/>
          <w:bCs/>
          <w:spacing w:val="20"/>
          <w:sz w:val="48"/>
          <w:szCs w:val="48"/>
        </w:rPr>
        <w:t>201</w:t>
      </w:r>
      <w:r>
        <w:rPr>
          <w:b/>
          <w:bCs/>
          <w:spacing w:val="20"/>
          <w:sz w:val="48"/>
          <w:szCs w:val="48"/>
        </w:rPr>
        <w:t>8</w:t>
      </w:r>
      <w:r>
        <w:rPr>
          <w:rFonts w:hint="eastAsia"/>
          <w:b/>
          <w:bCs/>
          <w:spacing w:val="20"/>
          <w:sz w:val="48"/>
          <w:szCs w:val="48"/>
        </w:rPr>
        <w:t>级</w:t>
      </w:r>
    </w:p>
    <w:p w14:paraId="150F1B2E" w14:textId="77777777" w:rsidR="001B553E" w:rsidRDefault="001B553E" w:rsidP="001B553E">
      <w:pPr>
        <w:snapToGrid w:val="0"/>
        <w:spacing w:line="288" w:lineRule="auto"/>
        <w:jc w:val="center"/>
        <w:rPr>
          <w:rFonts w:eastAsia="黑体"/>
          <w:sz w:val="84"/>
        </w:rPr>
      </w:pPr>
    </w:p>
    <w:p w14:paraId="7F927A37" w14:textId="77777777" w:rsidR="001B553E" w:rsidRDefault="001B553E" w:rsidP="001B553E">
      <w:pPr>
        <w:snapToGrid w:val="0"/>
        <w:spacing w:line="288" w:lineRule="auto"/>
        <w:jc w:val="center"/>
        <w:rPr>
          <w:rFonts w:eastAsia="黑体"/>
          <w:sz w:val="84"/>
        </w:rPr>
      </w:pPr>
      <w:r>
        <w:rPr>
          <w:rFonts w:eastAsia="黑体" w:hint="eastAsia"/>
          <w:sz w:val="84"/>
        </w:rPr>
        <w:t>教</w:t>
      </w:r>
      <w:r>
        <w:rPr>
          <w:rFonts w:eastAsia="黑体" w:hint="eastAsia"/>
          <w:sz w:val="84"/>
        </w:rPr>
        <w:t xml:space="preserve">  </w:t>
      </w:r>
      <w:r>
        <w:rPr>
          <w:rFonts w:eastAsia="黑体" w:hint="eastAsia"/>
          <w:sz w:val="84"/>
        </w:rPr>
        <w:t>学</w:t>
      </w:r>
      <w:r>
        <w:rPr>
          <w:rFonts w:eastAsia="黑体" w:hint="eastAsia"/>
          <w:sz w:val="84"/>
        </w:rPr>
        <w:t xml:space="preserve">  </w:t>
      </w:r>
      <w:r>
        <w:rPr>
          <w:rFonts w:eastAsia="黑体" w:hint="eastAsia"/>
          <w:sz w:val="84"/>
        </w:rPr>
        <w:t>大</w:t>
      </w:r>
      <w:r>
        <w:rPr>
          <w:rFonts w:eastAsia="黑体" w:hint="eastAsia"/>
          <w:sz w:val="84"/>
        </w:rPr>
        <w:t xml:space="preserve">  </w:t>
      </w:r>
      <w:r>
        <w:rPr>
          <w:rFonts w:eastAsia="黑体" w:hint="eastAsia"/>
          <w:sz w:val="84"/>
        </w:rPr>
        <w:t>纲</w:t>
      </w:r>
    </w:p>
    <w:p w14:paraId="31678D43" w14:textId="77777777" w:rsidR="001B553E" w:rsidRDefault="001B553E" w:rsidP="001B553E">
      <w:pPr>
        <w:snapToGrid w:val="0"/>
        <w:spacing w:line="288" w:lineRule="auto"/>
        <w:jc w:val="center"/>
        <w:rPr>
          <w:b/>
          <w:bCs/>
          <w:sz w:val="32"/>
        </w:rPr>
      </w:pPr>
    </w:p>
    <w:p w14:paraId="6CA311CA" w14:textId="652D2B52" w:rsidR="001B553E" w:rsidRDefault="001B553E" w:rsidP="001B553E">
      <w:pPr>
        <w:snapToGrid w:val="0"/>
        <w:spacing w:line="288" w:lineRule="auto"/>
        <w:jc w:val="center"/>
        <w:rPr>
          <w:b/>
          <w:bCs/>
          <w:sz w:val="44"/>
        </w:rPr>
      </w:pPr>
      <w:r>
        <w:rPr>
          <w:rFonts w:hint="eastAsia"/>
          <w:b/>
          <w:bCs/>
          <w:sz w:val="72"/>
          <w:szCs w:val="72"/>
        </w:rPr>
        <w:t>日语专业</w:t>
      </w:r>
    </w:p>
    <w:p w14:paraId="46EE530A" w14:textId="77777777" w:rsidR="001B553E" w:rsidRDefault="001B553E" w:rsidP="001B553E">
      <w:pPr>
        <w:snapToGrid w:val="0"/>
        <w:spacing w:line="288" w:lineRule="auto"/>
        <w:jc w:val="center"/>
        <w:rPr>
          <w:b/>
          <w:bCs/>
          <w:sz w:val="44"/>
        </w:rPr>
      </w:pPr>
    </w:p>
    <w:p w14:paraId="3FF48CC3" w14:textId="77777777" w:rsidR="001B553E" w:rsidRDefault="001B553E" w:rsidP="001B553E">
      <w:pPr>
        <w:snapToGrid w:val="0"/>
        <w:spacing w:line="288" w:lineRule="auto"/>
        <w:jc w:val="center"/>
        <w:rPr>
          <w:b/>
          <w:bCs/>
          <w:sz w:val="44"/>
        </w:rPr>
      </w:pPr>
    </w:p>
    <w:p w14:paraId="23C8DE6C" w14:textId="77777777" w:rsidR="001B553E" w:rsidRDefault="001B553E" w:rsidP="001B553E">
      <w:pPr>
        <w:snapToGrid w:val="0"/>
        <w:spacing w:line="288" w:lineRule="auto"/>
        <w:jc w:val="center"/>
        <w:rPr>
          <w:b/>
          <w:bCs/>
          <w:sz w:val="44"/>
        </w:rPr>
      </w:pPr>
    </w:p>
    <w:p w14:paraId="6C0996F2" w14:textId="77777777" w:rsidR="001B553E" w:rsidRDefault="001B553E" w:rsidP="001B553E">
      <w:pPr>
        <w:snapToGrid w:val="0"/>
        <w:spacing w:line="288" w:lineRule="auto"/>
        <w:jc w:val="center"/>
        <w:rPr>
          <w:b/>
          <w:bCs/>
          <w:sz w:val="44"/>
        </w:rPr>
      </w:pPr>
    </w:p>
    <w:p w14:paraId="46F0A738" w14:textId="77777777" w:rsidR="001B553E" w:rsidRDefault="001B553E" w:rsidP="001B553E">
      <w:pPr>
        <w:snapToGrid w:val="0"/>
        <w:spacing w:line="288" w:lineRule="auto"/>
        <w:jc w:val="center"/>
        <w:rPr>
          <w:b/>
          <w:bCs/>
          <w:sz w:val="44"/>
        </w:rPr>
      </w:pPr>
    </w:p>
    <w:p w14:paraId="194BD900" w14:textId="77777777" w:rsidR="001B553E" w:rsidRDefault="001B553E" w:rsidP="001B553E">
      <w:pPr>
        <w:snapToGrid w:val="0"/>
        <w:spacing w:line="288" w:lineRule="auto"/>
        <w:jc w:val="center"/>
        <w:rPr>
          <w:b/>
          <w:bCs/>
          <w:sz w:val="44"/>
        </w:rPr>
      </w:pPr>
    </w:p>
    <w:p w14:paraId="0DD09DAF" w14:textId="77777777" w:rsidR="001B553E" w:rsidRDefault="001B553E" w:rsidP="001B553E">
      <w:pPr>
        <w:snapToGrid w:val="0"/>
        <w:spacing w:line="288" w:lineRule="auto"/>
        <w:jc w:val="center"/>
        <w:rPr>
          <w:b/>
          <w:bCs/>
          <w:sz w:val="44"/>
        </w:rPr>
      </w:pPr>
    </w:p>
    <w:p w14:paraId="173DFD65" w14:textId="77777777" w:rsidR="001B553E" w:rsidRDefault="001B553E" w:rsidP="001B553E">
      <w:pPr>
        <w:jc w:val="center"/>
        <w:rPr>
          <w:sz w:val="32"/>
          <w:szCs w:val="32"/>
        </w:rPr>
      </w:pPr>
      <w:r w:rsidRPr="00C97301">
        <w:rPr>
          <w:rFonts w:hint="eastAsia"/>
          <w:sz w:val="32"/>
          <w:szCs w:val="32"/>
        </w:rPr>
        <w:t>外国语学院</w:t>
      </w:r>
    </w:p>
    <w:p w14:paraId="3CED8140" w14:textId="12208389" w:rsidR="001B553E" w:rsidRDefault="001B553E">
      <w:pPr>
        <w:widowControl/>
        <w:jc w:val="left"/>
        <w:rPr>
          <w:rFonts w:ascii="Times New Roman" w:eastAsia="宋体" w:hAnsi="Times New Roman" w:cs="Times New Roman"/>
          <w:b/>
          <w:bCs/>
          <w:color w:val="365F91"/>
          <w:kern w:val="0"/>
          <w:sz w:val="28"/>
          <w:szCs w:val="28"/>
        </w:rPr>
      </w:pPr>
      <w:r>
        <w:rPr>
          <w:rFonts w:ascii="Times New Roman" w:hAnsi="Times New Roman"/>
        </w:rPr>
        <w:br w:type="page"/>
      </w:r>
    </w:p>
    <w:sdt>
      <w:sdtPr>
        <w:rPr>
          <w:sz w:val="36"/>
          <w:szCs w:val="40"/>
          <w:lang w:val="zh-CN"/>
        </w:rPr>
        <w:id w:val="-751345863"/>
        <w:docPartObj>
          <w:docPartGallery w:val="Table of Contents"/>
          <w:docPartUnique/>
        </w:docPartObj>
      </w:sdtPr>
      <w:sdtEndPr>
        <w:rPr>
          <w:sz w:val="21"/>
          <w:szCs w:val="22"/>
        </w:rPr>
      </w:sdtEndPr>
      <w:sdtContent>
        <w:p w14:paraId="3FF79CC3" w14:textId="08F17F88" w:rsidR="00943057" w:rsidRPr="001B553E" w:rsidRDefault="00943057" w:rsidP="001B553E">
          <w:pPr>
            <w:widowControl/>
            <w:spacing w:line="288" w:lineRule="auto"/>
            <w:jc w:val="center"/>
            <w:rPr>
              <w:sz w:val="36"/>
              <w:szCs w:val="40"/>
            </w:rPr>
          </w:pPr>
          <w:r w:rsidRPr="001B553E">
            <w:rPr>
              <w:sz w:val="36"/>
              <w:szCs w:val="40"/>
              <w:lang w:val="zh-CN"/>
            </w:rPr>
            <w:t>目</w:t>
          </w:r>
          <w:r w:rsidR="001B553E">
            <w:rPr>
              <w:rFonts w:hint="eastAsia"/>
              <w:sz w:val="36"/>
              <w:szCs w:val="40"/>
              <w:lang w:val="zh-CN"/>
            </w:rPr>
            <w:t xml:space="preserve"> </w:t>
          </w:r>
          <w:r w:rsidR="001B553E">
            <w:rPr>
              <w:sz w:val="36"/>
              <w:szCs w:val="40"/>
              <w:lang w:val="zh-CN"/>
            </w:rPr>
            <w:t xml:space="preserve"> </w:t>
          </w:r>
          <w:r w:rsidRPr="001B553E">
            <w:rPr>
              <w:sz w:val="36"/>
              <w:szCs w:val="40"/>
              <w:lang w:val="zh-CN"/>
            </w:rPr>
            <w:t>录</w:t>
          </w:r>
        </w:p>
        <w:p w14:paraId="48593BFA" w14:textId="58EAF759" w:rsidR="0017045F" w:rsidRDefault="00943057" w:rsidP="0017045F">
          <w:pPr>
            <w:pStyle w:val="TOC1"/>
            <w:rPr>
              <w:noProof/>
            </w:rPr>
          </w:pPr>
          <w:r w:rsidRPr="00462C17">
            <w:fldChar w:fldCharType="begin"/>
          </w:r>
          <w:r w:rsidRPr="00462C17">
            <w:instrText xml:space="preserve"> TOC \o "1-3" \h \z \u </w:instrText>
          </w:r>
          <w:r w:rsidRPr="00462C17">
            <w:fldChar w:fldCharType="separate"/>
          </w:r>
          <w:hyperlink w:anchor="_Toc49850405" w:history="1">
            <w:r w:rsidR="0017045F" w:rsidRPr="00C11F85">
              <w:rPr>
                <w:rStyle w:val="a8"/>
                <w:noProof/>
              </w:rPr>
              <w:t>《思想道德修养与法律基础》课程教学大纲</w:t>
            </w:r>
            <w:r w:rsidR="0017045F">
              <w:rPr>
                <w:noProof/>
                <w:webHidden/>
              </w:rPr>
              <w:tab/>
            </w:r>
            <w:r w:rsidR="0017045F">
              <w:rPr>
                <w:noProof/>
                <w:webHidden/>
              </w:rPr>
              <w:fldChar w:fldCharType="begin"/>
            </w:r>
            <w:r w:rsidR="0017045F">
              <w:rPr>
                <w:noProof/>
                <w:webHidden/>
              </w:rPr>
              <w:instrText xml:space="preserve"> PAGEREF _Toc49850405 \h </w:instrText>
            </w:r>
            <w:r w:rsidR="0017045F">
              <w:rPr>
                <w:noProof/>
                <w:webHidden/>
              </w:rPr>
            </w:r>
            <w:r w:rsidR="0017045F">
              <w:rPr>
                <w:noProof/>
                <w:webHidden/>
              </w:rPr>
              <w:fldChar w:fldCharType="separate"/>
            </w:r>
            <w:r w:rsidR="00E9596E">
              <w:rPr>
                <w:noProof/>
                <w:webHidden/>
              </w:rPr>
              <w:t>4</w:t>
            </w:r>
            <w:r w:rsidR="0017045F">
              <w:rPr>
                <w:noProof/>
                <w:webHidden/>
              </w:rPr>
              <w:fldChar w:fldCharType="end"/>
            </w:r>
          </w:hyperlink>
        </w:p>
        <w:p w14:paraId="225EB433" w14:textId="1A016F87" w:rsidR="0017045F" w:rsidRDefault="00847631" w:rsidP="0017045F">
          <w:pPr>
            <w:pStyle w:val="TOC1"/>
            <w:rPr>
              <w:noProof/>
            </w:rPr>
          </w:pPr>
          <w:hyperlink w:anchor="_Toc49850406" w:history="1">
            <w:r w:rsidR="0017045F" w:rsidRPr="00C11F85">
              <w:rPr>
                <w:rStyle w:val="a8"/>
                <w:noProof/>
              </w:rPr>
              <w:t>《中国近现代史纲要》课程教学大纲</w:t>
            </w:r>
            <w:r w:rsidR="0017045F">
              <w:rPr>
                <w:noProof/>
                <w:webHidden/>
              </w:rPr>
              <w:tab/>
            </w:r>
            <w:r w:rsidR="0017045F">
              <w:rPr>
                <w:noProof/>
                <w:webHidden/>
              </w:rPr>
              <w:fldChar w:fldCharType="begin"/>
            </w:r>
            <w:r w:rsidR="0017045F">
              <w:rPr>
                <w:noProof/>
                <w:webHidden/>
              </w:rPr>
              <w:instrText xml:space="preserve"> PAGEREF _Toc49850406 \h </w:instrText>
            </w:r>
            <w:r w:rsidR="0017045F">
              <w:rPr>
                <w:noProof/>
                <w:webHidden/>
              </w:rPr>
            </w:r>
            <w:r w:rsidR="0017045F">
              <w:rPr>
                <w:noProof/>
                <w:webHidden/>
              </w:rPr>
              <w:fldChar w:fldCharType="separate"/>
            </w:r>
            <w:r w:rsidR="00E9596E">
              <w:rPr>
                <w:noProof/>
                <w:webHidden/>
              </w:rPr>
              <w:t>12</w:t>
            </w:r>
            <w:r w:rsidR="0017045F">
              <w:rPr>
                <w:noProof/>
                <w:webHidden/>
              </w:rPr>
              <w:fldChar w:fldCharType="end"/>
            </w:r>
          </w:hyperlink>
        </w:p>
        <w:p w14:paraId="2633BBDB" w14:textId="050FB19E" w:rsidR="0017045F" w:rsidRDefault="00847631" w:rsidP="0017045F">
          <w:pPr>
            <w:pStyle w:val="TOC1"/>
            <w:rPr>
              <w:noProof/>
            </w:rPr>
          </w:pPr>
          <w:hyperlink w:anchor="_Toc49850407" w:history="1">
            <w:r w:rsidR="0017045F" w:rsidRPr="00C11F85">
              <w:rPr>
                <w:rStyle w:val="a8"/>
                <w:noProof/>
              </w:rPr>
              <w:t>《马克思主义基本原理概论》课程教学大纲</w:t>
            </w:r>
            <w:r w:rsidR="0017045F">
              <w:rPr>
                <w:noProof/>
                <w:webHidden/>
              </w:rPr>
              <w:tab/>
            </w:r>
            <w:r w:rsidR="0017045F">
              <w:rPr>
                <w:noProof/>
                <w:webHidden/>
              </w:rPr>
              <w:fldChar w:fldCharType="begin"/>
            </w:r>
            <w:r w:rsidR="0017045F">
              <w:rPr>
                <w:noProof/>
                <w:webHidden/>
              </w:rPr>
              <w:instrText xml:space="preserve"> PAGEREF _Toc49850407 \h </w:instrText>
            </w:r>
            <w:r w:rsidR="0017045F">
              <w:rPr>
                <w:noProof/>
                <w:webHidden/>
              </w:rPr>
            </w:r>
            <w:r w:rsidR="0017045F">
              <w:rPr>
                <w:noProof/>
                <w:webHidden/>
              </w:rPr>
              <w:fldChar w:fldCharType="separate"/>
            </w:r>
            <w:r w:rsidR="00E9596E">
              <w:rPr>
                <w:noProof/>
                <w:webHidden/>
              </w:rPr>
              <w:t>22</w:t>
            </w:r>
            <w:r w:rsidR="0017045F">
              <w:rPr>
                <w:noProof/>
                <w:webHidden/>
              </w:rPr>
              <w:fldChar w:fldCharType="end"/>
            </w:r>
          </w:hyperlink>
        </w:p>
        <w:p w14:paraId="29BA844C" w14:textId="2181E045" w:rsidR="0017045F" w:rsidRDefault="00847631" w:rsidP="0017045F">
          <w:pPr>
            <w:pStyle w:val="TOC1"/>
            <w:rPr>
              <w:noProof/>
            </w:rPr>
          </w:pPr>
          <w:hyperlink w:anchor="_Toc49850408" w:history="1">
            <w:r w:rsidR="0017045F" w:rsidRPr="00C11F85">
              <w:rPr>
                <w:rStyle w:val="a8"/>
                <w:noProof/>
              </w:rPr>
              <w:t>《毛泽东思想和中国特色社会主义理论体系概论》课程教学大纲</w:t>
            </w:r>
            <w:r w:rsidR="0017045F">
              <w:rPr>
                <w:noProof/>
                <w:webHidden/>
              </w:rPr>
              <w:tab/>
            </w:r>
            <w:r w:rsidR="0017045F">
              <w:rPr>
                <w:noProof/>
                <w:webHidden/>
              </w:rPr>
              <w:fldChar w:fldCharType="begin"/>
            </w:r>
            <w:r w:rsidR="0017045F">
              <w:rPr>
                <w:noProof/>
                <w:webHidden/>
              </w:rPr>
              <w:instrText xml:space="preserve"> PAGEREF _Toc49850408 \h </w:instrText>
            </w:r>
            <w:r w:rsidR="0017045F">
              <w:rPr>
                <w:noProof/>
                <w:webHidden/>
              </w:rPr>
            </w:r>
            <w:r w:rsidR="0017045F">
              <w:rPr>
                <w:noProof/>
                <w:webHidden/>
              </w:rPr>
              <w:fldChar w:fldCharType="separate"/>
            </w:r>
            <w:r w:rsidR="00E9596E">
              <w:rPr>
                <w:noProof/>
                <w:webHidden/>
              </w:rPr>
              <w:t>31</w:t>
            </w:r>
            <w:r w:rsidR="0017045F">
              <w:rPr>
                <w:noProof/>
                <w:webHidden/>
              </w:rPr>
              <w:fldChar w:fldCharType="end"/>
            </w:r>
          </w:hyperlink>
        </w:p>
        <w:p w14:paraId="737212E0" w14:textId="2F44B257" w:rsidR="0017045F" w:rsidRDefault="00847631" w:rsidP="0017045F">
          <w:pPr>
            <w:pStyle w:val="TOC1"/>
            <w:rPr>
              <w:noProof/>
            </w:rPr>
          </w:pPr>
          <w:hyperlink w:anchor="_Toc49850409" w:history="1">
            <w:r w:rsidR="0017045F" w:rsidRPr="00C11F85">
              <w:rPr>
                <w:rStyle w:val="a8"/>
                <w:noProof/>
              </w:rPr>
              <w:t>《形势与政策》课程教学大纲</w:t>
            </w:r>
            <w:r w:rsidR="0017045F">
              <w:rPr>
                <w:noProof/>
                <w:webHidden/>
              </w:rPr>
              <w:tab/>
            </w:r>
            <w:r w:rsidR="0017045F">
              <w:rPr>
                <w:noProof/>
                <w:webHidden/>
              </w:rPr>
              <w:fldChar w:fldCharType="begin"/>
            </w:r>
            <w:r w:rsidR="0017045F">
              <w:rPr>
                <w:noProof/>
                <w:webHidden/>
              </w:rPr>
              <w:instrText xml:space="preserve"> PAGEREF _Toc49850409 \h </w:instrText>
            </w:r>
            <w:r w:rsidR="0017045F">
              <w:rPr>
                <w:noProof/>
                <w:webHidden/>
              </w:rPr>
            </w:r>
            <w:r w:rsidR="0017045F">
              <w:rPr>
                <w:noProof/>
                <w:webHidden/>
              </w:rPr>
              <w:fldChar w:fldCharType="separate"/>
            </w:r>
            <w:r w:rsidR="00E9596E">
              <w:rPr>
                <w:noProof/>
                <w:webHidden/>
              </w:rPr>
              <w:t>42</w:t>
            </w:r>
            <w:r w:rsidR="0017045F">
              <w:rPr>
                <w:noProof/>
                <w:webHidden/>
              </w:rPr>
              <w:fldChar w:fldCharType="end"/>
            </w:r>
          </w:hyperlink>
        </w:p>
        <w:p w14:paraId="7A4B0F36" w14:textId="3330E4F6" w:rsidR="0017045F" w:rsidRDefault="00847631" w:rsidP="0017045F">
          <w:pPr>
            <w:pStyle w:val="TOC1"/>
            <w:rPr>
              <w:noProof/>
            </w:rPr>
          </w:pPr>
          <w:hyperlink w:anchor="_Toc49850410" w:history="1">
            <w:r w:rsidR="0017045F" w:rsidRPr="00C11F85">
              <w:rPr>
                <w:rStyle w:val="a8"/>
                <w:noProof/>
              </w:rPr>
              <w:t>《体育I》课程教学大纲</w:t>
            </w:r>
            <w:r w:rsidR="0017045F">
              <w:rPr>
                <w:noProof/>
                <w:webHidden/>
              </w:rPr>
              <w:tab/>
            </w:r>
            <w:r w:rsidR="0017045F">
              <w:rPr>
                <w:noProof/>
                <w:webHidden/>
              </w:rPr>
              <w:fldChar w:fldCharType="begin"/>
            </w:r>
            <w:r w:rsidR="0017045F">
              <w:rPr>
                <w:noProof/>
                <w:webHidden/>
              </w:rPr>
              <w:instrText xml:space="preserve"> PAGEREF _Toc49850410 \h </w:instrText>
            </w:r>
            <w:r w:rsidR="0017045F">
              <w:rPr>
                <w:noProof/>
                <w:webHidden/>
              </w:rPr>
            </w:r>
            <w:r w:rsidR="0017045F">
              <w:rPr>
                <w:noProof/>
                <w:webHidden/>
              </w:rPr>
              <w:fldChar w:fldCharType="separate"/>
            </w:r>
            <w:r w:rsidR="00E9596E">
              <w:rPr>
                <w:noProof/>
                <w:webHidden/>
              </w:rPr>
              <w:t>47</w:t>
            </w:r>
            <w:r w:rsidR="0017045F">
              <w:rPr>
                <w:noProof/>
                <w:webHidden/>
              </w:rPr>
              <w:fldChar w:fldCharType="end"/>
            </w:r>
          </w:hyperlink>
        </w:p>
        <w:p w14:paraId="2C9383ED" w14:textId="6B754AE9" w:rsidR="0017045F" w:rsidRDefault="00847631" w:rsidP="0017045F">
          <w:pPr>
            <w:pStyle w:val="TOC1"/>
            <w:rPr>
              <w:noProof/>
            </w:rPr>
          </w:pPr>
          <w:hyperlink w:anchor="_Toc49850411" w:history="1">
            <w:r w:rsidR="0017045F" w:rsidRPr="00C11F85">
              <w:rPr>
                <w:rStyle w:val="a8"/>
                <w:noProof/>
              </w:rPr>
              <w:t>《体育II》课程教学大纲</w:t>
            </w:r>
            <w:r w:rsidR="0017045F">
              <w:rPr>
                <w:noProof/>
                <w:webHidden/>
              </w:rPr>
              <w:tab/>
            </w:r>
            <w:r w:rsidR="0017045F">
              <w:rPr>
                <w:noProof/>
                <w:webHidden/>
              </w:rPr>
              <w:fldChar w:fldCharType="begin"/>
            </w:r>
            <w:r w:rsidR="0017045F">
              <w:rPr>
                <w:noProof/>
                <w:webHidden/>
              </w:rPr>
              <w:instrText xml:space="preserve"> PAGEREF _Toc49850411 \h </w:instrText>
            </w:r>
            <w:r w:rsidR="0017045F">
              <w:rPr>
                <w:noProof/>
                <w:webHidden/>
              </w:rPr>
            </w:r>
            <w:r w:rsidR="0017045F">
              <w:rPr>
                <w:noProof/>
                <w:webHidden/>
              </w:rPr>
              <w:fldChar w:fldCharType="separate"/>
            </w:r>
            <w:r w:rsidR="00E9596E">
              <w:rPr>
                <w:noProof/>
                <w:webHidden/>
              </w:rPr>
              <w:t>50</w:t>
            </w:r>
            <w:r w:rsidR="0017045F">
              <w:rPr>
                <w:noProof/>
                <w:webHidden/>
              </w:rPr>
              <w:fldChar w:fldCharType="end"/>
            </w:r>
          </w:hyperlink>
        </w:p>
        <w:p w14:paraId="3238F7EF" w14:textId="100114D3" w:rsidR="0017045F" w:rsidRDefault="00847631" w:rsidP="0017045F">
          <w:pPr>
            <w:pStyle w:val="TOC1"/>
            <w:rPr>
              <w:noProof/>
            </w:rPr>
          </w:pPr>
          <w:hyperlink w:anchor="_Toc49850412" w:history="1">
            <w:r w:rsidR="0017045F" w:rsidRPr="00C11F85">
              <w:rPr>
                <w:rStyle w:val="a8"/>
                <w:noProof/>
              </w:rPr>
              <w:t>《体育III》课程教学大纲</w:t>
            </w:r>
            <w:r w:rsidR="0017045F">
              <w:rPr>
                <w:noProof/>
                <w:webHidden/>
              </w:rPr>
              <w:tab/>
            </w:r>
            <w:r w:rsidR="0017045F">
              <w:rPr>
                <w:noProof/>
                <w:webHidden/>
              </w:rPr>
              <w:fldChar w:fldCharType="begin"/>
            </w:r>
            <w:r w:rsidR="0017045F">
              <w:rPr>
                <w:noProof/>
                <w:webHidden/>
              </w:rPr>
              <w:instrText xml:space="preserve"> PAGEREF _Toc49850412 \h </w:instrText>
            </w:r>
            <w:r w:rsidR="0017045F">
              <w:rPr>
                <w:noProof/>
                <w:webHidden/>
              </w:rPr>
            </w:r>
            <w:r w:rsidR="0017045F">
              <w:rPr>
                <w:noProof/>
                <w:webHidden/>
              </w:rPr>
              <w:fldChar w:fldCharType="separate"/>
            </w:r>
            <w:r w:rsidR="00E9596E">
              <w:rPr>
                <w:noProof/>
                <w:webHidden/>
              </w:rPr>
              <w:t>54</w:t>
            </w:r>
            <w:r w:rsidR="0017045F">
              <w:rPr>
                <w:noProof/>
                <w:webHidden/>
              </w:rPr>
              <w:fldChar w:fldCharType="end"/>
            </w:r>
          </w:hyperlink>
        </w:p>
        <w:p w14:paraId="4E8C67B0" w14:textId="753073A2" w:rsidR="0017045F" w:rsidRDefault="00847631" w:rsidP="0017045F">
          <w:pPr>
            <w:pStyle w:val="TOC1"/>
            <w:rPr>
              <w:noProof/>
            </w:rPr>
          </w:pPr>
          <w:hyperlink w:anchor="_Toc49850413" w:history="1">
            <w:r w:rsidR="0017045F" w:rsidRPr="00C11F85">
              <w:rPr>
                <w:rStyle w:val="a8"/>
                <w:rFonts w:ascii="Times New Roman" w:eastAsia="宋体" w:hAnsi="Times New Roman" w:cs="Times New Roman"/>
                <w:bCs/>
                <w:noProof/>
              </w:rPr>
              <w:t>《体育</w:t>
            </w:r>
            <w:r w:rsidR="0017045F" w:rsidRPr="00C11F85">
              <w:rPr>
                <w:rStyle w:val="a8"/>
                <w:rFonts w:ascii="Times New Roman" w:eastAsia="宋体" w:hAnsi="Times New Roman" w:cs="Times New Roman"/>
                <w:bCs/>
                <w:noProof/>
              </w:rPr>
              <w:t>IV</w:t>
            </w:r>
            <w:r w:rsidR="0017045F" w:rsidRPr="00C11F85">
              <w:rPr>
                <w:rStyle w:val="a8"/>
                <w:rFonts w:ascii="Times New Roman" w:eastAsia="宋体" w:hAnsi="Times New Roman" w:cs="Times New Roman"/>
                <w:bCs/>
                <w:noProof/>
              </w:rPr>
              <w:t>》课程教学大纲</w:t>
            </w:r>
            <w:r w:rsidR="0017045F">
              <w:rPr>
                <w:noProof/>
                <w:webHidden/>
              </w:rPr>
              <w:tab/>
            </w:r>
            <w:r w:rsidR="0017045F">
              <w:rPr>
                <w:noProof/>
                <w:webHidden/>
              </w:rPr>
              <w:fldChar w:fldCharType="begin"/>
            </w:r>
            <w:r w:rsidR="0017045F">
              <w:rPr>
                <w:noProof/>
                <w:webHidden/>
              </w:rPr>
              <w:instrText xml:space="preserve"> PAGEREF _Toc49850413 \h </w:instrText>
            </w:r>
            <w:r w:rsidR="0017045F">
              <w:rPr>
                <w:noProof/>
                <w:webHidden/>
              </w:rPr>
            </w:r>
            <w:r w:rsidR="0017045F">
              <w:rPr>
                <w:noProof/>
                <w:webHidden/>
              </w:rPr>
              <w:fldChar w:fldCharType="separate"/>
            </w:r>
            <w:r w:rsidR="00E9596E">
              <w:rPr>
                <w:noProof/>
                <w:webHidden/>
              </w:rPr>
              <w:t>56</w:t>
            </w:r>
            <w:r w:rsidR="0017045F">
              <w:rPr>
                <w:noProof/>
                <w:webHidden/>
              </w:rPr>
              <w:fldChar w:fldCharType="end"/>
            </w:r>
          </w:hyperlink>
        </w:p>
        <w:p w14:paraId="7B7298EF" w14:textId="0BD24FC5" w:rsidR="0017045F" w:rsidRPr="0017045F" w:rsidRDefault="00847631" w:rsidP="0017045F">
          <w:pPr>
            <w:pStyle w:val="TOC1"/>
            <w:rPr>
              <w:noProof/>
            </w:rPr>
          </w:pPr>
          <w:hyperlink w:anchor="_Toc49850414" w:history="1">
            <w:r w:rsidR="0017045F" w:rsidRPr="0017045F">
              <w:rPr>
                <w:rStyle w:val="a8"/>
                <w:rFonts w:ascii="Times New Roman" w:eastAsia="宋体" w:hAnsi="Times New Roman" w:cs="Times New Roman"/>
                <w:noProof/>
              </w:rPr>
              <w:t>大学英语</w:t>
            </w:r>
            <w:r w:rsidR="0017045F" w:rsidRPr="0017045F">
              <w:rPr>
                <w:rStyle w:val="a8"/>
                <w:rFonts w:ascii="Times New Roman" w:eastAsia="宋体" w:hAnsi="Times New Roman" w:cs="Times New Roman"/>
                <w:noProof/>
              </w:rPr>
              <w:t>B</w:t>
            </w:r>
            <w:r w:rsidR="0017045F" w:rsidRPr="0017045F">
              <w:rPr>
                <w:rStyle w:val="a8"/>
                <w:rFonts w:ascii="Times New Roman" w:eastAsia="宋体" w:hAnsi="Times New Roman" w:cs="Times New Roman"/>
                <w:noProof/>
              </w:rPr>
              <w:t>（</w:t>
            </w:r>
            <w:r w:rsidR="0017045F" w:rsidRPr="0017045F">
              <w:rPr>
                <w:rStyle w:val="a8"/>
                <w:rFonts w:ascii="Times New Roman" w:eastAsia="宋体" w:hAnsi="Times New Roman" w:cs="Times New Roman"/>
                <w:noProof/>
              </w:rPr>
              <w:t>I</w:t>
            </w:r>
            <w:r w:rsidR="0017045F" w:rsidRPr="0017045F">
              <w:rPr>
                <w:rStyle w:val="a8"/>
                <w:rFonts w:ascii="Times New Roman" w:eastAsia="宋体" w:hAnsi="Times New Roman" w:cs="Times New Roman"/>
                <w:noProof/>
              </w:rPr>
              <w:t>）课程教学大纲</w:t>
            </w:r>
            <w:r w:rsidR="0017045F" w:rsidRPr="0017045F">
              <w:rPr>
                <w:noProof/>
                <w:webHidden/>
              </w:rPr>
              <w:tab/>
            </w:r>
            <w:r w:rsidR="0017045F" w:rsidRPr="0017045F">
              <w:rPr>
                <w:noProof/>
                <w:webHidden/>
              </w:rPr>
              <w:fldChar w:fldCharType="begin"/>
            </w:r>
            <w:r w:rsidR="0017045F" w:rsidRPr="0017045F">
              <w:rPr>
                <w:noProof/>
                <w:webHidden/>
              </w:rPr>
              <w:instrText xml:space="preserve"> PAGEREF _Toc49850414 \h </w:instrText>
            </w:r>
            <w:r w:rsidR="0017045F" w:rsidRPr="0017045F">
              <w:rPr>
                <w:noProof/>
                <w:webHidden/>
              </w:rPr>
            </w:r>
            <w:r w:rsidR="0017045F" w:rsidRPr="0017045F">
              <w:rPr>
                <w:noProof/>
                <w:webHidden/>
              </w:rPr>
              <w:fldChar w:fldCharType="separate"/>
            </w:r>
            <w:r w:rsidR="00E9596E">
              <w:rPr>
                <w:noProof/>
                <w:webHidden/>
              </w:rPr>
              <w:t>58</w:t>
            </w:r>
            <w:r w:rsidR="0017045F" w:rsidRPr="0017045F">
              <w:rPr>
                <w:noProof/>
                <w:webHidden/>
              </w:rPr>
              <w:fldChar w:fldCharType="end"/>
            </w:r>
          </w:hyperlink>
        </w:p>
        <w:p w14:paraId="76620C65" w14:textId="2094B85C" w:rsidR="0017045F" w:rsidRPr="0017045F" w:rsidRDefault="00847631" w:rsidP="0017045F">
          <w:pPr>
            <w:pStyle w:val="TOC1"/>
            <w:rPr>
              <w:noProof/>
            </w:rPr>
          </w:pPr>
          <w:hyperlink w:anchor="_Toc49850415" w:history="1">
            <w:r w:rsidR="0017045F" w:rsidRPr="0017045F">
              <w:rPr>
                <w:rStyle w:val="a8"/>
                <w:rFonts w:ascii="Times New Roman" w:eastAsia="宋体" w:hAnsi="Times New Roman" w:cs="Times New Roman"/>
                <w:noProof/>
              </w:rPr>
              <w:t>大学英语</w:t>
            </w:r>
            <w:r w:rsidR="0017045F" w:rsidRPr="0017045F">
              <w:rPr>
                <w:rStyle w:val="a8"/>
                <w:rFonts w:ascii="Times New Roman" w:eastAsia="宋体" w:hAnsi="Times New Roman" w:cs="Times New Roman"/>
                <w:noProof/>
              </w:rPr>
              <w:t>B</w:t>
            </w:r>
            <w:r w:rsidR="0017045F" w:rsidRPr="0017045F">
              <w:rPr>
                <w:rStyle w:val="a8"/>
                <w:rFonts w:ascii="Times New Roman" w:eastAsia="宋体" w:hAnsi="Times New Roman" w:cs="Times New Roman"/>
                <w:noProof/>
              </w:rPr>
              <w:t>（</w:t>
            </w:r>
            <w:r w:rsidR="0017045F" w:rsidRPr="0017045F">
              <w:rPr>
                <w:rStyle w:val="a8"/>
                <w:rFonts w:ascii="Times New Roman" w:eastAsia="宋体" w:hAnsi="Times New Roman" w:cs="Times New Roman"/>
                <w:noProof/>
              </w:rPr>
              <w:t>II</w:t>
            </w:r>
            <w:r w:rsidR="0017045F" w:rsidRPr="0017045F">
              <w:rPr>
                <w:rStyle w:val="a8"/>
                <w:rFonts w:ascii="Times New Roman" w:eastAsia="宋体" w:hAnsi="Times New Roman" w:cs="Times New Roman"/>
                <w:noProof/>
              </w:rPr>
              <w:t>）课程教学大纲</w:t>
            </w:r>
            <w:r w:rsidR="0017045F" w:rsidRPr="0017045F">
              <w:rPr>
                <w:noProof/>
                <w:webHidden/>
              </w:rPr>
              <w:tab/>
            </w:r>
            <w:r w:rsidR="0017045F" w:rsidRPr="0017045F">
              <w:rPr>
                <w:noProof/>
                <w:webHidden/>
              </w:rPr>
              <w:fldChar w:fldCharType="begin"/>
            </w:r>
            <w:r w:rsidR="0017045F" w:rsidRPr="0017045F">
              <w:rPr>
                <w:noProof/>
                <w:webHidden/>
              </w:rPr>
              <w:instrText xml:space="preserve"> PAGEREF _Toc49850415 \h </w:instrText>
            </w:r>
            <w:r w:rsidR="0017045F" w:rsidRPr="0017045F">
              <w:rPr>
                <w:noProof/>
                <w:webHidden/>
              </w:rPr>
            </w:r>
            <w:r w:rsidR="0017045F" w:rsidRPr="0017045F">
              <w:rPr>
                <w:noProof/>
                <w:webHidden/>
              </w:rPr>
              <w:fldChar w:fldCharType="separate"/>
            </w:r>
            <w:r w:rsidR="00E9596E">
              <w:rPr>
                <w:noProof/>
                <w:webHidden/>
              </w:rPr>
              <w:t>64</w:t>
            </w:r>
            <w:r w:rsidR="0017045F" w:rsidRPr="0017045F">
              <w:rPr>
                <w:noProof/>
                <w:webHidden/>
              </w:rPr>
              <w:fldChar w:fldCharType="end"/>
            </w:r>
          </w:hyperlink>
        </w:p>
        <w:p w14:paraId="1656D9BC" w14:textId="67B87DA2" w:rsidR="0017045F" w:rsidRDefault="00847631" w:rsidP="0017045F">
          <w:pPr>
            <w:pStyle w:val="TOC1"/>
            <w:rPr>
              <w:noProof/>
            </w:rPr>
          </w:pPr>
          <w:hyperlink w:anchor="_Toc49850418" w:history="1">
            <w:r w:rsidR="0017045F" w:rsidRPr="00C11F85">
              <w:rPr>
                <w:rStyle w:val="a8"/>
                <w:noProof/>
              </w:rPr>
              <w:t>《大学人文基础B》课程教学大纲</w:t>
            </w:r>
            <w:r w:rsidR="0017045F">
              <w:rPr>
                <w:noProof/>
                <w:webHidden/>
              </w:rPr>
              <w:tab/>
            </w:r>
            <w:r w:rsidR="0017045F">
              <w:rPr>
                <w:noProof/>
                <w:webHidden/>
              </w:rPr>
              <w:fldChar w:fldCharType="begin"/>
            </w:r>
            <w:r w:rsidR="0017045F">
              <w:rPr>
                <w:noProof/>
                <w:webHidden/>
              </w:rPr>
              <w:instrText xml:space="preserve"> PAGEREF _Toc49850418 \h </w:instrText>
            </w:r>
            <w:r w:rsidR="0017045F">
              <w:rPr>
                <w:noProof/>
                <w:webHidden/>
              </w:rPr>
            </w:r>
            <w:r w:rsidR="0017045F">
              <w:rPr>
                <w:noProof/>
                <w:webHidden/>
              </w:rPr>
              <w:fldChar w:fldCharType="separate"/>
            </w:r>
            <w:r w:rsidR="00E9596E">
              <w:rPr>
                <w:noProof/>
                <w:webHidden/>
              </w:rPr>
              <w:t>71</w:t>
            </w:r>
            <w:r w:rsidR="0017045F">
              <w:rPr>
                <w:noProof/>
                <w:webHidden/>
              </w:rPr>
              <w:fldChar w:fldCharType="end"/>
            </w:r>
          </w:hyperlink>
        </w:p>
        <w:p w14:paraId="1CEBC40F" w14:textId="34EF9BA9" w:rsidR="0017045F" w:rsidRDefault="00847631" w:rsidP="0017045F">
          <w:pPr>
            <w:pStyle w:val="TOC1"/>
            <w:rPr>
              <w:noProof/>
            </w:rPr>
          </w:pPr>
          <w:hyperlink w:anchor="_Toc49850419" w:history="1">
            <w:r w:rsidR="0017045F" w:rsidRPr="00C11F85">
              <w:rPr>
                <w:rStyle w:val="a8"/>
                <w:noProof/>
              </w:rPr>
              <w:t>《专业导论与职业发展》课程教学大纲</w:t>
            </w:r>
            <w:r w:rsidR="0017045F">
              <w:rPr>
                <w:noProof/>
                <w:webHidden/>
              </w:rPr>
              <w:tab/>
            </w:r>
            <w:r w:rsidR="0017045F">
              <w:rPr>
                <w:noProof/>
                <w:webHidden/>
              </w:rPr>
              <w:fldChar w:fldCharType="begin"/>
            </w:r>
            <w:r w:rsidR="0017045F">
              <w:rPr>
                <w:noProof/>
                <w:webHidden/>
              </w:rPr>
              <w:instrText xml:space="preserve"> PAGEREF _Toc49850419 \h </w:instrText>
            </w:r>
            <w:r w:rsidR="0017045F">
              <w:rPr>
                <w:noProof/>
                <w:webHidden/>
              </w:rPr>
            </w:r>
            <w:r w:rsidR="0017045F">
              <w:rPr>
                <w:noProof/>
                <w:webHidden/>
              </w:rPr>
              <w:fldChar w:fldCharType="separate"/>
            </w:r>
            <w:r w:rsidR="00E9596E">
              <w:rPr>
                <w:noProof/>
                <w:webHidden/>
              </w:rPr>
              <w:t>77</w:t>
            </w:r>
            <w:r w:rsidR="0017045F">
              <w:rPr>
                <w:noProof/>
                <w:webHidden/>
              </w:rPr>
              <w:fldChar w:fldCharType="end"/>
            </w:r>
          </w:hyperlink>
        </w:p>
        <w:p w14:paraId="1BCD4739" w14:textId="0B9CA400" w:rsidR="0017045F" w:rsidRDefault="00847631" w:rsidP="0017045F">
          <w:pPr>
            <w:pStyle w:val="TOC1"/>
            <w:rPr>
              <w:noProof/>
            </w:rPr>
          </w:pPr>
          <w:hyperlink w:anchor="_Toc49850420" w:history="1">
            <w:r w:rsidR="0017045F" w:rsidRPr="00C11F85">
              <w:rPr>
                <w:rStyle w:val="a8"/>
                <w:noProof/>
              </w:rPr>
              <w:t>《就业指导》课程教学大纲</w:t>
            </w:r>
            <w:r w:rsidR="0017045F">
              <w:rPr>
                <w:noProof/>
                <w:webHidden/>
              </w:rPr>
              <w:tab/>
            </w:r>
            <w:r w:rsidR="0017045F">
              <w:rPr>
                <w:noProof/>
                <w:webHidden/>
              </w:rPr>
              <w:fldChar w:fldCharType="begin"/>
            </w:r>
            <w:r w:rsidR="0017045F">
              <w:rPr>
                <w:noProof/>
                <w:webHidden/>
              </w:rPr>
              <w:instrText xml:space="preserve"> PAGEREF _Toc49850420 \h </w:instrText>
            </w:r>
            <w:r w:rsidR="0017045F">
              <w:rPr>
                <w:noProof/>
                <w:webHidden/>
              </w:rPr>
            </w:r>
            <w:r w:rsidR="0017045F">
              <w:rPr>
                <w:noProof/>
                <w:webHidden/>
              </w:rPr>
              <w:fldChar w:fldCharType="separate"/>
            </w:r>
            <w:r w:rsidR="00E9596E">
              <w:rPr>
                <w:noProof/>
                <w:webHidden/>
              </w:rPr>
              <w:t>83</w:t>
            </w:r>
            <w:r w:rsidR="0017045F">
              <w:rPr>
                <w:noProof/>
                <w:webHidden/>
              </w:rPr>
              <w:fldChar w:fldCharType="end"/>
            </w:r>
          </w:hyperlink>
        </w:p>
        <w:p w14:paraId="2D320C08" w14:textId="5611A8B2" w:rsidR="0017045F" w:rsidRDefault="00847631" w:rsidP="0017045F">
          <w:pPr>
            <w:pStyle w:val="TOC1"/>
            <w:rPr>
              <w:noProof/>
            </w:rPr>
          </w:pPr>
          <w:hyperlink w:anchor="_Toc49850421" w:history="1">
            <w:r w:rsidR="0017045F" w:rsidRPr="00C11F85">
              <w:rPr>
                <w:rStyle w:val="a8"/>
                <w:rFonts w:ascii="Times New Roman" w:eastAsia="宋体" w:hAnsi="Times New Roman" w:cs="Times New Roman"/>
                <w:bCs/>
                <w:noProof/>
              </w:rPr>
              <w:t>《军事理论》课程教学大纲</w:t>
            </w:r>
            <w:r w:rsidR="0017045F">
              <w:rPr>
                <w:noProof/>
                <w:webHidden/>
              </w:rPr>
              <w:tab/>
            </w:r>
            <w:r w:rsidR="0017045F">
              <w:rPr>
                <w:noProof/>
                <w:webHidden/>
              </w:rPr>
              <w:fldChar w:fldCharType="begin"/>
            </w:r>
            <w:r w:rsidR="0017045F">
              <w:rPr>
                <w:noProof/>
                <w:webHidden/>
              </w:rPr>
              <w:instrText xml:space="preserve"> PAGEREF _Toc49850421 \h </w:instrText>
            </w:r>
            <w:r w:rsidR="0017045F">
              <w:rPr>
                <w:noProof/>
                <w:webHidden/>
              </w:rPr>
            </w:r>
            <w:r w:rsidR="0017045F">
              <w:rPr>
                <w:noProof/>
                <w:webHidden/>
              </w:rPr>
              <w:fldChar w:fldCharType="separate"/>
            </w:r>
            <w:r w:rsidR="00E9596E">
              <w:rPr>
                <w:noProof/>
                <w:webHidden/>
              </w:rPr>
              <w:t>88</w:t>
            </w:r>
            <w:r w:rsidR="0017045F">
              <w:rPr>
                <w:noProof/>
                <w:webHidden/>
              </w:rPr>
              <w:fldChar w:fldCharType="end"/>
            </w:r>
          </w:hyperlink>
        </w:p>
        <w:p w14:paraId="74045CD4" w14:textId="6D6B9151" w:rsidR="0017045F" w:rsidRDefault="00847631" w:rsidP="0017045F">
          <w:pPr>
            <w:pStyle w:val="TOC1"/>
            <w:rPr>
              <w:noProof/>
            </w:rPr>
          </w:pPr>
          <w:hyperlink w:anchor="_Toc49850422" w:history="1">
            <w:r w:rsidR="0017045F" w:rsidRPr="00C11F85">
              <w:rPr>
                <w:rStyle w:val="a8"/>
                <w:noProof/>
              </w:rPr>
              <w:t>《大学生心理健康与完全教育》课程教学大纲</w:t>
            </w:r>
            <w:r w:rsidR="0017045F">
              <w:rPr>
                <w:noProof/>
                <w:webHidden/>
              </w:rPr>
              <w:tab/>
            </w:r>
            <w:r w:rsidR="0017045F">
              <w:rPr>
                <w:noProof/>
                <w:webHidden/>
              </w:rPr>
              <w:fldChar w:fldCharType="begin"/>
            </w:r>
            <w:r w:rsidR="0017045F">
              <w:rPr>
                <w:noProof/>
                <w:webHidden/>
              </w:rPr>
              <w:instrText xml:space="preserve"> PAGEREF _Toc49850422 \h </w:instrText>
            </w:r>
            <w:r w:rsidR="0017045F">
              <w:rPr>
                <w:noProof/>
                <w:webHidden/>
              </w:rPr>
            </w:r>
            <w:r w:rsidR="0017045F">
              <w:rPr>
                <w:noProof/>
                <w:webHidden/>
              </w:rPr>
              <w:fldChar w:fldCharType="separate"/>
            </w:r>
            <w:r w:rsidR="00E9596E">
              <w:rPr>
                <w:noProof/>
                <w:webHidden/>
              </w:rPr>
              <w:t>92</w:t>
            </w:r>
            <w:r w:rsidR="0017045F">
              <w:rPr>
                <w:noProof/>
                <w:webHidden/>
              </w:rPr>
              <w:fldChar w:fldCharType="end"/>
            </w:r>
          </w:hyperlink>
        </w:p>
        <w:p w14:paraId="666A2D9F" w14:textId="2982E6A1" w:rsidR="0017045F" w:rsidRDefault="00847631" w:rsidP="0017045F">
          <w:pPr>
            <w:pStyle w:val="TOC1"/>
            <w:rPr>
              <w:noProof/>
            </w:rPr>
          </w:pPr>
          <w:hyperlink w:anchor="_Toc49850423" w:history="1">
            <w:r w:rsidR="0017045F" w:rsidRPr="00C11F85">
              <w:rPr>
                <w:rStyle w:val="a8"/>
                <w:noProof/>
              </w:rPr>
              <w:t>《基础日语I》课程教学大纲</w:t>
            </w:r>
            <w:r w:rsidR="0017045F">
              <w:rPr>
                <w:noProof/>
                <w:webHidden/>
              </w:rPr>
              <w:tab/>
            </w:r>
            <w:r w:rsidR="0017045F">
              <w:rPr>
                <w:noProof/>
                <w:webHidden/>
              </w:rPr>
              <w:fldChar w:fldCharType="begin"/>
            </w:r>
            <w:r w:rsidR="0017045F">
              <w:rPr>
                <w:noProof/>
                <w:webHidden/>
              </w:rPr>
              <w:instrText xml:space="preserve"> PAGEREF _Toc49850423 \h </w:instrText>
            </w:r>
            <w:r w:rsidR="0017045F">
              <w:rPr>
                <w:noProof/>
                <w:webHidden/>
              </w:rPr>
            </w:r>
            <w:r w:rsidR="0017045F">
              <w:rPr>
                <w:noProof/>
                <w:webHidden/>
              </w:rPr>
              <w:fldChar w:fldCharType="separate"/>
            </w:r>
            <w:r w:rsidR="00E9596E">
              <w:rPr>
                <w:noProof/>
                <w:webHidden/>
              </w:rPr>
              <w:t>97</w:t>
            </w:r>
            <w:r w:rsidR="0017045F">
              <w:rPr>
                <w:noProof/>
                <w:webHidden/>
              </w:rPr>
              <w:fldChar w:fldCharType="end"/>
            </w:r>
          </w:hyperlink>
        </w:p>
        <w:p w14:paraId="1265094D" w14:textId="57EC36D8" w:rsidR="0017045F" w:rsidRDefault="00847631" w:rsidP="0017045F">
          <w:pPr>
            <w:pStyle w:val="TOC1"/>
            <w:rPr>
              <w:noProof/>
            </w:rPr>
          </w:pPr>
          <w:hyperlink w:anchor="_Toc49850424" w:history="1">
            <w:r w:rsidR="0017045F" w:rsidRPr="00C11F85">
              <w:rPr>
                <w:rStyle w:val="a8"/>
                <w:noProof/>
              </w:rPr>
              <w:t>《基础日语II》课程教学大纲</w:t>
            </w:r>
            <w:r w:rsidR="0017045F">
              <w:rPr>
                <w:noProof/>
                <w:webHidden/>
              </w:rPr>
              <w:tab/>
            </w:r>
            <w:r w:rsidR="0017045F">
              <w:rPr>
                <w:noProof/>
                <w:webHidden/>
              </w:rPr>
              <w:fldChar w:fldCharType="begin"/>
            </w:r>
            <w:r w:rsidR="0017045F">
              <w:rPr>
                <w:noProof/>
                <w:webHidden/>
              </w:rPr>
              <w:instrText xml:space="preserve"> PAGEREF _Toc49850424 \h </w:instrText>
            </w:r>
            <w:r w:rsidR="0017045F">
              <w:rPr>
                <w:noProof/>
                <w:webHidden/>
              </w:rPr>
            </w:r>
            <w:r w:rsidR="0017045F">
              <w:rPr>
                <w:noProof/>
                <w:webHidden/>
              </w:rPr>
              <w:fldChar w:fldCharType="separate"/>
            </w:r>
            <w:r w:rsidR="00E9596E">
              <w:rPr>
                <w:noProof/>
                <w:webHidden/>
              </w:rPr>
              <w:t>108</w:t>
            </w:r>
            <w:r w:rsidR="0017045F">
              <w:rPr>
                <w:noProof/>
                <w:webHidden/>
              </w:rPr>
              <w:fldChar w:fldCharType="end"/>
            </w:r>
          </w:hyperlink>
        </w:p>
        <w:p w14:paraId="49228EF6" w14:textId="03FA3304" w:rsidR="0017045F" w:rsidRDefault="00847631" w:rsidP="0017045F">
          <w:pPr>
            <w:pStyle w:val="TOC1"/>
            <w:rPr>
              <w:noProof/>
            </w:rPr>
          </w:pPr>
          <w:hyperlink w:anchor="_Toc49850425" w:history="1">
            <w:r w:rsidR="0017045F" w:rsidRPr="00C11F85">
              <w:rPr>
                <w:rStyle w:val="a8"/>
                <w:noProof/>
              </w:rPr>
              <w:t>《基础日语Ⅲ课》程教学大纲</w:t>
            </w:r>
            <w:r w:rsidR="0017045F">
              <w:rPr>
                <w:noProof/>
                <w:webHidden/>
              </w:rPr>
              <w:tab/>
            </w:r>
            <w:r w:rsidR="0017045F">
              <w:rPr>
                <w:noProof/>
                <w:webHidden/>
              </w:rPr>
              <w:fldChar w:fldCharType="begin"/>
            </w:r>
            <w:r w:rsidR="0017045F">
              <w:rPr>
                <w:noProof/>
                <w:webHidden/>
              </w:rPr>
              <w:instrText xml:space="preserve"> PAGEREF _Toc49850425 \h </w:instrText>
            </w:r>
            <w:r w:rsidR="0017045F">
              <w:rPr>
                <w:noProof/>
                <w:webHidden/>
              </w:rPr>
            </w:r>
            <w:r w:rsidR="0017045F">
              <w:rPr>
                <w:noProof/>
                <w:webHidden/>
              </w:rPr>
              <w:fldChar w:fldCharType="separate"/>
            </w:r>
            <w:r w:rsidR="00E9596E">
              <w:rPr>
                <w:noProof/>
                <w:webHidden/>
              </w:rPr>
              <w:t>114</w:t>
            </w:r>
            <w:r w:rsidR="0017045F">
              <w:rPr>
                <w:noProof/>
                <w:webHidden/>
              </w:rPr>
              <w:fldChar w:fldCharType="end"/>
            </w:r>
          </w:hyperlink>
        </w:p>
        <w:p w14:paraId="4DD351DA" w14:textId="7160D73F" w:rsidR="0017045F" w:rsidRDefault="00847631" w:rsidP="0017045F">
          <w:pPr>
            <w:pStyle w:val="TOC1"/>
            <w:rPr>
              <w:noProof/>
            </w:rPr>
          </w:pPr>
          <w:hyperlink w:anchor="_Toc49850426" w:history="1">
            <w:r w:rsidR="0017045F" w:rsidRPr="00C11F85">
              <w:rPr>
                <w:rStyle w:val="a8"/>
                <w:noProof/>
              </w:rPr>
              <w:t>《基础日语Ⅳ》课程教学大纲</w:t>
            </w:r>
            <w:r w:rsidR="0017045F">
              <w:rPr>
                <w:noProof/>
                <w:webHidden/>
              </w:rPr>
              <w:tab/>
            </w:r>
            <w:r w:rsidR="0017045F">
              <w:rPr>
                <w:noProof/>
                <w:webHidden/>
              </w:rPr>
              <w:fldChar w:fldCharType="begin"/>
            </w:r>
            <w:r w:rsidR="0017045F">
              <w:rPr>
                <w:noProof/>
                <w:webHidden/>
              </w:rPr>
              <w:instrText xml:space="preserve"> PAGEREF _Toc49850426 \h </w:instrText>
            </w:r>
            <w:r w:rsidR="0017045F">
              <w:rPr>
                <w:noProof/>
                <w:webHidden/>
              </w:rPr>
            </w:r>
            <w:r w:rsidR="0017045F">
              <w:rPr>
                <w:noProof/>
                <w:webHidden/>
              </w:rPr>
              <w:fldChar w:fldCharType="separate"/>
            </w:r>
            <w:r w:rsidR="00E9596E">
              <w:rPr>
                <w:noProof/>
                <w:webHidden/>
              </w:rPr>
              <w:t>120</w:t>
            </w:r>
            <w:r w:rsidR="0017045F">
              <w:rPr>
                <w:noProof/>
                <w:webHidden/>
              </w:rPr>
              <w:fldChar w:fldCharType="end"/>
            </w:r>
          </w:hyperlink>
        </w:p>
        <w:p w14:paraId="3EF7F3E8" w14:textId="50B7C15F" w:rsidR="0017045F" w:rsidRDefault="00847631" w:rsidP="0017045F">
          <w:pPr>
            <w:pStyle w:val="TOC1"/>
            <w:rPr>
              <w:noProof/>
            </w:rPr>
          </w:pPr>
          <w:hyperlink w:anchor="_Toc49850427" w:history="1">
            <w:r w:rsidR="0017045F" w:rsidRPr="00C11F85">
              <w:rPr>
                <w:rStyle w:val="a8"/>
                <w:noProof/>
              </w:rPr>
              <w:t>《高级日语I》课程教学大纲</w:t>
            </w:r>
            <w:r w:rsidR="0017045F">
              <w:rPr>
                <w:noProof/>
                <w:webHidden/>
              </w:rPr>
              <w:tab/>
            </w:r>
            <w:r w:rsidR="0017045F">
              <w:rPr>
                <w:noProof/>
                <w:webHidden/>
              </w:rPr>
              <w:fldChar w:fldCharType="begin"/>
            </w:r>
            <w:r w:rsidR="0017045F">
              <w:rPr>
                <w:noProof/>
                <w:webHidden/>
              </w:rPr>
              <w:instrText xml:space="preserve"> PAGEREF _Toc49850427 \h </w:instrText>
            </w:r>
            <w:r w:rsidR="0017045F">
              <w:rPr>
                <w:noProof/>
                <w:webHidden/>
              </w:rPr>
            </w:r>
            <w:r w:rsidR="0017045F">
              <w:rPr>
                <w:noProof/>
                <w:webHidden/>
              </w:rPr>
              <w:fldChar w:fldCharType="separate"/>
            </w:r>
            <w:r w:rsidR="00E9596E">
              <w:rPr>
                <w:noProof/>
                <w:webHidden/>
              </w:rPr>
              <w:t>126</w:t>
            </w:r>
            <w:r w:rsidR="0017045F">
              <w:rPr>
                <w:noProof/>
                <w:webHidden/>
              </w:rPr>
              <w:fldChar w:fldCharType="end"/>
            </w:r>
          </w:hyperlink>
        </w:p>
        <w:p w14:paraId="4954F1B5" w14:textId="65917CC1" w:rsidR="0017045F" w:rsidRDefault="00847631" w:rsidP="0017045F">
          <w:pPr>
            <w:pStyle w:val="TOC1"/>
            <w:rPr>
              <w:noProof/>
            </w:rPr>
          </w:pPr>
          <w:hyperlink w:anchor="_Toc49850428" w:history="1">
            <w:r w:rsidR="0017045F" w:rsidRPr="00C11F85">
              <w:rPr>
                <w:rStyle w:val="a8"/>
                <w:noProof/>
                <w:kern w:val="0"/>
              </w:rPr>
              <w:t>《</w:t>
            </w:r>
            <w:r w:rsidR="0017045F" w:rsidRPr="00C11F85">
              <w:rPr>
                <w:rStyle w:val="a8"/>
                <w:noProof/>
              </w:rPr>
              <w:t>高级日语II》课程教学大纲</w:t>
            </w:r>
            <w:r w:rsidR="0017045F">
              <w:rPr>
                <w:noProof/>
                <w:webHidden/>
              </w:rPr>
              <w:tab/>
            </w:r>
            <w:r w:rsidR="0017045F">
              <w:rPr>
                <w:noProof/>
                <w:webHidden/>
              </w:rPr>
              <w:fldChar w:fldCharType="begin"/>
            </w:r>
            <w:r w:rsidR="0017045F">
              <w:rPr>
                <w:noProof/>
                <w:webHidden/>
              </w:rPr>
              <w:instrText xml:space="preserve"> PAGEREF _Toc49850428 \h </w:instrText>
            </w:r>
            <w:r w:rsidR="0017045F">
              <w:rPr>
                <w:noProof/>
                <w:webHidden/>
              </w:rPr>
            </w:r>
            <w:r w:rsidR="0017045F">
              <w:rPr>
                <w:noProof/>
                <w:webHidden/>
              </w:rPr>
              <w:fldChar w:fldCharType="separate"/>
            </w:r>
            <w:r w:rsidR="00E9596E">
              <w:rPr>
                <w:noProof/>
                <w:webHidden/>
              </w:rPr>
              <w:t>132</w:t>
            </w:r>
            <w:r w:rsidR="0017045F">
              <w:rPr>
                <w:noProof/>
                <w:webHidden/>
              </w:rPr>
              <w:fldChar w:fldCharType="end"/>
            </w:r>
          </w:hyperlink>
        </w:p>
        <w:p w14:paraId="5AC99235" w14:textId="4B6D89CF" w:rsidR="0017045F" w:rsidRDefault="00847631" w:rsidP="0017045F">
          <w:pPr>
            <w:pStyle w:val="TOC1"/>
            <w:rPr>
              <w:noProof/>
            </w:rPr>
          </w:pPr>
          <w:hyperlink w:anchor="_Toc49850429" w:history="1">
            <w:r w:rsidR="0017045F" w:rsidRPr="00C11F85">
              <w:rPr>
                <w:rStyle w:val="a8"/>
                <w:noProof/>
              </w:rPr>
              <w:t>《高级日语Ⅲ》课程教学大纲</w:t>
            </w:r>
            <w:r w:rsidR="0017045F">
              <w:rPr>
                <w:noProof/>
                <w:webHidden/>
              </w:rPr>
              <w:tab/>
            </w:r>
            <w:r w:rsidR="0017045F">
              <w:rPr>
                <w:noProof/>
                <w:webHidden/>
              </w:rPr>
              <w:fldChar w:fldCharType="begin"/>
            </w:r>
            <w:r w:rsidR="0017045F">
              <w:rPr>
                <w:noProof/>
                <w:webHidden/>
              </w:rPr>
              <w:instrText xml:space="preserve"> PAGEREF _Toc49850429 \h </w:instrText>
            </w:r>
            <w:r w:rsidR="0017045F">
              <w:rPr>
                <w:noProof/>
                <w:webHidden/>
              </w:rPr>
            </w:r>
            <w:r w:rsidR="0017045F">
              <w:rPr>
                <w:noProof/>
                <w:webHidden/>
              </w:rPr>
              <w:fldChar w:fldCharType="separate"/>
            </w:r>
            <w:r w:rsidR="00E9596E">
              <w:rPr>
                <w:noProof/>
                <w:webHidden/>
              </w:rPr>
              <w:t>139</w:t>
            </w:r>
            <w:r w:rsidR="0017045F">
              <w:rPr>
                <w:noProof/>
                <w:webHidden/>
              </w:rPr>
              <w:fldChar w:fldCharType="end"/>
            </w:r>
          </w:hyperlink>
        </w:p>
        <w:p w14:paraId="01FAD2D9" w14:textId="51B37AB6" w:rsidR="0017045F" w:rsidRDefault="00847631" w:rsidP="0017045F">
          <w:pPr>
            <w:pStyle w:val="TOC1"/>
            <w:rPr>
              <w:noProof/>
            </w:rPr>
          </w:pPr>
          <w:hyperlink w:anchor="_Toc49850430" w:history="1">
            <w:r w:rsidR="0017045F" w:rsidRPr="00C11F85">
              <w:rPr>
                <w:rStyle w:val="a8"/>
                <w:noProof/>
              </w:rPr>
              <w:t>《日语会话I》课程教学大纲</w:t>
            </w:r>
            <w:r w:rsidR="0017045F">
              <w:rPr>
                <w:noProof/>
                <w:webHidden/>
              </w:rPr>
              <w:tab/>
            </w:r>
            <w:r w:rsidR="0017045F">
              <w:rPr>
                <w:noProof/>
                <w:webHidden/>
              </w:rPr>
              <w:fldChar w:fldCharType="begin"/>
            </w:r>
            <w:r w:rsidR="0017045F">
              <w:rPr>
                <w:noProof/>
                <w:webHidden/>
              </w:rPr>
              <w:instrText xml:space="preserve"> PAGEREF _Toc49850430 \h </w:instrText>
            </w:r>
            <w:r w:rsidR="0017045F">
              <w:rPr>
                <w:noProof/>
                <w:webHidden/>
              </w:rPr>
            </w:r>
            <w:r w:rsidR="0017045F">
              <w:rPr>
                <w:noProof/>
                <w:webHidden/>
              </w:rPr>
              <w:fldChar w:fldCharType="separate"/>
            </w:r>
            <w:r w:rsidR="00E9596E">
              <w:rPr>
                <w:noProof/>
                <w:webHidden/>
              </w:rPr>
              <w:t>145</w:t>
            </w:r>
            <w:r w:rsidR="0017045F">
              <w:rPr>
                <w:noProof/>
                <w:webHidden/>
              </w:rPr>
              <w:fldChar w:fldCharType="end"/>
            </w:r>
          </w:hyperlink>
        </w:p>
        <w:p w14:paraId="0E778F46" w14:textId="778B8A43" w:rsidR="0017045F" w:rsidRDefault="00847631" w:rsidP="0017045F">
          <w:pPr>
            <w:pStyle w:val="TOC1"/>
            <w:rPr>
              <w:noProof/>
            </w:rPr>
          </w:pPr>
          <w:hyperlink w:anchor="_Toc49850431" w:history="1">
            <w:r w:rsidR="0017045F" w:rsidRPr="00C11F85">
              <w:rPr>
                <w:rStyle w:val="a8"/>
                <w:noProof/>
              </w:rPr>
              <w:t>《日语会话Ⅱ》课程教学大纲</w:t>
            </w:r>
            <w:r w:rsidR="0017045F">
              <w:rPr>
                <w:noProof/>
                <w:webHidden/>
              </w:rPr>
              <w:tab/>
            </w:r>
            <w:r w:rsidR="0017045F">
              <w:rPr>
                <w:noProof/>
                <w:webHidden/>
              </w:rPr>
              <w:fldChar w:fldCharType="begin"/>
            </w:r>
            <w:r w:rsidR="0017045F">
              <w:rPr>
                <w:noProof/>
                <w:webHidden/>
              </w:rPr>
              <w:instrText xml:space="preserve"> PAGEREF _Toc49850431 \h </w:instrText>
            </w:r>
            <w:r w:rsidR="0017045F">
              <w:rPr>
                <w:noProof/>
                <w:webHidden/>
              </w:rPr>
            </w:r>
            <w:r w:rsidR="0017045F">
              <w:rPr>
                <w:noProof/>
                <w:webHidden/>
              </w:rPr>
              <w:fldChar w:fldCharType="separate"/>
            </w:r>
            <w:r w:rsidR="00E9596E">
              <w:rPr>
                <w:noProof/>
                <w:webHidden/>
              </w:rPr>
              <w:t>152</w:t>
            </w:r>
            <w:r w:rsidR="0017045F">
              <w:rPr>
                <w:noProof/>
                <w:webHidden/>
              </w:rPr>
              <w:fldChar w:fldCharType="end"/>
            </w:r>
          </w:hyperlink>
        </w:p>
        <w:p w14:paraId="1BC02C01" w14:textId="0CB41DBF" w:rsidR="0017045F" w:rsidRDefault="00847631" w:rsidP="0017045F">
          <w:pPr>
            <w:pStyle w:val="TOC1"/>
            <w:rPr>
              <w:noProof/>
            </w:rPr>
          </w:pPr>
          <w:hyperlink w:anchor="_Toc49850432" w:history="1">
            <w:r w:rsidR="0017045F" w:rsidRPr="00C11F85">
              <w:rPr>
                <w:rStyle w:val="a8"/>
                <w:noProof/>
              </w:rPr>
              <w:t>《日语听力I》课程教学大纲</w:t>
            </w:r>
            <w:r w:rsidR="0017045F">
              <w:rPr>
                <w:noProof/>
                <w:webHidden/>
              </w:rPr>
              <w:tab/>
            </w:r>
            <w:r w:rsidR="0017045F">
              <w:rPr>
                <w:noProof/>
                <w:webHidden/>
              </w:rPr>
              <w:fldChar w:fldCharType="begin"/>
            </w:r>
            <w:r w:rsidR="0017045F">
              <w:rPr>
                <w:noProof/>
                <w:webHidden/>
              </w:rPr>
              <w:instrText xml:space="preserve"> PAGEREF _Toc49850432 \h </w:instrText>
            </w:r>
            <w:r w:rsidR="0017045F">
              <w:rPr>
                <w:noProof/>
                <w:webHidden/>
              </w:rPr>
            </w:r>
            <w:r w:rsidR="0017045F">
              <w:rPr>
                <w:noProof/>
                <w:webHidden/>
              </w:rPr>
              <w:fldChar w:fldCharType="separate"/>
            </w:r>
            <w:r w:rsidR="00E9596E">
              <w:rPr>
                <w:noProof/>
                <w:webHidden/>
              </w:rPr>
              <w:t>158</w:t>
            </w:r>
            <w:r w:rsidR="0017045F">
              <w:rPr>
                <w:noProof/>
                <w:webHidden/>
              </w:rPr>
              <w:fldChar w:fldCharType="end"/>
            </w:r>
          </w:hyperlink>
        </w:p>
        <w:p w14:paraId="3664D5FD" w14:textId="46740E4B" w:rsidR="0017045F" w:rsidRDefault="00847631" w:rsidP="0017045F">
          <w:pPr>
            <w:pStyle w:val="TOC1"/>
            <w:rPr>
              <w:noProof/>
            </w:rPr>
          </w:pPr>
          <w:hyperlink w:anchor="_Toc49850433" w:history="1">
            <w:r w:rsidR="0017045F" w:rsidRPr="00C11F85">
              <w:rPr>
                <w:rStyle w:val="a8"/>
                <w:noProof/>
              </w:rPr>
              <w:t>《日语听力II》课程教学大纲</w:t>
            </w:r>
            <w:r w:rsidR="0017045F">
              <w:rPr>
                <w:noProof/>
                <w:webHidden/>
              </w:rPr>
              <w:tab/>
            </w:r>
            <w:r w:rsidR="0017045F">
              <w:rPr>
                <w:noProof/>
                <w:webHidden/>
              </w:rPr>
              <w:fldChar w:fldCharType="begin"/>
            </w:r>
            <w:r w:rsidR="0017045F">
              <w:rPr>
                <w:noProof/>
                <w:webHidden/>
              </w:rPr>
              <w:instrText xml:space="preserve"> PAGEREF _Toc49850433 \h </w:instrText>
            </w:r>
            <w:r w:rsidR="0017045F">
              <w:rPr>
                <w:noProof/>
                <w:webHidden/>
              </w:rPr>
            </w:r>
            <w:r w:rsidR="0017045F">
              <w:rPr>
                <w:noProof/>
                <w:webHidden/>
              </w:rPr>
              <w:fldChar w:fldCharType="separate"/>
            </w:r>
            <w:r w:rsidR="00E9596E">
              <w:rPr>
                <w:noProof/>
                <w:webHidden/>
              </w:rPr>
              <w:t>167</w:t>
            </w:r>
            <w:r w:rsidR="0017045F">
              <w:rPr>
                <w:noProof/>
                <w:webHidden/>
              </w:rPr>
              <w:fldChar w:fldCharType="end"/>
            </w:r>
          </w:hyperlink>
        </w:p>
        <w:p w14:paraId="55722A85" w14:textId="78213BB4" w:rsidR="0017045F" w:rsidRDefault="00847631" w:rsidP="0017045F">
          <w:pPr>
            <w:pStyle w:val="TOC1"/>
            <w:rPr>
              <w:noProof/>
            </w:rPr>
          </w:pPr>
          <w:hyperlink w:anchor="_Toc49850434" w:history="1">
            <w:r w:rsidR="0017045F" w:rsidRPr="00C11F85">
              <w:rPr>
                <w:rStyle w:val="a8"/>
                <w:noProof/>
              </w:rPr>
              <w:t>《日语阅读I》课程教学大纲</w:t>
            </w:r>
            <w:r w:rsidR="0017045F">
              <w:rPr>
                <w:noProof/>
                <w:webHidden/>
              </w:rPr>
              <w:tab/>
            </w:r>
            <w:r w:rsidR="0017045F">
              <w:rPr>
                <w:noProof/>
                <w:webHidden/>
              </w:rPr>
              <w:fldChar w:fldCharType="begin"/>
            </w:r>
            <w:r w:rsidR="0017045F">
              <w:rPr>
                <w:noProof/>
                <w:webHidden/>
              </w:rPr>
              <w:instrText xml:space="preserve"> PAGEREF _Toc49850434 \h </w:instrText>
            </w:r>
            <w:r w:rsidR="0017045F">
              <w:rPr>
                <w:noProof/>
                <w:webHidden/>
              </w:rPr>
            </w:r>
            <w:r w:rsidR="0017045F">
              <w:rPr>
                <w:noProof/>
                <w:webHidden/>
              </w:rPr>
              <w:fldChar w:fldCharType="separate"/>
            </w:r>
            <w:r w:rsidR="00E9596E">
              <w:rPr>
                <w:noProof/>
                <w:webHidden/>
              </w:rPr>
              <w:t>174</w:t>
            </w:r>
            <w:r w:rsidR="0017045F">
              <w:rPr>
                <w:noProof/>
                <w:webHidden/>
              </w:rPr>
              <w:fldChar w:fldCharType="end"/>
            </w:r>
          </w:hyperlink>
        </w:p>
        <w:p w14:paraId="17D60177" w14:textId="367BBD2C" w:rsidR="0017045F" w:rsidRDefault="00847631" w:rsidP="0017045F">
          <w:pPr>
            <w:pStyle w:val="TOC1"/>
            <w:rPr>
              <w:noProof/>
            </w:rPr>
          </w:pPr>
          <w:hyperlink w:anchor="_Toc49850435" w:history="1">
            <w:r w:rsidR="0017045F" w:rsidRPr="00C11F85">
              <w:rPr>
                <w:rStyle w:val="a8"/>
                <w:noProof/>
              </w:rPr>
              <w:t>《日语阅读II》课程教学大纲</w:t>
            </w:r>
            <w:r w:rsidR="0017045F">
              <w:rPr>
                <w:noProof/>
                <w:webHidden/>
              </w:rPr>
              <w:tab/>
            </w:r>
            <w:r w:rsidR="0017045F">
              <w:rPr>
                <w:noProof/>
                <w:webHidden/>
              </w:rPr>
              <w:fldChar w:fldCharType="begin"/>
            </w:r>
            <w:r w:rsidR="0017045F">
              <w:rPr>
                <w:noProof/>
                <w:webHidden/>
              </w:rPr>
              <w:instrText xml:space="preserve"> PAGEREF _Toc49850435 \h </w:instrText>
            </w:r>
            <w:r w:rsidR="0017045F">
              <w:rPr>
                <w:noProof/>
                <w:webHidden/>
              </w:rPr>
            </w:r>
            <w:r w:rsidR="0017045F">
              <w:rPr>
                <w:noProof/>
                <w:webHidden/>
              </w:rPr>
              <w:fldChar w:fldCharType="separate"/>
            </w:r>
            <w:r w:rsidR="00E9596E">
              <w:rPr>
                <w:noProof/>
                <w:webHidden/>
              </w:rPr>
              <w:t>175</w:t>
            </w:r>
            <w:r w:rsidR="0017045F">
              <w:rPr>
                <w:noProof/>
                <w:webHidden/>
              </w:rPr>
              <w:fldChar w:fldCharType="end"/>
            </w:r>
          </w:hyperlink>
        </w:p>
        <w:p w14:paraId="08030135" w14:textId="4887BBFB" w:rsidR="0017045F" w:rsidRDefault="00847631" w:rsidP="0017045F">
          <w:pPr>
            <w:pStyle w:val="TOC1"/>
            <w:rPr>
              <w:noProof/>
            </w:rPr>
          </w:pPr>
          <w:hyperlink w:anchor="_Toc49850436" w:history="1">
            <w:r w:rsidR="0017045F" w:rsidRPr="00C11F85">
              <w:rPr>
                <w:rStyle w:val="a8"/>
                <w:noProof/>
              </w:rPr>
              <w:t>《实用日语语法》课程教学大纲</w:t>
            </w:r>
            <w:r w:rsidR="0017045F">
              <w:rPr>
                <w:noProof/>
                <w:webHidden/>
              </w:rPr>
              <w:tab/>
            </w:r>
            <w:r w:rsidR="0017045F">
              <w:rPr>
                <w:noProof/>
                <w:webHidden/>
              </w:rPr>
              <w:fldChar w:fldCharType="begin"/>
            </w:r>
            <w:r w:rsidR="0017045F">
              <w:rPr>
                <w:noProof/>
                <w:webHidden/>
              </w:rPr>
              <w:instrText xml:space="preserve"> PAGEREF _Toc49850436 \h </w:instrText>
            </w:r>
            <w:r w:rsidR="0017045F">
              <w:rPr>
                <w:noProof/>
                <w:webHidden/>
              </w:rPr>
            </w:r>
            <w:r w:rsidR="0017045F">
              <w:rPr>
                <w:noProof/>
                <w:webHidden/>
              </w:rPr>
              <w:fldChar w:fldCharType="separate"/>
            </w:r>
            <w:r w:rsidR="00E9596E">
              <w:rPr>
                <w:noProof/>
                <w:webHidden/>
              </w:rPr>
              <w:t>185</w:t>
            </w:r>
            <w:r w:rsidR="0017045F">
              <w:rPr>
                <w:noProof/>
                <w:webHidden/>
              </w:rPr>
              <w:fldChar w:fldCharType="end"/>
            </w:r>
          </w:hyperlink>
        </w:p>
        <w:p w14:paraId="765212F6" w14:textId="7FB01C9B" w:rsidR="0017045F" w:rsidRDefault="00847631" w:rsidP="0017045F">
          <w:pPr>
            <w:pStyle w:val="TOC1"/>
            <w:rPr>
              <w:noProof/>
            </w:rPr>
          </w:pPr>
          <w:hyperlink w:anchor="_Toc49850437" w:history="1">
            <w:r w:rsidR="0017045F" w:rsidRPr="00C11F85">
              <w:rPr>
                <w:rStyle w:val="a8"/>
                <w:noProof/>
              </w:rPr>
              <w:t>《日语基础写作》课程教学大纲</w:t>
            </w:r>
            <w:r w:rsidR="0017045F">
              <w:rPr>
                <w:noProof/>
                <w:webHidden/>
              </w:rPr>
              <w:tab/>
            </w:r>
            <w:r w:rsidR="0017045F">
              <w:rPr>
                <w:noProof/>
                <w:webHidden/>
              </w:rPr>
              <w:fldChar w:fldCharType="begin"/>
            </w:r>
            <w:r w:rsidR="0017045F">
              <w:rPr>
                <w:noProof/>
                <w:webHidden/>
              </w:rPr>
              <w:instrText xml:space="preserve"> PAGEREF _Toc49850437 \h </w:instrText>
            </w:r>
            <w:r w:rsidR="0017045F">
              <w:rPr>
                <w:noProof/>
                <w:webHidden/>
              </w:rPr>
            </w:r>
            <w:r w:rsidR="0017045F">
              <w:rPr>
                <w:noProof/>
                <w:webHidden/>
              </w:rPr>
              <w:fldChar w:fldCharType="separate"/>
            </w:r>
            <w:r w:rsidR="00E9596E">
              <w:rPr>
                <w:noProof/>
                <w:webHidden/>
              </w:rPr>
              <w:t>190</w:t>
            </w:r>
            <w:r w:rsidR="0017045F">
              <w:rPr>
                <w:noProof/>
                <w:webHidden/>
              </w:rPr>
              <w:fldChar w:fldCharType="end"/>
            </w:r>
          </w:hyperlink>
        </w:p>
        <w:p w14:paraId="45AE56DC" w14:textId="55461694" w:rsidR="0017045F" w:rsidRDefault="00847631" w:rsidP="0017045F">
          <w:pPr>
            <w:pStyle w:val="TOC1"/>
            <w:rPr>
              <w:noProof/>
            </w:rPr>
          </w:pPr>
          <w:hyperlink w:anchor="_Toc49850438" w:history="1">
            <w:r w:rsidR="0017045F" w:rsidRPr="00C11F85">
              <w:rPr>
                <w:rStyle w:val="a8"/>
                <w:noProof/>
              </w:rPr>
              <w:t>《跨文化交际》课程教学大纲</w:t>
            </w:r>
            <w:r w:rsidR="0017045F">
              <w:rPr>
                <w:noProof/>
                <w:webHidden/>
              </w:rPr>
              <w:tab/>
            </w:r>
            <w:r w:rsidR="0017045F">
              <w:rPr>
                <w:noProof/>
                <w:webHidden/>
              </w:rPr>
              <w:fldChar w:fldCharType="begin"/>
            </w:r>
            <w:r w:rsidR="0017045F">
              <w:rPr>
                <w:noProof/>
                <w:webHidden/>
              </w:rPr>
              <w:instrText xml:space="preserve"> PAGEREF _Toc49850438 \h </w:instrText>
            </w:r>
            <w:r w:rsidR="0017045F">
              <w:rPr>
                <w:noProof/>
                <w:webHidden/>
              </w:rPr>
            </w:r>
            <w:r w:rsidR="0017045F">
              <w:rPr>
                <w:noProof/>
                <w:webHidden/>
              </w:rPr>
              <w:fldChar w:fldCharType="separate"/>
            </w:r>
            <w:r w:rsidR="00E9596E">
              <w:rPr>
                <w:noProof/>
                <w:webHidden/>
              </w:rPr>
              <w:t>198</w:t>
            </w:r>
            <w:r w:rsidR="0017045F">
              <w:rPr>
                <w:noProof/>
                <w:webHidden/>
              </w:rPr>
              <w:fldChar w:fldCharType="end"/>
            </w:r>
          </w:hyperlink>
        </w:p>
        <w:p w14:paraId="4C471A8D" w14:textId="0428F47D" w:rsidR="0017045F" w:rsidRDefault="00847631" w:rsidP="0017045F">
          <w:pPr>
            <w:pStyle w:val="TOC1"/>
            <w:rPr>
              <w:noProof/>
            </w:rPr>
          </w:pPr>
          <w:hyperlink w:anchor="_Toc49850439" w:history="1">
            <w:r w:rsidR="0017045F" w:rsidRPr="00C11F85">
              <w:rPr>
                <w:rStyle w:val="a8"/>
                <w:noProof/>
              </w:rPr>
              <w:t>《日本文学概论》课程教学大纲</w:t>
            </w:r>
            <w:r w:rsidR="0017045F">
              <w:rPr>
                <w:noProof/>
                <w:webHidden/>
              </w:rPr>
              <w:tab/>
            </w:r>
            <w:r w:rsidR="0017045F">
              <w:rPr>
                <w:noProof/>
                <w:webHidden/>
              </w:rPr>
              <w:fldChar w:fldCharType="begin"/>
            </w:r>
            <w:r w:rsidR="0017045F">
              <w:rPr>
                <w:noProof/>
                <w:webHidden/>
              </w:rPr>
              <w:instrText xml:space="preserve"> PAGEREF _Toc49850439 \h </w:instrText>
            </w:r>
            <w:r w:rsidR="0017045F">
              <w:rPr>
                <w:noProof/>
                <w:webHidden/>
              </w:rPr>
            </w:r>
            <w:r w:rsidR="0017045F">
              <w:rPr>
                <w:noProof/>
                <w:webHidden/>
              </w:rPr>
              <w:fldChar w:fldCharType="separate"/>
            </w:r>
            <w:r w:rsidR="00E9596E">
              <w:rPr>
                <w:noProof/>
                <w:webHidden/>
              </w:rPr>
              <w:t>204</w:t>
            </w:r>
            <w:r w:rsidR="0017045F">
              <w:rPr>
                <w:noProof/>
                <w:webHidden/>
              </w:rPr>
              <w:fldChar w:fldCharType="end"/>
            </w:r>
          </w:hyperlink>
        </w:p>
        <w:p w14:paraId="5ED26AE3" w14:textId="574BCF58" w:rsidR="0017045F" w:rsidRDefault="00847631" w:rsidP="0017045F">
          <w:pPr>
            <w:pStyle w:val="TOC1"/>
            <w:rPr>
              <w:noProof/>
            </w:rPr>
          </w:pPr>
          <w:hyperlink w:anchor="_Toc49850440" w:history="1">
            <w:r w:rsidR="0017045F" w:rsidRPr="00C11F85">
              <w:rPr>
                <w:rStyle w:val="a8"/>
                <w:noProof/>
              </w:rPr>
              <w:t>《国际商务日语》课程教学大纲</w:t>
            </w:r>
            <w:r w:rsidR="0017045F">
              <w:rPr>
                <w:noProof/>
                <w:webHidden/>
              </w:rPr>
              <w:tab/>
            </w:r>
            <w:r w:rsidR="0017045F">
              <w:rPr>
                <w:noProof/>
                <w:webHidden/>
              </w:rPr>
              <w:fldChar w:fldCharType="begin"/>
            </w:r>
            <w:r w:rsidR="0017045F">
              <w:rPr>
                <w:noProof/>
                <w:webHidden/>
              </w:rPr>
              <w:instrText xml:space="preserve"> PAGEREF _Toc49850440 \h </w:instrText>
            </w:r>
            <w:r w:rsidR="0017045F">
              <w:rPr>
                <w:noProof/>
                <w:webHidden/>
              </w:rPr>
            </w:r>
            <w:r w:rsidR="0017045F">
              <w:rPr>
                <w:noProof/>
                <w:webHidden/>
              </w:rPr>
              <w:fldChar w:fldCharType="separate"/>
            </w:r>
            <w:r w:rsidR="00E9596E">
              <w:rPr>
                <w:noProof/>
                <w:webHidden/>
              </w:rPr>
              <w:t>211</w:t>
            </w:r>
            <w:r w:rsidR="0017045F">
              <w:rPr>
                <w:noProof/>
                <w:webHidden/>
              </w:rPr>
              <w:fldChar w:fldCharType="end"/>
            </w:r>
          </w:hyperlink>
        </w:p>
        <w:p w14:paraId="495B743C" w14:textId="305B6D87" w:rsidR="0017045F" w:rsidRDefault="00847631" w:rsidP="0017045F">
          <w:pPr>
            <w:pStyle w:val="TOC1"/>
            <w:rPr>
              <w:noProof/>
            </w:rPr>
          </w:pPr>
          <w:hyperlink w:anchor="_Toc49850441" w:history="1">
            <w:r w:rsidR="0017045F" w:rsidRPr="00C11F85">
              <w:rPr>
                <w:rStyle w:val="a8"/>
                <w:noProof/>
              </w:rPr>
              <w:t>《笔译理论与实践》课程教学大纲</w:t>
            </w:r>
            <w:r w:rsidR="0017045F">
              <w:rPr>
                <w:noProof/>
                <w:webHidden/>
              </w:rPr>
              <w:tab/>
            </w:r>
            <w:r w:rsidR="0017045F">
              <w:rPr>
                <w:noProof/>
                <w:webHidden/>
              </w:rPr>
              <w:fldChar w:fldCharType="begin"/>
            </w:r>
            <w:r w:rsidR="0017045F">
              <w:rPr>
                <w:noProof/>
                <w:webHidden/>
              </w:rPr>
              <w:instrText xml:space="preserve"> PAGEREF _Toc49850441 \h </w:instrText>
            </w:r>
            <w:r w:rsidR="0017045F">
              <w:rPr>
                <w:noProof/>
                <w:webHidden/>
              </w:rPr>
            </w:r>
            <w:r w:rsidR="0017045F">
              <w:rPr>
                <w:noProof/>
                <w:webHidden/>
              </w:rPr>
              <w:fldChar w:fldCharType="separate"/>
            </w:r>
            <w:r w:rsidR="00E9596E">
              <w:rPr>
                <w:noProof/>
                <w:webHidden/>
              </w:rPr>
              <w:t>216</w:t>
            </w:r>
            <w:r w:rsidR="0017045F">
              <w:rPr>
                <w:noProof/>
                <w:webHidden/>
              </w:rPr>
              <w:fldChar w:fldCharType="end"/>
            </w:r>
          </w:hyperlink>
        </w:p>
        <w:p w14:paraId="5486FF9B" w14:textId="3A265BE5" w:rsidR="0017045F" w:rsidRDefault="00847631" w:rsidP="0017045F">
          <w:pPr>
            <w:pStyle w:val="TOC1"/>
            <w:rPr>
              <w:noProof/>
            </w:rPr>
          </w:pPr>
          <w:hyperlink w:anchor="_Toc49850442" w:history="1">
            <w:r w:rsidR="0017045F" w:rsidRPr="00C11F85">
              <w:rPr>
                <w:rStyle w:val="a8"/>
                <w:noProof/>
              </w:rPr>
              <w:t>《口译理论与实践》课程教学大纲</w:t>
            </w:r>
            <w:r w:rsidR="0017045F">
              <w:rPr>
                <w:noProof/>
                <w:webHidden/>
              </w:rPr>
              <w:tab/>
            </w:r>
            <w:r w:rsidR="0017045F">
              <w:rPr>
                <w:noProof/>
                <w:webHidden/>
              </w:rPr>
              <w:fldChar w:fldCharType="begin"/>
            </w:r>
            <w:r w:rsidR="0017045F">
              <w:rPr>
                <w:noProof/>
                <w:webHidden/>
              </w:rPr>
              <w:instrText xml:space="preserve"> PAGEREF _Toc49850442 \h </w:instrText>
            </w:r>
            <w:r w:rsidR="0017045F">
              <w:rPr>
                <w:noProof/>
                <w:webHidden/>
              </w:rPr>
            </w:r>
            <w:r w:rsidR="0017045F">
              <w:rPr>
                <w:noProof/>
                <w:webHidden/>
              </w:rPr>
              <w:fldChar w:fldCharType="separate"/>
            </w:r>
            <w:r w:rsidR="00E9596E">
              <w:rPr>
                <w:noProof/>
                <w:webHidden/>
              </w:rPr>
              <w:t>222</w:t>
            </w:r>
            <w:r w:rsidR="0017045F">
              <w:rPr>
                <w:noProof/>
                <w:webHidden/>
              </w:rPr>
              <w:fldChar w:fldCharType="end"/>
            </w:r>
          </w:hyperlink>
        </w:p>
        <w:p w14:paraId="5A08C708" w14:textId="767BD8FD" w:rsidR="0017045F" w:rsidRDefault="00847631" w:rsidP="0017045F">
          <w:pPr>
            <w:pStyle w:val="TOC1"/>
            <w:rPr>
              <w:noProof/>
            </w:rPr>
          </w:pPr>
          <w:hyperlink w:anchor="_Toc49850443" w:history="1">
            <w:r w:rsidR="0017045F" w:rsidRPr="00C11F85">
              <w:rPr>
                <w:rStyle w:val="a8"/>
                <w:noProof/>
              </w:rPr>
              <w:t>《日本概况课》课程教学大纲</w:t>
            </w:r>
            <w:r w:rsidR="0017045F">
              <w:rPr>
                <w:noProof/>
                <w:webHidden/>
              </w:rPr>
              <w:tab/>
            </w:r>
            <w:r w:rsidR="0017045F">
              <w:rPr>
                <w:noProof/>
                <w:webHidden/>
              </w:rPr>
              <w:fldChar w:fldCharType="begin"/>
            </w:r>
            <w:r w:rsidR="0017045F">
              <w:rPr>
                <w:noProof/>
                <w:webHidden/>
              </w:rPr>
              <w:instrText xml:space="preserve"> PAGEREF _Toc49850443 \h </w:instrText>
            </w:r>
            <w:r w:rsidR="0017045F">
              <w:rPr>
                <w:noProof/>
                <w:webHidden/>
              </w:rPr>
            </w:r>
            <w:r w:rsidR="0017045F">
              <w:rPr>
                <w:noProof/>
                <w:webHidden/>
              </w:rPr>
              <w:fldChar w:fldCharType="separate"/>
            </w:r>
            <w:r w:rsidR="00E9596E">
              <w:rPr>
                <w:noProof/>
                <w:webHidden/>
              </w:rPr>
              <w:t>227</w:t>
            </w:r>
            <w:r w:rsidR="0017045F">
              <w:rPr>
                <w:noProof/>
                <w:webHidden/>
              </w:rPr>
              <w:fldChar w:fldCharType="end"/>
            </w:r>
          </w:hyperlink>
        </w:p>
        <w:p w14:paraId="1DC86310" w14:textId="6AB0548C" w:rsidR="0017045F" w:rsidRDefault="00847631" w:rsidP="0017045F">
          <w:pPr>
            <w:pStyle w:val="TOC1"/>
            <w:rPr>
              <w:noProof/>
            </w:rPr>
          </w:pPr>
          <w:hyperlink w:anchor="_Toc49850444" w:history="1">
            <w:r w:rsidR="0017045F" w:rsidRPr="00C11F85">
              <w:rPr>
                <w:rStyle w:val="a8"/>
                <w:noProof/>
              </w:rPr>
              <w:t>《日语视听说》课程教学大纲</w:t>
            </w:r>
            <w:r w:rsidR="0017045F">
              <w:rPr>
                <w:noProof/>
                <w:webHidden/>
              </w:rPr>
              <w:tab/>
            </w:r>
            <w:r w:rsidR="0017045F">
              <w:rPr>
                <w:noProof/>
                <w:webHidden/>
              </w:rPr>
              <w:fldChar w:fldCharType="begin"/>
            </w:r>
            <w:r w:rsidR="0017045F">
              <w:rPr>
                <w:noProof/>
                <w:webHidden/>
              </w:rPr>
              <w:instrText xml:space="preserve"> PAGEREF _Toc49850444 \h </w:instrText>
            </w:r>
            <w:r w:rsidR="0017045F">
              <w:rPr>
                <w:noProof/>
                <w:webHidden/>
              </w:rPr>
            </w:r>
            <w:r w:rsidR="0017045F">
              <w:rPr>
                <w:noProof/>
                <w:webHidden/>
              </w:rPr>
              <w:fldChar w:fldCharType="separate"/>
            </w:r>
            <w:r w:rsidR="00E9596E">
              <w:rPr>
                <w:noProof/>
                <w:webHidden/>
              </w:rPr>
              <w:t>233</w:t>
            </w:r>
            <w:r w:rsidR="0017045F">
              <w:rPr>
                <w:noProof/>
                <w:webHidden/>
              </w:rPr>
              <w:fldChar w:fldCharType="end"/>
            </w:r>
          </w:hyperlink>
        </w:p>
        <w:p w14:paraId="2B8D1888" w14:textId="62B40244" w:rsidR="0017045F" w:rsidRDefault="00847631" w:rsidP="0017045F">
          <w:pPr>
            <w:pStyle w:val="TOC1"/>
            <w:rPr>
              <w:noProof/>
            </w:rPr>
          </w:pPr>
          <w:hyperlink w:anchor="_Toc49850445" w:history="1">
            <w:r w:rsidR="0017045F" w:rsidRPr="00C11F85">
              <w:rPr>
                <w:rStyle w:val="a8"/>
                <w:rFonts w:ascii="宋体" w:hAnsi="宋体"/>
                <w:noProof/>
              </w:rPr>
              <w:t>《认识实习</w:t>
            </w:r>
            <w:r w:rsidR="0017045F" w:rsidRPr="00C11F85">
              <w:rPr>
                <w:rStyle w:val="a8"/>
                <w:rFonts w:ascii="宋体" w:hAnsi="宋体"/>
                <w:noProof/>
              </w:rPr>
              <w:t>I</w:t>
            </w:r>
            <w:r w:rsidR="0017045F" w:rsidRPr="00C11F85">
              <w:rPr>
                <w:rStyle w:val="a8"/>
                <w:rFonts w:ascii="宋体" w:hAnsi="宋体"/>
                <w:noProof/>
              </w:rPr>
              <w:t>》教学大纲</w:t>
            </w:r>
            <w:r w:rsidR="0017045F">
              <w:rPr>
                <w:noProof/>
                <w:webHidden/>
              </w:rPr>
              <w:tab/>
            </w:r>
            <w:r w:rsidR="0017045F">
              <w:rPr>
                <w:noProof/>
                <w:webHidden/>
              </w:rPr>
              <w:fldChar w:fldCharType="begin"/>
            </w:r>
            <w:r w:rsidR="0017045F">
              <w:rPr>
                <w:noProof/>
                <w:webHidden/>
              </w:rPr>
              <w:instrText xml:space="preserve"> PAGEREF _Toc49850445 \h </w:instrText>
            </w:r>
            <w:r w:rsidR="0017045F">
              <w:rPr>
                <w:noProof/>
                <w:webHidden/>
              </w:rPr>
            </w:r>
            <w:r w:rsidR="0017045F">
              <w:rPr>
                <w:noProof/>
                <w:webHidden/>
              </w:rPr>
              <w:fldChar w:fldCharType="separate"/>
            </w:r>
            <w:r w:rsidR="00E9596E">
              <w:rPr>
                <w:noProof/>
                <w:webHidden/>
              </w:rPr>
              <w:t>243</w:t>
            </w:r>
            <w:r w:rsidR="0017045F">
              <w:rPr>
                <w:noProof/>
                <w:webHidden/>
              </w:rPr>
              <w:fldChar w:fldCharType="end"/>
            </w:r>
          </w:hyperlink>
        </w:p>
        <w:p w14:paraId="5EF2EA54" w14:textId="1E52E931" w:rsidR="0017045F" w:rsidRDefault="00847631" w:rsidP="0017045F">
          <w:pPr>
            <w:pStyle w:val="TOC1"/>
            <w:rPr>
              <w:noProof/>
            </w:rPr>
          </w:pPr>
          <w:hyperlink w:anchor="_Toc49850446" w:history="1">
            <w:r w:rsidR="0017045F" w:rsidRPr="00C11F85">
              <w:rPr>
                <w:rStyle w:val="a8"/>
                <w:rFonts w:ascii="宋体" w:hAnsi="宋体"/>
                <w:noProof/>
              </w:rPr>
              <w:t>《认识实习</w:t>
            </w:r>
            <w:r w:rsidR="0017045F" w:rsidRPr="00C11F85">
              <w:rPr>
                <w:rStyle w:val="a8"/>
                <w:rFonts w:ascii="宋体" w:hAnsi="宋体"/>
                <w:noProof/>
              </w:rPr>
              <w:t>II</w:t>
            </w:r>
            <w:r w:rsidR="0017045F" w:rsidRPr="00C11F85">
              <w:rPr>
                <w:rStyle w:val="a8"/>
                <w:rFonts w:ascii="宋体" w:hAnsi="宋体"/>
                <w:noProof/>
              </w:rPr>
              <w:t>》教学大纲</w:t>
            </w:r>
            <w:r w:rsidR="0017045F">
              <w:rPr>
                <w:noProof/>
                <w:webHidden/>
              </w:rPr>
              <w:tab/>
            </w:r>
            <w:r w:rsidR="0017045F">
              <w:rPr>
                <w:noProof/>
                <w:webHidden/>
              </w:rPr>
              <w:fldChar w:fldCharType="begin"/>
            </w:r>
            <w:r w:rsidR="0017045F">
              <w:rPr>
                <w:noProof/>
                <w:webHidden/>
              </w:rPr>
              <w:instrText xml:space="preserve"> PAGEREF _Toc49850446 \h </w:instrText>
            </w:r>
            <w:r w:rsidR="0017045F">
              <w:rPr>
                <w:noProof/>
                <w:webHidden/>
              </w:rPr>
            </w:r>
            <w:r w:rsidR="0017045F">
              <w:rPr>
                <w:noProof/>
                <w:webHidden/>
              </w:rPr>
              <w:fldChar w:fldCharType="separate"/>
            </w:r>
            <w:r w:rsidR="00E9596E">
              <w:rPr>
                <w:noProof/>
                <w:webHidden/>
              </w:rPr>
              <w:t>247</w:t>
            </w:r>
            <w:r w:rsidR="0017045F">
              <w:rPr>
                <w:noProof/>
                <w:webHidden/>
              </w:rPr>
              <w:fldChar w:fldCharType="end"/>
            </w:r>
          </w:hyperlink>
        </w:p>
        <w:p w14:paraId="281478F3" w14:textId="5B399796" w:rsidR="0017045F" w:rsidRDefault="00847631" w:rsidP="0017045F">
          <w:pPr>
            <w:pStyle w:val="TOC1"/>
            <w:rPr>
              <w:noProof/>
            </w:rPr>
          </w:pPr>
          <w:hyperlink w:anchor="_Toc49850447" w:history="1">
            <w:r w:rsidR="0017045F" w:rsidRPr="00C11F85">
              <w:rPr>
                <w:rStyle w:val="a8"/>
                <w:rFonts w:ascii="宋体" w:hAnsi="宋体"/>
                <w:noProof/>
              </w:rPr>
              <w:t>《翻译实践》教学大纲</w:t>
            </w:r>
            <w:r w:rsidR="0017045F">
              <w:rPr>
                <w:noProof/>
                <w:webHidden/>
              </w:rPr>
              <w:tab/>
            </w:r>
            <w:r w:rsidR="0017045F">
              <w:rPr>
                <w:noProof/>
                <w:webHidden/>
              </w:rPr>
              <w:fldChar w:fldCharType="begin"/>
            </w:r>
            <w:r w:rsidR="0017045F">
              <w:rPr>
                <w:noProof/>
                <w:webHidden/>
              </w:rPr>
              <w:instrText xml:space="preserve"> PAGEREF _Toc49850447 \h </w:instrText>
            </w:r>
            <w:r w:rsidR="0017045F">
              <w:rPr>
                <w:noProof/>
                <w:webHidden/>
              </w:rPr>
            </w:r>
            <w:r w:rsidR="0017045F">
              <w:rPr>
                <w:noProof/>
                <w:webHidden/>
              </w:rPr>
              <w:fldChar w:fldCharType="separate"/>
            </w:r>
            <w:r w:rsidR="00E9596E">
              <w:rPr>
                <w:noProof/>
                <w:webHidden/>
              </w:rPr>
              <w:t>251</w:t>
            </w:r>
            <w:r w:rsidR="0017045F">
              <w:rPr>
                <w:noProof/>
                <w:webHidden/>
              </w:rPr>
              <w:fldChar w:fldCharType="end"/>
            </w:r>
          </w:hyperlink>
        </w:p>
        <w:p w14:paraId="3470D35A" w14:textId="1A94994C" w:rsidR="0017045F" w:rsidRDefault="00847631" w:rsidP="0017045F">
          <w:pPr>
            <w:pStyle w:val="TOC1"/>
            <w:rPr>
              <w:noProof/>
            </w:rPr>
          </w:pPr>
          <w:hyperlink w:anchor="_Toc49850448" w:history="1">
            <w:r w:rsidR="0017045F" w:rsidRPr="00C11F85">
              <w:rPr>
                <w:rStyle w:val="a8"/>
                <w:rFonts w:ascii="宋体" w:hAnsi="宋体"/>
                <w:noProof/>
              </w:rPr>
              <w:t>《毕业实习》教学大纲</w:t>
            </w:r>
            <w:r w:rsidR="0017045F">
              <w:rPr>
                <w:noProof/>
                <w:webHidden/>
              </w:rPr>
              <w:tab/>
            </w:r>
            <w:r w:rsidR="0017045F">
              <w:rPr>
                <w:noProof/>
                <w:webHidden/>
              </w:rPr>
              <w:fldChar w:fldCharType="begin"/>
            </w:r>
            <w:r w:rsidR="0017045F">
              <w:rPr>
                <w:noProof/>
                <w:webHidden/>
              </w:rPr>
              <w:instrText xml:space="preserve"> PAGEREF _Toc49850448 \h </w:instrText>
            </w:r>
            <w:r w:rsidR="0017045F">
              <w:rPr>
                <w:noProof/>
                <w:webHidden/>
              </w:rPr>
            </w:r>
            <w:r w:rsidR="0017045F">
              <w:rPr>
                <w:noProof/>
                <w:webHidden/>
              </w:rPr>
              <w:fldChar w:fldCharType="separate"/>
            </w:r>
            <w:r w:rsidR="00E9596E">
              <w:rPr>
                <w:noProof/>
                <w:webHidden/>
              </w:rPr>
              <w:t>253</w:t>
            </w:r>
            <w:r w:rsidR="0017045F">
              <w:rPr>
                <w:noProof/>
                <w:webHidden/>
              </w:rPr>
              <w:fldChar w:fldCharType="end"/>
            </w:r>
          </w:hyperlink>
        </w:p>
        <w:p w14:paraId="6768EBB3" w14:textId="3B8AE377" w:rsidR="0017045F" w:rsidRDefault="00847631" w:rsidP="0017045F">
          <w:pPr>
            <w:pStyle w:val="TOC1"/>
            <w:rPr>
              <w:noProof/>
            </w:rPr>
          </w:pPr>
          <w:hyperlink w:anchor="_Toc49850449" w:history="1">
            <w:r w:rsidR="0017045F" w:rsidRPr="00C11F85">
              <w:rPr>
                <w:rStyle w:val="a8"/>
                <w:rFonts w:ascii="宋体" w:hAnsi="宋体"/>
                <w:noProof/>
              </w:rPr>
              <w:t>《毕业论文》教学大纲</w:t>
            </w:r>
            <w:r w:rsidR="0017045F">
              <w:rPr>
                <w:noProof/>
                <w:webHidden/>
              </w:rPr>
              <w:tab/>
            </w:r>
            <w:r w:rsidR="0017045F">
              <w:rPr>
                <w:noProof/>
                <w:webHidden/>
              </w:rPr>
              <w:fldChar w:fldCharType="begin"/>
            </w:r>
            <w:r w:rsidR="0017045F">
              <w:rPr>
                <w:noProof/>
                <w:webHidden/>
              </w:rPr>
              <w:instrText xml:space="preserve"> PAGEREF _Toc49850449 \h </w:instrText>
            </w:r>
            <w:r w:rsidR="0017045F">
              <w:rPr>
                <w:noProof/>
                <w:webHidden/>
              </w:rPr>
            </w:r>
            <w:r w:rsidR="0017045F">
              <w:rPr>
                <w:noProof/>
                <w:webHidden/>
              </w:rPr>
              <w:fldChar w:fldCharType="separate"/>
            </w:r>
            <w:r w:rsidR="00E9596E">
              <w:rPr>
                <w:noProof/>
                <w:webHidden/>
              </w:rPr>
              <w:t>257</w:t>
            </w:r>
            <w:r w:rsidR="0017045F">
              <w:rPr>
                <w:noProof/>
                <w:webHidden/>
              </w:rPr>
              <w:fldChar w:fldCharType="end"/>
            </w:r>
          </w:hyperlink>
        </w:p>
        <w:p w14:paraId="1945CBB8" w14:textId="3F272139" w:rsidR="00943057" w:rsidRPr="00462C17" w:rsidRDefault="00943057">
          <w:r w:rsidRPr="00462C17">
            <w:rPr>
              <w:lang w:val="zh-CN"/>
            </w:rPr>
            <w:fldChar w:fldCharType="end"/>
          </w:r>
        </w:p>
      </w:sdtContent>
    </w:sdt>
    <w:p w14:paraId="6823AF2E" w14:textId="33B63749" w:rsidR="001B553E" w:rsidRDefault="001B553E">
      <w:pPr>
        <w:widowControl/>
        <w:jc w:val="left"/>
        <w:rPr>
          <w:rFonts w:ascii="Times New Roman" w:eastAsia="宋体" w:hAnsi="Times New Roman" w:cs="Times New Roman"/>
        </w:rPr>
      </w:pPr>
      <w:r>
        <w:rPr>
          <w:rFonts w:ascii="Times New Roman" w:eastAsia="宋体" w:hAnsi="Times New Roman" w:cs="Times New Roman"/>
        </w:rPr>
        <w:br w:type="page"/>
      </w:r>
    </w:p>
    <w:p w14:paraId="7073ABCE" w14:textId="77777777" w:rsidR="00F30BDA" w:rsidRPr="00684D28" w:rsidRDefault="00F30BDA" w:rsidP="00DE11AD">
      <w:pPr>
        <w:widowControl/>
        <w:spacing w:line="288" w:lineRule="auto"/>
        <w:jc w:val="left"/>
        <w:rPr>
          <w:rFonts w:ascii="Times New Roman" w:eastAsia="宋体" w:hAnsi="Times New Roman" w:cs="Times New Roman"/>
        </w:rPr>
      </w:pPr>
    </w:p>
    <w:p w14:paraId="67056C06" w14:textId="77777777" w:rsidR="00F30BDA" w:rsidRPr="00684D28" w:rsidRDefault="00F30BDA" w:rsidP="00DE11AD">
      <w:pPr>
        <w:pStyle w:val="1"/>
        <w:snapToGrid w:val="0"/>
        <w:spacing w:before="0" w:after="0" w:line="288" w:lineRule="auto"/>
        <w:jc w:val="center"/>
        <w:rPr>
          <w:b w:val="0"/>
          <w:bCs w:val="0"/>
        </w:rPr>
      </w:pPr>
      <w:bookmarkStart w:id="0" w:name="_Toc49605071"/>
      <w:bookmarkStart w:id="1" w:name="_Toc49850405"/>
      <w:r w:rsidRPr="00684D28">
        <w:rPr>
          <w:b w:val="0"/>
          <w:bCs w:val="0"/>
        </w:rPr>
        <w:t>《思想道德修养与法律基础》课程教学大纲</w:t>
      </w:r>
      <w:bookmarkEnd w:id="0"/>
      <w:bookmarkEnd w:id="1"/>
    </w:p>
    <w:p w14:paraId="560E08E8"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Political Theory and Basic Law Education</w:t>
      </w:r>
      <w:r w:rsidRPr="00684D28">
        <w:rPr>
          <w:rFonts w:ascii="Times New Roman" w:eastAsia="宋体" w:hAnsi="Times New Roman" w:cs="Times New Roman"/>
          <w:b/>
          <w:bCs/>
          <w:sz w:val="28"/>
        </w:rPr>
        <w:t>）</w:t>
      </w:r>
    </w:p>
    <w:p w14:paraId="7378873E"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1E942FE"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1001001</w:t>
      </w:r>
    </w:p>
    <w:p w14:paraId="1CBBF2A7"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w:t>
      </w:r>
    </w:p>
    <w:p w14:paraId="7158A53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70C62F4D"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E11896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01D0BB3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《思想道德修养与法律基础》，本书编写组主编，高等教育出版社，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3FABDB0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3EFE09B6"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培养学生</w:t>
      </w:r>
      <w:r w:rsidRPr="00684D28">
        <w:rPr>
          <w:rFonts w:ascii="Times New Roman" w:eastAsia="宋体" w:hAnsi="Times New Roman" w:cs="Times New Roman"/>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劳全面发展的社会主义事业的合格建设者和可靠接班人。</w:t>
      </w:r>
    </w:p>
    <w:p w14:paraId="32C7731E"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898243C"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：帮助大学生科学认识社会，培养良好的思想道德素质和法律素质，把个人人生理想融入国家和民族的事业中。</w:t>
      </w:r>
    </w:p>
    <w:p w14:paraId="6FB2DF9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：帮助学生进一步提高分辨是非、善恶、美丑和加强自我修养的能力，帮助大学生树立崇高的理想信念，确立正确的人生观和价值观，熟悉职业规范、培养职业道德和良好的社会适应能力、人际沟通能力。</w:t>
      </w:r>
    </w:p>
    <w:p w14:paraId="3C37D2B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color w:val="000000"/>
          <w:sz w:val="24"/>
        </w:rPr>
        <w:t>，对应关系如下表所示。</w:t>
      </w:r>
    </w:p>
    <w:p w14:paraId="449B4E88" w14:textId="77777777" w:rsidR="00F30BDA" w:rsidRPr="00684D28" w:rsidRDefault="00F30BDA" w:rsidP="00DE11AD">
      <w:pPr>
        <w:widowControl/>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br w:type="page"/>
      </w:r>
    </w:p>
    <w:tbl>
      <w:tblPr>
        <w:tblW w:w="8481" w:type="dxa"/>
        <w:jc w:val="center"/>
        <w:tblLook w:val="0000" w:firstRow="0" w:lastRow="0" w:firstColumn="0" w:lastColumn="0" w:noHBand="0" w:noVBand="0"/>
      </w:tblPr>
      <w:tblGrid>
        <w:gridCol w:w="1552"/>
        <w:gridCol w:w="865"/>
        <w:gridCol w:w="865"/>
        <w:gridCol w:w="865"/>
        <w:gridCol w:w="865"/>
        <w:gridCol w:w="865"/>
        <w:gridCol w:w="865"/>
        <w:gridCol w:w="865"/>
        <w:gridCol w:w="868"/>
        <w:gridCol w:w="6"/>
      </w:tblGrid>
      <w:tr w:rsidR="00F30BDA" w:rsidRPr="00684D28" w14:paraId="620379AA" w14:textId="77777777" w:rsidTr="00F30BDA">
        <w:trPr>
          <w:trHeight w:val="451"/>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15209D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w:t>
            </w:r>
          </w:p>
          <w:p w14:paraId="1F343B4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929" w:type="dxa"/>
            <w:gridSpan w:val="9"/>
            <w:tcBorders>
              <w:top w:val="single" w:sz="4" w:space="0" w:color="auto"/>
              <w:left w:val="nil"/>
              <w:bottom w:val="single" w:sz="4" w:space="0" w:color="auto"/>
              <w:right w:val="single" w:sz="4" w:space="0" w:color="auto"/>
            </w:tcBorders>
            <w:shd w:val="clear" w:color="auto" w:fill="FFFFFF"/>
            <w:noWrap/>
            <w:vAlign w:val="center"/>
          </w:tcPr>
          <w:p w14:paraId="31D20B2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2E41616A" w14:textId="77777777" w:rsidTr="00F30BDA">
        <w:trPr>
          <w:gridAfter w:val="1"/>
          <w:wAfter w:w="6" w:type="dxa"/>
          <w:trHeight w:val="430"/>
          <w:jc w:val="center"/>
        </w:trPr>
        <w:tc>
          <w:tcPr>
            <w:tcW w:w="155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A5F511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75B5B8A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65" w:type="dxa"/>
            <w:tcBorders>
              <w:top w:val="nil"/>
              <w:left w:val="nil"/>
              <w:bottom w:val="single" w:sz="4" w:space="0" w:color="auto"/>
              <w:right w:val="single" w:sz="4" w:space="0" w:color="auto"/>
            </w:tcBorders>
            <w:shd w:val="clear" w:color="auto" w:fill="FFFFFF"/>
            <w:noWrap/>
            <w:vAlign w:val="center"/>
          </w:tcPr>
          <w:p w14:paraId="57793FA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65" w:type="dxa"/>
            <w:tcBorders>
              <w:top w:val="nil"/>
              <w:left w:val="nil"/>
              <w:bottom w:val="single" w:sz="4" w:space="0" w:color="auto"/>
              <w:right w:val="single" w:sz="4" w:space="0" w:color="auto"/>
            </w:tcBorders>
            <w:shd w:val="clear" w:color="auto" w:fill="FFFFFF"/>
            <w:noWrap/>
            <w:vAlign w:val="center"/>
          </w:tcPr>
          <w:p w14:paraId="618B95A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42F8F3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6390E2D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485BE1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14:paraId="07D55C0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FFFFFF"/>
            <w:noWrap/>
            <w:vAlign w:val="center"/>
          </w:tcPr>
          <w:p w14:paraId="1F37799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7D6968BF" w14:textId="77777777" w:rsidTr="00F30BDA">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14:paraId="1D42F02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7-1</w:t>
            </w:r>
          </w:p>
        </w:tc>
        <w:tc>
          <w:tcPr>
            <w:tcW w:w="865" w:type="dxa"/>
            <w:tcBorders>
              <w:top w:val="nil"/>
              <w:left w:val="nil"/>
              <w:bottom w:val="single" w:sz="4" w:space="0" w:color="auto"/>
              <w:right w:val="single" w:sz="4" w:space="0" w:color="auto"/>
            </w:tcBorders>
            <w:shd w:val="clear" w:color="auto" w:fill="auto"/>
            <w:noWrap/>
            <w:vAlign w:val="center"/>
          </w:tcPr>
          <w:p w14:paraId="2C030CE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14:paraId="0C13283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55FA196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76AD34F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6DD602E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63A5F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85BE31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14:paraId="08248E0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00018069" w14:textId="77777777" w:rsidTr="00F30BDA">
        <w:trPr>
          <w:gridAfter w:val="1"/>
          <w:wAfter w:w="6" w:type="dxa"/>
          <w:trHeight w:val="412"/>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14:paraId="4FE46F2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865" w:type="dxa"/>
            <w:tcBorders>
              <w:top w:val="nil"/>
              <w:left w:val="nil"/>
              <w:bottom w:val="single" w:sz="4" w:space="0" w:color="auto"/>
              <w:right w:val="single" w:sz="4" w:space="0" w:color="auto"/>
            </w:tcBorders>
            <w:shd w:val="clear" w:color="auto" w:fill="auto"/>
            <w:noWrap/>
            <w:vAlign w:val="center"/>
          </w:tcPr>
          <w:p w14:paraId="0989307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6F15246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14:paraId="1921DE0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434F9A5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5FE0053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30350F7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14:paraId="7E9FCF3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14:paraId="53DDD35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54A7DA6A"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672FD0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（一）绪论</w:t>
      </w:r>
    </w:p>
    <w:p w14:paraId="4462128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16D406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）我们处在中国特色社会主义新时代</w:t>
      </w:r>
    </w:p>
    <w:p w14:paraId="574C58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）时代新人要以民族复兴为己任</w:t>
      </w:r>
    </w:p>
    <w:p w14:paraId="26F98E3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ED0E1C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）了解中国发展的新方位，中国特色社会主义进入了新时代</w:t>
      </w:r>
    </w:p>
    <w:p w14:paraId="3E72E3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）理解中国特色社会主义进入新时代的实践价值和世界意义</w:t>
      </w:r>
    </w:p>
    <w:p w14:paraId="587FBC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）掌握学习本课程的学习方法，增强学习的积极性和主动性，明确自己肩负的历史使命和时代责任</w:t>
      </w:r>
    </w:p>
    <w:p w14:paraId="376E989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8DFE35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）社会主义核心价值体系的科学内涵</w:t>
      </w:r>
    </w:p>
    <w:p w14:paraId="30226E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）中国特色社会主义进入新时代的实践价值</w:t>
      </w:r>
    </w:p>
    <w:p w14:paraId="33E9BD2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（二）人生的青春之问</w:t>
      </w:r>
    </w:p>
    <w:p w14:paraId="290AE8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273FA0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）人生与人生观</w:t>
      </w:r>
    </w:p>
    <w:p w14:paraId="564AF1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）个人与社会的辩证关系</w:t>
      </w:r>
    </w:p>
    <w:p w14:paraId="142630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）正确的人生观</w:t>
      </w:r>
    </w:p>
    <w:p w14:paraId="1815B5C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）创造有意义的人生</w:t>
      </w:r>
    </w:p>
    <w:p w14:paraId="13EB8BC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E5E2E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）了解人生观的基本内涵以及对人生的重要作用</w:t>
      </w:r>
    </w:p>
    <w:p w14:paraId="0E1C83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）理解树立为人民服务的人生观的重要意义</w:t>
      </w:r>
    </w:p>
    <w:p w14:paraId="76FB10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）掌握处理各种关系的方法，立志在实践中创造有价值的人生，做到和谐发展</w:t>
      </w:r>
    </w:p>
    <w:p w14:paraId="18A92B6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CF1DA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）树立为人民服务的人生观</w:t>
      </w:r>
    </w:p>
    <w:p w14:paraId="554D4FB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）立志在实践中创造有价值的人生</w:t>
      </w:r>
    </w:p>
    <w:p w14:paraId="11F8E4BF"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（三）坚定理想信念</w:t>
      </w:r>
    </w:p>
    <w:p w14:paraId="146C3A1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FE7C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）理想信念的内涵及重要性</w:t>
      </w:r>
    </w:p>
    <w:p w14:paraId="3C0387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）崇高的理想信念</w:t>
      </w:r>
    </w:p>
    <w:p w14:paraId="6E6A2A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）在实现中国梦的实践中放飞青春梦想</w:t>
      </w:r>
    </w:p>
    <w:p w14:paraId="79DB29F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67E566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）了解理想信念、共同理想的含义和特征</w:t>
      </w:r>
    </w:p>
    <w:p w14:paraId="669C4B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）理解理想信念对大学生成才的重要意义，树立马克思主义的崇高的理想信念</w:t>
      </w:r>
    </w:p>
    <w:p w14:paraId="150D09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）掌握把理想转化为现实，实现中国梦的基本条件</w:t>
      </w:r>
    </w:p>
    <w:p w14:paraId="3037C9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67341CF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）人生价值在于人的创造性社会实践</w:t>
      </w:r>
    </w:p>
    <w:p w14:paraId="554834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）正确认识和处理个人与他人、个人与社会的关系</w:t>
      </w:r>
    </w:p>
    <w:p w14:paraId="4E102DB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）走与社会实践相结合的道路</w:t>
      </w:r>
    </w:p>
    <w:p w14:paraId="5DB773F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（四）弘扬中国精神</w:t>
      </w:r>
    </w:p>
    <w:p w14:paraId="61E8AF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69F13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）中国精神是兴国强国之魂</w:t>
      </w:r>
    </w:p>
    <w:p w14:paraId="0FCD87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）爱国主义及其时代要求</w:t>
      </w:r>
    </w:p>
    <w:p w14:paraId="5AD9EF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）让改革创新成为青春远航的动力</w:t>
      </w:r>
    </w:p>
    <w:p w14:paraId="75D364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9BF6D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）了解中国精神的科学内涵，实现中国梦必须弘扬中国精神</w:t>
      </w:r>
    </w:p>
    <w:p w14:paraId="4FDC90F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）理解爱国主义的科学内涵和民族精神的优良传统，创新创造是中华民族的民族禀赋</w:t>
      </w:r>
    </w:p>
    <w:p w14:paraId="5BB28D1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）掌握做忠诚的爱国者及改革创新实践者的途径</w:t>
      </w:r>
    </w:p>
    <w:p w14:paraId="6BDC0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2FE811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）继承和发扬中华民族的爱国主义优良传统</w:t>
      </w:r>
    </w:p>
    <w:p w14:paraId="28ABA1F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）在经济全球化条件下发扬爱国主义精神</w:t>
      </w:r>
    </w:p>
    <w:p w14:paraId="5B71E47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（五）践行社会主义核心价值观</w:t>
      </w:r>
    </w:p>
    <w:p w14:paraId="3B5576C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8B98A5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）社会主义核心价值观的基本内容</w:t>
      </w:r>
    </w:p>
    <w:p w14:paraId="60FC85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）当代中国发展进步的精神指引</w:t>
      </w:r>
    </w:p>
    <w:p w14:paraId="529BF4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）社会主义核心价值观的历史底蕴</w:t>
      </w:r>
    </w:p>
    <w:p w14:paraId="440CEA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）社会主义核心价值观的现实基础</w:t>
      </w:r>
    </w:p>
    <w:p w14:paraId="3E7A9C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）社会主义核心价值观的道义力量</w:t>
      </w:r>
    </w:p>
    <w:p w14:paraId="00DA8B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）做社会主义核心价值观的积极践行者</w:t>
      </w:r>
    </w:p>
    <w:p w14:paraId="5B3596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1D1E8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）了解社会主义核心价值观的基本内容</w:t>
      </w:r>
    </w:p>
    <w:p w14:paraId="5CD9CD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）理解社会主义核心价值观的历史底蕴、现实基础、道义力量</w:t>
      </w:r>
    </w:p>
    <w:p w14:paraId="2AACE4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）掌握积极努力做社会主义核心价值观的践行者，扣好人生的第一个扣子</w:t>
      </w:r>
    </w:p>
    <w:p w14:paraId="45C487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1F7F2E2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）社会主义核心价值观的基本内容</w:t>
      </w:r>
    </w:p>
    <w:p w14:paraId="6D19B1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）积极努力做社会主义核心价值观的践行者</w:t>
      </w:r>
    </w:p>
    <w:p w14:paraId="0DC3410D"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（六）明大德守公德严私德</w:t>
      </w:r>
    </w:p>
    <w:p w14:paraId="16A350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25576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）道德及其变化发展</w:t>
      </w:r>
    </w:p>
    <w:p w14:paraId="73A3977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）吸收借鉴优秀道德成果</w:t>
      </w:r>
    </w:p>
    <w:p w14:paraId="65F627B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）社会主义道德的核心和原则</w:t>
      </w:r>
    </w:p>
    <w:p w14:paraId="2F5D70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）社会公德</w:t>
      </w:r>
    </w:p>
    <w:p w14:paraId="2EA4E4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）职业道德</w:t>
      </w:r>
    </w:p>
    <w:p w14:paraId="06D777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）家庭美德</w:t>
      </w:r>
    </w:p>
    <w:p w14:paraId="13104A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7</w:t>
      </w:r>
      <w:r w:rsidRPr="00684D28">
        <w:rPr>
          <w:rFonts w:ascii="Times New Roman" w:eastAsia="宋体" w:hAnsi="Times New Roman" w:cs="Times New Roman"/>
          <w:sz w:val="24"/>
        </w:rPr>
        <w:t>）个人品德</w:t>
      </w:r>
    </w:p>
    <w:p w14:paraId="72FF86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8</w:t>
      </w:r>
      <w:r w:rsidRPr="00684D28">
        <w:rPr>
          <w:rFonts w:ascii="Times New Roman" w:eastAsia="宋体" w:hAnsi="Times New Roman" w:cs="Times New Roman"/>
          <w:sz w:val="24"/>
        </w:rPr>
        <w:t>）向上向善、知行合一</w:t>
      </w:r>
    </w:p>
    <w:p w14:paraId="4FCE1F0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188A7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）了解道德的历史演变、功能、作用和中华民族优良道德传统、革命道德</w:t>
      </w:r>
    </w:p>
    <w:p w14:paraId="628746C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）理解公共生活、职业生活、婚姻家庭生活中的道德与法律的内容；正确的择业观、职业观、恋爱观、婚姻观及公德意识的养成</w:t>
      </w:r>
    </w:p>
    <w:p w14:paraId="7AB352A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）掌握学习和掌握社会生活领域的道德规范和法律规范，自觉加强道德修养和法律修养，锤炼高尚品格</w:t>
      </w:r>
    </w:p>
    <w:p w14:paraId="4C75BA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5B810D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增强道德意识，自觉遵守公共生活、职业生活、婚姻家庭生活道德规范</w:t>
      </w:r>
    </w:p>
    <w:p w14:paraId="00E1872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（七）尊法学法守法用法</w:t>
      </w:r>
    </w:p>
    <w:p w14:paraId="670AA6A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A92D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）社会主义法律的特征和运行</w:t>
      </w:r>
    </w:p>
    <w:p w14:paraId="5B54357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）以宪法为核心的中国特色社会主义法律体系</w:t>
      </w:r>
    </w:p>
    <w:p w14:paraId="4894EC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）建设中国特色社会主义法治体系</w:t>
      </w:r>
    </w:p>
    <w:p w14:paraId="143F00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）坚持走中国特色社会主义法治道路</w:t>
      </w:r>
    </w:p>
    <w:p w14:paraId="500874C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）培养法治思维</w:t>
      </w:r>
    </w:p>
    <w:p w14:paraId="6F7426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）依法行使权利与履行义务</w:t>
      </w:r>
    </w:p>
    <w:p w14:paraId="5603FE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723AAA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）了解法律的概念与历史发展，宪法规定的基本制度、实体法律部门和程序法律部门，社会主义法治思维方式与法律的至上地位，法律权利与义务以及二者的关系</w:t>
      </w:r>
    </w:p>
    <w:p w14:paraId="4FB102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）理解社会主义法治观念的主要内容、社主义法治思维方式的基本含义和特征，我国宪法法律规定的权利和义务</w:t>
      </w:r>
    </w:p>
    <w:p w14:paraId="54A9DBE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）掌握中国特色社会主义法治体系，不断增强维护法律尊严的自觉性和责任感。树立法治理念，培养法治思维，维护法律权威，成为具有良好的法律素质的</w:t>
      </w:r>
      <w:r w:rsidRPr="00684D28">
        <w:rPr>
          <w:rFonts w:ascii="Times New Roman" w:eastAsia="宋体" w:hAnsi="Times New Roman" w:cs="Times New Roman"/>
          <w:sz w:val="24"/>
        </w:rPr>
        <w:lastRenderedPageBreak/>
        <w:t>社会主义建设者和接班人，如何依法行使权利和履行义务</w:t>
      </w:r>
    </w:p>
    <w:p w14:paraId="136746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C1309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）我国社会主义法治观念的内涵和原则</w:t>
      </w:r>
    </w:p>
    <w:p w14:paraId="016BB8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）社会主义法治思维方式的内容和培养途径</w:t>
      </w:r>
    </w:p>
    <w:p w14:paraId="1C86FF6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教学内容与课程目标的对应关系及学时分配如下表所示：</w:t>
      </w:r>
    </w:p>
    <w:tbl>
      <w:tblPr>
        <w:tblW w:w="8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1"/>
        <w:gridCol w:w="2844"/>
        <w:gridCol w:w="1849"/>
        <w:gridCol w:w="1707"/>
        <w:gridCol w:w="711"/>
        <w:gridCol w:w="710"/>
      </w:tblGrid>
      <w:tr w:rsidR="00F30BDA" w:rsidRPr="00684D28" w14:paraId="5AF33AEB" w14:textId="77777777" w:rsidTr="00F30BDA">
        <w:trPr>
          <w:trHeight w:val="791"/>
        </w:trPr>
        <w:tc>
          <w:tcPr>
            <w:tcW w:w="711" w:type="dxa"/>
            <w:shd w:val="clear" w:color="auto" w:fill="FFFFFF"/>
            <w:vAlign w:val="center"/>
          </w:tcPr>
          <w:p w14:paraId="0201021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2844" w:type="dxa"/>
            <w:shd w:val="clear" w:color="auto" w:fill="FFFFFF"/>
            <w:vAlign w:val="center"/>
          </w:tcPr>
          <w:p w14:paraId="7BB8F7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849" w:type="dxa"/>
            <w:shd w:val="clear" w:color="auto" w:fill="FFFFFF"/>
            <w:vAlign w:val="center"/>
          </w:tcPr>
          <w:p w14:paraId="01FC610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06" w:type="dxa"/>
            <w:shd w:val="clear" w:color="auto" w:fill="FFFFFF"/>
            <w:vAlign w:val="center"/>
          </w:tcPr>
          <w:p w14:paraId="4A23293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1F16E3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11" w:type="dxa"/>
            <w:shd w:val="clear" w:color="auto" w:fill="FFFFFF"/>
            <w:vAlign w:val="center"/>
          </w:tcPr>
          <w:p w14:paraId="661D094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10" w:type="dxa"/>
            <w:shd w:val="clear" w:color="auto" w:fill="FFFFFF"/>
            <w:vAlign w:val="center"/>
          </w:tcPr>
          <w:p w14:paraId="02FA64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64D7CF7D" w14:textId="77777777" w:rsidTr="00F30BDA">
        <w:trPr>
          <w:trHeight w:val="421"/>
        </w:trPr>
        <w:tc>
          <w:tcPr>
            <w:tcW w:w="711" w:type="dxa"/>
            <w:vAlign w:val="center"/>
          </w:tcPr>
          <w:p w14:paraId="40283FAF"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844" w:type="dxa"/>
            <w:vAlign w:val="center"/>
          </w:tcPr>
          <w:p w14:paraId="6320062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绪论</w:t>
            </w:r>
          </w:p>
        </w:tc>
        <w:tc>
          <w:tcPr>
            <w:tcW w:w="1849" w:type="dxa"/>
            <w:vAlign w:val="center"/>
          </w:tcPr>
          <w:p w14:paraId="5E98B70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23B2252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0447A641"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restart"/>
            <w:vAlign w:val="center"/>
          </w:tcPr>
          <w:p w14:paraId="4BC1CCB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162C98F8" w14:textId="77777777" w:rsidTr="00F30BDA">
        <w:trPr>
          <w:trHeight w:val="408"/>
        </w:trPr>
        <w:tc>
          <w:tcPr>
            <w:tcW w:w="711" w:type="dxa"/>
            <w:vAlign w:val="center"/>
          </w:tcPr>
          <w:p w14:paraId="463FD90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2844" w:type="dxa"/>
            <w:vAlign w:val="center"/>
          </w:tcPr>
          <w:p w14:paraId="1A75F3F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人生的青春之问</w:t>
            </w:r>
          </w:p>
        </w:tc>
        <w:tc>
          <w:tcPr>
            <w:tcW w:w="1849" w:type="dxa"/>
            <w:vAlign w:val="center"/>
          </w:tcPr>
          <w:p w14:paraId="3A1CAE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796452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18B4FD9B"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7271E35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AE09F1F" w14:textId="77777777" w:rsidTr="00F30BDA">
        <w:trPr>
          <w:trHeight w:val="421"/>
        </w:trPr>
        <w:tc>
          <w:tcPr>
            <w:tcW w:w="711" w:type="dxa"/>
            <w:vAlign w:val="center"/>
          </w:tcPr>
          <w:p w14:paraId="47F51379"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2844" w:type="dxa"/>
            <w:vAlign w:val="center"/>
          </w:tcPr>
          <w:p w14:paraId="1FF8D756"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坚定理想信念</w:t>
            </w:r>
          </w:p>
        </w:tc>
        <w:tc>
          <w:tcPr>
            <w:tcW w:w="1849" w:type="dxa"/>
            <w:vAlign w:val="center"/>
          </w:tcPr>
          <w:p w14:paraId="2869B19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79CDF1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6CC11A8F"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4724D3D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6DD4140" w14:textId="77777777" w:rsidTr="00F30BDA">
        <w:trPr>
          <w:trHeight w:val="408"/>
        </w:trPr>
        <w:tc>
          <w:tcPr>
            <w:tcW w:w="711" w:type="dxa"/>
            <w:vAlign w:val="center"/>
          </w:tcPr>
          <w:p w14:paraId="4645604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2844" w:type="dxa"/>
            <w:vAlign w:val="center"/>
          </w:tcPr>
          <w:p w14:paraId="6E8C1D25"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szCs w:val="21"/>
              </w:rPr>
              <w:t>弘扬中国精神</w:t>
            </w:r>
          </w:p>
        </w:tc>
        <w:tc>
          <w:tcPr>
            <w:tcW w:w="1849" w:type="dxa"/>
            <w:vAlign w:val="center"/>
          </w:tcPr>
          <w:p w14:paraId="104716F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1248EBC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p>
        </w:tc>
        <w:tc>
          <w:tcPr>
            <w:tcW w:w="711" w:type="dxa"/>
            <w:vAlign w:val="center"/>
          </w:tcPr>
          <w:p w14:paraId="128925C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327B14E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4F40932" w14:textId="77777777" w:rsidTr="00F30BDA">
        <w:trPr>
          <w:trHeight w:val="421"/>
        </w:trPr>
        <w:tc>
          <w:tcPr>
            <w:tcW w:w="711" w:type="dxa"/>
            <w:vAlign w:val="center"/>
          </w:tcPr>
          <w:p w14:paraId="611D069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2844" w:type="dxa"/>
            <w:vAlign w:val="center"/>
          </w:tcPr>
          <w:p w14:paraId="3192E6F6"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kern w:val="0"/>
                <w:szCs w:val="21"/>
              </w:rPr>
              <w:t>践行社会主义核心价值观</w:t>
            </w:r>
          </w:p>
        </w:tc>
        <w:tc>
          <w:tcPr>
            <w:tcW w:w="1849" w:type="dxa"/>
            <w:vAlign w:val="center"/>
          </w:tcPr>
          <w:p w14:paraId="6BB33AD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55E625C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7943EF93"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3E4AC1A7"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DBC7712" w14:textId="77777777" w:rsidTr="00F30BDA">
        <w:trPr>
          <w:trHeight w:val="421"/>
        </w:trPr>
        <w:tc>
          <w:tcPr>
            <w:tcW w:w="711" w:type="dxa"/>
            <w:vAlign w:val="center"/>
          </w:tcPr>
          <w:p w14:paraId="3111A1BA"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2844" w:type="dxa"/>
            <w:vAlign w:val="center"/>
          </w:tcPr>
          <w:p w14:paraId="0C7618E4"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color w:val="000000"/>
                <w:kern w:val="0"/>
                <w:szCs w:val="21"/>
              </w:rPr>
              <w:t>明大德守公德严私德</w:t>
            </w:r>
          </w:p>
        </w:tc>
        <w:tc>
          <w:tcPr>
            <w:tcW w:w="1849" w:type="dxa"/>
            <w:vAlign w:val="center"/>
          </w:tcPr>
          <w:p w14:paraId="29A59EC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51C8D1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2015E3C3"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710" w:type="dxa"/>
            <w:vMerge/>
            <w:vAlign w:val="center"/>
          </w:tcPr>
          <w:p w14:paraId="02CF820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278AF1F" w14:textId="77777777" w:rsidTr="00F30BDA">
        <w:trPr>
          <w:trHeight w:val="408"/>
        </w:trPr>
        <w:tc>
          <w:tcPr>
            <w:tcW w:w="711" w:type="dxa"/>
            <w:vAlign w:val="center"/>
          </w:tcPr>
          <w:p w14:paraId="7230EBA5"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2844" w:type="dxa"/>
            <w:vAlign w:val="center"/>
          </w:tcPr>
          <w:p w14:paraId="59CCFE51" w14:textId="77777777" w:rsidR="00F30BDA" w:rsidRPr="00684D28" w:rsidRDefault="00F30BDA" w:rsidP="00DE11AD">
            <w:pPr>
              <w:spacing w:line="288" w:lineRule="auto"/>
              <w:ind w:firstLineChars="50" w:firstLine="105"/>
              <w:jc w:val="left"/>
              <w:rPr>
                <w:rFonts w:ascii="Times New Roman" w:eastAsia="宋体" w:hAnsi="Times New Roman" w:cs="Times New Roman"/>
                <w:szCs w:val="21"/>
              </w:rPr>
            </w:pPr>
            <w:r w:rsidRPr="00684D28">
              <w:rPr>
                <w:rFonts w:ascii="Times New Roman" w:eastAsia="宋体" w:hAnsi="Times New Roman" w:cs="Times New Roman"/>
                <w:szCs w:val="21"/>
              </w:rPr>
              <w:t>尊法学法守法用法</w:t>
            </w:r>
          </w:p>
        </w:tc>
        <w:tc>
          <w:tcPr>
            <w:tcW w:w="1849" w:type="dxa"/>
            <w:vAlign w:val="center"/>
          </w:tcPr>
          <w:p w14:paraId="284560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089366F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19E0E2A0"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12</w:t>
            </w:r>
          </w:p>
        </w:tc>
        <w:tc>
          <w:tcPr>
            <w:tcW w:w="710" w:type="dxa"/>
            <w:vMerge/>
            <w:vAlign w:val="center"/>
          </w:tcPr>
          <w:p w14:paraId="6362DB0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81AB9E9" w14:textId="77777777" w:rsidTr="00F30BDA">
        <w:trPr>
          <w:trHeight w:val="421"/>
        </w:trPr>
        <w:tc>
          <w:tcPr>
            <w:tcW w:w="711" w:type="dxa"/>
            <w:vAlign w:val="center"/>
          </w:tcPr>
          <w:p w14:paraId="4AE31878"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8</w:t>
            </w:r>
          </w:p>
        </w:tc>
        <w:tc>
          <w:tcPr>
            <w:tcW w:w="2844" w:type="dxa"/>
            <w:vAlign w:val="center"/>
          </w:tcPr>
          <w:p w14:paraId="052E9621" w14:textId="77777777" w:rsidR="00F30BDA" w:rsidRPr="00684D28" w:rsidRDefault="00F30BDA" w:rsidP="00DE11AD">
            <w:pPr>
              <w:widowControl/>
              <w:spacing w:before="100" w:beforeAutospacing="1" w:after="100" w:afterAutospacing="1" w:line="288" w:lineRule="auto"/>
              <w:ind w:firstLineChars="50" w:firstLine="105"/>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复习考查</w:t>
            </w:r>
          </w:p>
        </w:tc>
        <w:tc>
          <w:tcPr>
            <w:tcW w:w="1849" w:type="dxa"/>
            <w:vAlign w:val="center"/>
          </w:tcPr>
          <w:p w14:paraId="67421DF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6" w:type="dxa"/>
            <w:vAlign w:val="center"/>
          </w:tcPr>
          <w:p w14:paraId="6E8587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11" w:type="dxa"/>
            <w:vAlign w:val="center"/>
          </w:tcPr>
          <w:p w14:paraId="13A60E4B"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710" w:type="dxa"/>
            <w:vMerge/>
            <w:vAlign w:val="center"/>
          </w:tcPr>
          <w:p w14:paraId="647F061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5B75CE9" w14:textId="77777777" w:rsidTr="00F30BDA">
        <w:trPr>
          <w:trHeight w:val="395"/>
        </w:trPr>
        <w:tc>
          <w:tcPr>
            <w:tcW w:w="7111" w:type="dxa"/>
            <w:gridSpan w:val="4"/>
            <w:vAlign w:val="center"/>
          </w:tcPr>
          <w:p w14:paraId="345B1A0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11" w:type="dxa"/>
            <w:vAlign w:val="center"/>
          </w:tcPr>
          <w:p w14:paraId="260163A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710" w:type="dxa"/>
            <w:vAlign w:val="center"/>
          </w:tcPr>
          <w:p w14:paraId="1E595FA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46744F47"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p>
    <w:p w14:paraId="77124190"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
        <w:gridCol w:w="1727"/>
        <w:gridCol w:w="2735"/>
        <w:gridCol w:w="863"/>
        <w:gridCol w:w="1276"/>
        <w:gridCol w:w="775"/>
        <w:gridCol w:w="581"/>
      </w:tblGrid>
      <w:tr w:rsidR="00F30BDA" w:rsidRPr="00684D28" w14:paraId="352538D2" w14:textId="77777777" w:rsidTr="00F30BDA">
        <w:trPr>
          <w:trHeight w:val="838"/>
        </w:trPr>
        <w:tc>
          <w:tcPr>
            <w:tcW w:w="575" w:type="dxa"/>
            <w:shd w:val="clear" w:color="auto" w:fill="FFFFFF"/>
            <w:vAlign w:val="center"/>
          </w:tcPr>
          <w:p w14:paraId="126A2B4D"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727" w:type="dxa"/>
            <w:shd w:val="clear" w:color="auto" w:fill="FFFFFF"/>
            <w:vAlign w:val="center"/>
          </w:tcPr>
          <w:p w14:paraId="0E0BD15D"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2735" w:type="dxa"/>
            <w:shd w:val="clear" w:color="auto" w:fill="FFFFFF"/>
            <w:vAlign w:val="center"/>
          </w:tcPr>
          <w:p w14:paraId="766B8C96"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863" w:type="dxa"/>
            <w:shd w:val="clear" w:color="auto" w:fill="FFFFFF"/>
            <w:vAlign w:val="center"/>
          </w:tcPr>
          <w:p w14:paraId="16FD525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276" w:type="dxa"/>
            <w:shd w:val="clear" w:color="auto" w:fill="FFFFFF"/>
            <w:vAlign w:val="center"/>
          </w:tcPr>
          <w:p w14:paraId="0F4D03E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775" w:type="dxa"/>
            <w:shd w:val="clear" w:color="auto" w:fill="FFFFFF"/>
            <w:tcMar>
              <w:left w:w="28" w:type="dxa"/>
              <w:right w:w="28" w:type="dxa"/>
            </w:tcMar>
            <w:vAlign w:val="center"/>
          </w:tcPr>
          <w:p w14:paraId="189BEAD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81" w:type="dxa"/>
            <w:shd w:val="clear" w:color="auto" w:fill="FFFFFF"/>
            <w:tcMar>
              <w:left w:w="28" w:type="dxa"/>
              <w:right w:w="28" w:type="dxa"/>
            </w:tcMar>
            <w:vAlign w:val="center"/>
          </w:tcPr>
          <w:p w14:paraId="308D3B3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3FA54AF5" w14:textId="77777777" w:rsidTr="00F30BDA">
        <w:trPr>
          <w:trHeight w:val="1157"/>
        </w:trPr>
        <w:tc>
          <w:tcPr>
            <w:tcW w:w="575" w:type="dxa"/>
            <w:vAlign w:val="center"/>
          </w:tcPr>
          <w:p w14:paraId="70019E96"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727" w:type="dxa"/>
            <w:vAlign w:val="center"/>
          </w:tcPr>
          <w:p w14:paraId="092DD994" w14:textId="77777777" w:rsidR="00F30BDA" w:rsidRPr="00684D28" w:rsidRDefault="00F30BDA" w:rsidP="00DE11AD">
            <w:pPr>
              <w:spacing w:line="288" w:lineRule="auto"/>
              <w:jc w:val="left"/>
              <w:rPr>
                <w:rFonts w:ascii="Times New Roman" w:eastAsia="宋体" w:hAnsi="Times New Roman" w:cs="Times New Roman"/>
                <w:bCs/>
                <w:szCs w:val="21"/>
              </w:rPr>
            </w:pPr>
            <w:r w:rsidRPr="00684D28">
              <w:rPr>
                <w:rFonts w:ascii="Times New Roman" w:eastAsia="宋体" w:hAnsi="Times New Roman" w:cs="Times New Roman"/>
                <w:szCs w:val="21"/>
              </w:rPr>
              <w:t>记录大学生活，规划大学生涯</w:t>
            </w:r>
          </w:p>
        </w:tc>
        <w:tc>
          <w:tcPr>
            <w:tcW w:w="2735" w:type="dxa"/>
          </w:tcPr>
          <w:p w14:paraId="3F00CA9F"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对大学生活进行纪实观察，认真思考自己的大学该如何度过，撰写心得体会。</w:t>
            </w:r>
          </w:p>
        </w:tc>
        <w:tc>
          <w:tcPr>
            <w:tcW w:w="863" w:type="dxa"/>
            <w:vAlign w:val="center"/>
          </w:tcPr>
          <w:p w14:paraId="1C6A170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276" w:type="dxa"/>
            <w:vAlign w:val="center"/>
          </w:tcPr>
          <w:p w14:paraId="2D01EBD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75" w:type="dxa"/>
            <w:tcMar>
              <w:left w:w="28" w:type="dxa"/>
              <w:right w:w="28" w:type="dxa"/>
            </w:tcMar>
            <w:vAlign w:val="center"/>
          </w:tcPr>
          <w:p w14:paraId="3DC071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81" w:type="dxa"/>
            <w:tcMar>
              <w:left w:w="28" w:type="dxa"/>
              <w:right w:w="28" w:type="dxa"/>
            </w:tcMar>
            <w:vAlign w:val="center"/>
          </w:tcPr>
          <w:p w14:paraId="1AE0DDA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45502C32" w14:textId="77777777" w:rsidTr="00F30BDA">
        <w:trPr>
          <w:trHeight w:val="999"/>
        </w:trPr>
        <w:tc>
          <w:tcPr>
            <w:tcW w:w="575" w:type="dxa"/>
            <w:vAlign w:val="center"/>
          </w:tcPr>
          <w:p w14:paraId="43395E5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727" w:type="dxa"/>
            <w:vAlign w:val="center"/>
          </w:tcPr>
          <w:p w14:paraId="0AE3FD94"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聆听法治讲座，开展法治宣传</w:t>
            </w:r>
          </w:p>
        </w:tc>
        <w:tc>
          <w:tcPr>
            <w:tcW w:w="2735" w:type="dxa"/>
          </w:tcPr>
          <w:p w14:paraId="6783DA6C"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参与聆听法制讲座、观摩法庭审判、开展法制宣传等法治活动，深刻领会社会主义法治理念，撰写心得体会。</w:t>
            </w:r>
          </w:p>
        </w:tc>
        <w:tc>
          <w:tcPr>
            <w:tcW w:w="863" w:type="dxa"/>
            <w:vAlign w:val="center"/>
          </w:tcPr>
          <w:p w14:paraId="485F624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276" w:type="dxa"/>
            <w:vAlign w:val="center"/>
          </w:tcPr>
          <w:p w14:paraId="0E4975F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75" w:type="dxa"/>
            <w:tcMar>
              <w:left w:w="28" w:type="dxa"/>
              <w:right w:w="28" w:type="dxa"/>
            </w:tcMar>
            <w:vAlign w:val="center"/>
          </w:tcPr>
          <w:p w14:paraId="333E4A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81" w:type="dxa"/>
            <w:tcMar>
              <w:left w:w="28" w:type="dxa"/>
              <w:right w:w="28" w:type="dxa"/>
            </w:tcMar>
            <w:vAlign w:val="center"/>
          </w:tcPr>
          <w:p w14:paraId="77C1150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2FBC49D0"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p>
    <w:p w14:paraId="65688D9F"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770DFD8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6EC40C0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720EE0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2</w:t>
      </w:r>
      <w:r w:rsidRPr="00684D28">
        <w:rPr>
          <w:rFonts w:ascii="Times New Roman" w:eastAsia="宋体" w:hAnsi="Times New Roman" w:cs="Times New Roman"/>
          <w:sz w:val="24"/>
        </w:rPr>
        <w:t>．采用启发式、讨论式、案例式、专题式教学，结合实际案例，让学生真正了解并掌握思想道德修养与法律基础的主要内容，从而具备相关知识和方法的实际应用能力。</w:t>
      </w:r>
    </w:p>
    <w:p w14:paraId="3FC0EAB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06"/>
        <w:gridCol w:w="6888"/>
      </w:tblGrid>
      <w:tr w:rsidR="00F30BDA" w:rsidRPr="00684D28" w14:paraId="2DEE16A5" w14:textId="77777777" w:rsidTr="00F30BDA">
        <w:trPr>
          <w:jc w:val="center"/>
        </w:trPr>
        <w:tc>
          <w:tcPr>
            <w:tcW w:w="1754" w:type="dxa"/>
            <w:gridSpan w:val="2"/>
            <w:tcMar>
              <w:left w:w="28" w:type="dxa"/>
              <w:right w:w="28" w:type="dxa"/>
            </w:tcMar>
            <w:vAlign w:val="center"/>
          </w:tcPr>
          <w:p w14:paraId="66F9D7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88" w:type="dxa"/>
            <w:vAlign w:val="center"/>
          </w:tcPr>
          <w:p w14:paraId="19C4CCB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55FD4FDF" w14:textId="77777777" w:rsidTr="00F30BDA">
        <w:trPr>
          <w:jc w:val="center"/>
        </w:trPr>
        <w:tc>
          <w:tcPr>
            <w:tcW w:w="548" w:type="dxa"/>
            <w:vAlign w:val="center"/>
          </w:tcPr>
          <w:p w14:paraId="21E7781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206" w:type="dxa"/>
            <w:tcMar>
              <w:left w:w="28" w:type="dxa"/>
              <w:right w:w="28" w:type="dxa"/>
            </w:tcMar>
            <w:vAlign w:val="center"/>
          </w:tcPr>
          <w:p w14:paraId="47F683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88" w:type="dxa"/>
            <w:vAlign w:val="center"/>
          </w:tcPr>
          <w:p w14:paraId="5726CA6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062FDEF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75893B6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2CB9264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7D069995" w14:textId="77777777" w:rsidTr="00F30BDA">
        <w:trPr>
          <w:jc w:val="center"/>
        </w:trPr>
        <w:tc>
          <w:tcPr>
            <w:tcW w:w="548" w:type="dxa"/>
            <w:vAlign w:val="center"/>
          </w:tcPr>
          <w:p w14:paraId="71EE0A0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06" w:type="dxa"/>
            <w:tcMar>
              <w:left w:w="28" w:type="dxa"/>
              <w:right w:w="28" w:type="dxa"/>
            </w:tcMar>
            <w:vAlign w:val="center"/>
          </w:tcPr>
          <w:p w14:paraId="5404B87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88" w:type="dxa"/>
            <w:vAlign w:val="center"/>
          </w:tcPr>
          <w:p w14:paraId="54249C8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1B966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14:paraId="7387363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2538544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2153175F" w14:textId="77777777" w:rsidTr="00F30BDA">
        <w:trPr>
          <w:jc w:val="center"/>
        </w:trPr>
        <w:tc>
          <w:tcPr>
            <w:tcW w:w="548" w:type="dxa"/>
            <w:vAlign w:val="center"/>
          </w:tcPr>
          <w:p w14:paraId="013EEF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206" w:type="dxa"/>
            <w:tcMar>
              <w:left w:w="28" w:type="dxa"/>
              <w:right w:w="28" w:type="dxa"/>
            </w:tcMar>
            <w:vAlign w:val="center"/>
          </w:tcPr>
          <w:p w14:paraId="666D49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88" w:type="dxa"/>
            <w:vAlign w:val="center"/>
          </w:tcPr>
          <w:p w14:paraId="09A8EEB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30DAD18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55A4E2D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31A0025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6285A29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3BBB211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14F07B7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68BC77F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6540A5FD" w14:textId="77777777" w:rsidTr="00F30BDA">
        <w:trPr>
          <w:jc w:val="center"/>
        </w:trPr>
        <w:tc>
          <w:tcPr>
            <w:tcW w:w="548" w:type="dxa"/>
            <w:vAlign w:val="center"/>
          </w:tcPr>
          <w:p w14:paraId="0BB46C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206" w:type="dxa"/>
            <w:tcMar>
              <w:left w:w="28" w:type="dxa"/>
              <w:right w:w="28" w:type="dxa"/>
            </w:tcMar>
            <w:vAlign w:val="center"/>
          </w:tcPr>
          <w:p w14:paraId="23BE034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88" w:type="dxa"/>
            <w:vAlign w:val="center"/>
          </w:tcPr>
          <w:p w14:paraId="4B8FC33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2217A5BB" w14:textId="77777777" w:rsidTr="00F30BDA">
        <w:trPr>
          <w:jc w:val="center"/>
        </w:trPr>
        <w:tc>
          <w:tcPr>
            <w:tcW w:w="548" w:type="dxa"/>
            <w:vAlign w:val="center"/>
          </w:tcPr>
          <w:p w14:paraId="7C2CBD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206" w:type="dxa"/>
            <w:tcMar>
              <w:left w:w="28" w:type="dxa"/>
              <w:right w:w="28" w:type="dxa"/>
            </w:tcMar>
            <w:vAlign w:val="center"/>
          </w:tcPr>
          <w:p w14:paraId="5B750C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88" w:type="dxa"/>
            <w:vAlign w:val="center"/>
          </w:tcPr>
          <w:p w14:paraId="345B70B0"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本课程考核的方式为闭卷考试，采取教考分离方式。总评成绩的评定见课程评分方案。有下列情况之一，总评成绩为不及格：</w:t>
            </w:r>
          </w:p>
          <w:p w14:paraId="32FEEB5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1</w:t>
            </w:r>
            <w:r w:rsidRPr="00684D28">
              <w:rPr>
                <w:rFonts w:ascii="Times New Roman" w:eastAsia="宋体" w:hAnsi="Times New Roman" w:cs="Times New Roman"/>
                <w:kern w:val="0"/>
                <w:szCs w:val="21"/>
              </w:rPr>
              <w:t>）缺交作业次数达</w:t>
            </w:r>
            <w:r w:rsidRPr="00684D28">
              <w:rPr>
                <w:rFonts w:ascii="Times New Roman" w:eastAsia="宋体" w:hAnsi="Times New Roman" w:cs="Times New Roman"/>
                <w:kern w:val="0"/>
                <w:szCs w:val="21"/>
              </w:rPr>
              <w:t>1/3</w:t>
            </w:r>
            <w:r w:rsidRPr="00684D28">
              <w:rPr>
                <w:rFonts w:ascii="Times New Roman" w:eastAsia="宋体" w:hAnsi="Times New Roman" w:cs="Times New Roman"/>
                <w:kern w:val="0"/>
                <w:szCs w:val="21"/>
              </w:rPr>
              <w:t>及以上；</w:t>
            </w:r>
          </w:p>
          <w:p w14:paraId="7897A63F"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）缺课次数达本学期总授课学时的</w:t>
            </w:r>
            <w:r w:rsidRPr="00684D28">
              <w:rPr>
                <w:rFonts w:ascii="Times New Roman" w:eastAsia="宋体" w:hAnsi="Times New Roman" w:cs="Times New Roman"/>
                <w:kern w:val="0"/>
                <w:szCs w:val="21"/>
              </w:rPr>
              <w:t>1/3</w:t>
            </w:r>
            <w:r w:rsidRPr="00684D28">
              <w:rPr>
                <w:rFonts w:ascii="Times New Roman" w:eastAsia="宋体" w:hAnsi="Times New Roman" w:cs="Times New Roman"/>
                <w:kern w:val="0"/>
                <w:szCs w:val="21"/>
              </w:rPr>
              <w:t>及以上；</w:t>
            </w:r>
          </w:p>
          <w:p w14:paraId="6CD1B4D2"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）机考成绩低于</w:t>
            </w:r>
            <w:r w:rsidRPr="00684D28">
              <w:rPr>
                <w:rFonts w:ascii="Times New Roman" w:eastAsia="宋体" w:hAnsi="Times New Roman" w:cs="Times New Roman"/>
                <w:kern w:val="0"/>
                <w:szCs w:val="21"/>
              </w:rPr>
              <w:t>40</w:t>
            </w:r>
            <w:r w:rsidRPr="00684D28">
              <w:rPr>
                <w:rFonts w:ascii="Times New Roman" w:eastAsia="宋体" w:hAnsi="Times New Roman" w:cs="Times New Roman"/>
                <w:kern w:val="0"/>
                <w:szCs w:val="21"/>
              </w:rPr>
              <w:t>分；</w:t>
            </w:r>
          </w:p>
          <w:p w14:paraId="4412D8E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）课程目标小于</w:t>
            </w:r>
            <w:r w:rsidRPr="00684D28">
              <w:rPr>
                <w:rFonts w:ascii="Times New Roman" w:eastAsia="宋体" w:hAnsi="Times New Roman" w:cs="Times New Roman"/>
                <w:kern w:val="0"/>
                <w:szCs w:val="21"/>
              </w:rPr>
              <w:t>0.6</w:t>
            </w:r>
            <w:r w:rsidRPr="00684D28">
              <w:rPr>
                <w:rFonts w:ascii="Times New Roman" w:eastAsia="宋体" w:hAnsi="Times New Roman" w:cs="Times New Roman"/>
                <w:kern w:val="0"/>
                <w:szCs w:val="21"/>
              </w:rPr>
              <w:t>。</w:t>
            </w:r>
          </w:p>
        </w:tc>
      </w:tr>
    </w:tbl>
    <w:p w14:paraId="003DB6ED" w14:textId="77777777" w:rsidR="00F30BDA" w:rsidRPr="00684D28" w:rsidRDefault="00F30BDA" w:rsidP="00DE11AD">
      <w:pPr>
        <w:widowControl/>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5A9F5A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（一）课程考核包括期末考试、平时及作业考核，期末考试采用闭卷机考方式。</w:t>
      </w:r>
    </w:p>
    <w:p w14:paraId="2E54F20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0BD6F7E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具体内容和比例如下表所示：</w:t>
      </w:r>
    </w:p>
    <w:tbl>
      <w:tblPr>
        <w:tblW w:w="878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1"/>
        <w:gridCol w:w="1171"/>
        <w:gridCol w:w="732"/>
        <w:gridCol w:w="4395"/>
        <w:gridCol w:w="1317"/>
      </w:tblGrid>
      <w:tr w:rsidR="00F30BDA" w:rsidRPr="00684D28" w14:paraId="1F9E62FF" w14:textId="77777777" w:rsidTr="00F30BDA">
        <w:trPr>
          <w:trHeight w:val="738"/>
        </w:trPr>
        <w:tc>
          <w:tcPr>
            <w:tcW w:w="1171" w:type="dxa"/>
            <w:shd w:val="clear" w:color="auto" w:fill="FFFFFF"/>
            <w:tcMar>
              <w:left w:w="57" w:type="dxa"/>
              <w:right w:w="57" w:type="dxa"/>
            </w:tcMar>
            <w:vAlign w:val="center"/>
          </w:tcPr>
          <w:p w14:paraId="50F1133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171" w:type="dxa"/>
            <w:shd w:val="clear" w:color="auto" w:fill="FFFFFF"/>
            <w:vAlign w:val="center"/>
          </w:tcPr>
          <w:p w14:paraId="4B7AE49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32" w:type="dxa"/>
            <w:shd w:val="clear" w:color="auto" w:fill="FFFFFF"/>
            <w:vAlign w:val="center"/>
          </w:tcPr>
          <w:p w14:paraId="44A07D3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395" w:type="dxa"/>
            <w:shd w:val="clear" w:color="auto" w:fill="FFFFFF"/>
            <w:vAlign w:val="center"/>
          </w:tcPr>
          <w:p w14:paraId="5BF0E40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317" w:type="dxa"/>
            <w:shd w:val="clear" w:color="auto" w:fill="FFFFFF"/>
            <w:vAlign w:val="center"/>
          </w:tcPr>
          <w:p w14:paraId="43689EB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31347AF5" w14:textId="77777777" w:rsidTr="00F30BDA">
        <w:trPr>
          <w:trHeight w:val="569"/>
        </w:trPr>
        <w:tc>
          <w:tcPr>
            <w:tcW w:w="1171" w:type="dxa"/>
            <w:vMerge w:val="restart"/>
            <w:tcMar>
              <w:left w:w="57" w:type="dxa"/>
              <w:right w:w="57" w:type="dxa"/>
            </w:tcMar>
            <w:vAlign w:val="center"/>
          </w:tcPr>
          <w:p w14:paraId="1A489C2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6E9BD4B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171" w:type="dxa"/>
            <w:vAlign w:val="center"/>
          </w:tcPr>
          <w:p w14:paraId="6B3B778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32" w:type="dxa"/>
            <w:vAlign w:val="center"/>
          </w:tcPr>
          <w:p w14:paraId="6366096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395" w:type="dxa"/>
            <w:vAlign w:val="center"/>
          </w:tcPr>
          <w:p w14:paraId="5C83A2A3"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317" w:type="dxa"/>
            <w:vAlign w:val="center"/>
          </w:tcPr>
          <w:p w14:paraId="4103287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7277F4CF" w14:textId="77777777" w:rsidTr="00F30BDA">
        <w:trPr>
          <w:trHeight w:val="1491"/>
        </w:trPr>
        <w:tc>
          <w:tcPr>
            <w:tcW w:w="1171" w:type="dxa"/>
            <w:vMerge/>
            <w:tcMar>
              <w:left w:w="57" w:type="dxa"/>
              <w:right w:w="57" w:type="dxa"/>
            </w:tcMar>
            <w:vAlign w:val="center"/>
          </w:tcPr>
          <w:p w14:paraId="455DCA0B"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3A1CD4F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32" w:type="dxa"/>
            <w:vAlign w:val="center"/>
          </w:tcPr>
          <w:p w14:paraId="7F2236A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395" w:type="dxa"/>
            <w:vAlign w:val="center"/>
          </w:tcPr>
          <w:p w14:paraId="5E97B6B4"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317" w:type="dxa"/>
            <w:vAlign w:val="center"/>
          </w:tcPr>
          <w:p w14:paraId="7D48F1F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1AAD7EF1" w14:textId="77777777" w:rsidTr="00F30BDA">
        <w:trPr>
          <w:trHeight w:val="1875"/>
        </w:trPr>
        <w:tc>
          <w:tcPr>
            <w:tcW w:w="1171" w:type="dxa"/>
            <w:vMerge/>
            <w:tcMar>
              <w:left w:w="57" w:type="dxa"/>
              <w:right w:w="57" w:type="dxa"/>
            </w:tcMar>
            <w:vAlign w:val="center"/>
          </w:tcPr>
          <w:p w14:paraId="7EF7A61A"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7DAC2BD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32" w:type="dxa"/>
            <w:vAlign w:val="center"/>
          </w:tcPr>
          <w:p w14:paraId="511B468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395" w:type="dxa"/>
            <w:vAlign w:val="center"/>
          </w:tcPr>
          <w:p w14:paraId="1E6C8387"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p>
        </w:tc>
        <w:tc>
          <w:tcPr>
            <w:tcW w:w="1317" w:type="dxa"/>
            <w:vAlign w:val="center"/>
          </w:tcPr>
          <w:p w14:paraId="43FEA28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013A756F" w14:textId="77777777" w:rsidTr="00F30BDA">
        <w:trPr>
          <w:trHeight w:val="1122"/>
        </w:trPr>
        <w:tc>
          <w:tcPr>
            <w:tcW w:w="1171" w:type="dxa"/>
            <w:vMerge/>
            <w:tcMar>
              <w:left w:w="57" w:type="dxa"/>
              <w:right w:w="57" w:type="dxa"/>
            </w:tcMar>
            <w:vAlign w:val="center"/>
          </w:tcPr>
          <w:p w14:paraId="0CEBA6FD" w14:textId="77777777" w:rsidR="00F30BDA" w:rsidRPr="00684D28" w:rsidRDefault="00F30BDA" w:rsidP="00DE11AD">
            <w:pPr>
              <w:spacing w:line="288" w:lineRule="auto"/>
              <w:jc w:val="center"/>
              <w:rPr>
                <w:rFonts w:ascii="Times New Roman" w:eastAsia="宋体" w:hAnsi="Times New Roman" w:cs="Times New Roman"/>
              </w:rPr>
            </w:pPr>
          </w:p>
        </w:tc>
        <w:tc>
          <w:tcPr>
            <w:tcW w:w="1171" w:type="dxa"/>
            <w:vAlign w:val="center"/>
          </w:tcPr>
          <w:p w14:paraId="4771FDA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32" w:type="dxa"/>
            <w:vAlign w:val="center"/>
          </w:tcPr>
          <w:p w14:paraId="7B1D671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395" w:type="dxa"/>
            <w:vAlign w:val="center"/>
          </w:tcPr>
          <w:p w14:paraId="320861ED"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317" w:type="dxa"/>
            <w:vAlign w:val="center"/>
          </w:tcPr>
          <w:p w14:paraId="06A19E1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457C8A38" w14:textId="77777777" w:rsidTr="00F30BDA">
        <w:trPr>
          <w:trHeight w:val="2048"/>
        </w:trPr>
        <w:tc>
          <w:tcPr>
            <w:tcW w:w="1171" w:type="dxa"/>
            <w:tcMar>
              <w:left w:w="57" w:type="dxa"/>
              <w:right w:w="57" w:type="dxa"/>
            </w:tcMar>
            <w:vAlign w:val="center"/>
          </w:tcPr>
          <w:p w14:paraId="3AB7C2B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36B5EAC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171" w:type="dxa"/>
            <w:vAlign w:val="center"/>
          </w:tcPr>
          <w:p w14:paraId="7BFDBD9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732" w:type="dxa"/>
            <w:vAlign w:val="center"/>
          </w:tcPr>
          <w:p w14:paraId="505F6B7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100%</w:t>
            </w:r>
          </w:p>
        </w:tc>
        <w:tc>
          <w:tcPr>
            <w:tcW w:w="4395" w:type="dxa"/>
            <w:vAlign w:val="center"/>
          </w:tcPr>
          <w:p w14:paraId="77AAF983"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317" w:type="dxa"/>
            <w:vAlign w:val="center"/>
          </w:tcPr>
          <w:p w14:paraId="753320C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55CF54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（三）所有课程目标均大于等于</w:t>
      </w:r>
      <w:r w:rsidRPr="00684D28">
        <w:rPr>
          <w:rFonts w:ascii="Times New Roman" w:eastAsia="宋体" w:hAnsi="Times New Roman" w:cs="Times New Roman"/>
          <w:sz w:val="24"/>
        </w:rPr>
        <w:t>0.6</w:t>
      </w:r>
      <w:r w:rsidRPr="00684D28">
        <w:rPr>
          <w:rFonts w:ascii="Times New Roman" w:eastAsia="宋体" w:hAnsi="Times New Roman" w:cs="Times New Roman"/>
          <w:sz w:val="24"/>
        </w:rPr>
        <w:t>，否则总评成绩不及格，需要补考或重修，每个课程目标达成度计算方法如下：</w:t>
      </w:r>
    </w:p>
    <w:p w14:paraId="0DF4D068" w14:textId="77777777" w:rsidR="00F30BDA" w:rsidRPr="00684D28" w:rsidRDefault="00847631" w:rsidP="00DE11AD">
      <w:pPr>
        <w:spacing w:line="288" w:lineRule="auto"/>
        <w:rPr>
          <w:rFonts w:ascii="Times New Roman" w:eastAsia="宋体" w:hAnsi="Times New Roman" w:cs="Times New Roman"/>
          <w:kern w:val="0"/>
          <w:szCs w:val="21"/>
        </w:rPr>
      </w:pPr>
      <w:r>
        <w:rPr>
          <w:rFonts w:ascii="Times New Roman" w:eastAsia="宋体" w:hAnsi="Times New Roman" w:cs="Times New Roman"/>
          <w:noProof/>
          <w:color w:val="000000"/>
          <w:sz w:val="24"/>
        </w:rPr>
        <w:object w:dxaOrig="1440" w:dyaOrig="1440" w14:anchorId="02465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35pt;margin-top:5.85pt;width:295.7pt;height:32.65pt;z-index:251660288;mso-wrap-edited:f">
            <v:imagedata r:id="rId9" o:title=""/>
            <w10:wrap type="square"/>
          </v:shape>
          <o:OLEObject Type="Embed" ProgID="Equation.3" ShapeID="_x0000_s1027" DrawAspect="Content" ObjectID="_1660497063" r:id="rId10"/>
        </w:object>
      </w:r>
      <w:bookmarkStart w:id="2" w:name="OLE_LINK134"/>
    </w:p>
    <w:p w14:paraId="03EBE566"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bookmarkEnd w:id="2"/>
    <w:p w14:paraId="0BCC35B3"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Ai=</w:t>
      </w:r>
      <w:r w:rsidRPr="00684D28">
        <w:rPr>
          <w:rFonts w:ascii="Times New Roman" w:eastAsia="宋体" w:hAnsi="Times New Roman" w:cs="Times New Roman"/>
          <w:sz w:val="24"/>
        </w:rPr>
        <w:t>平时成绩占总评成绩的权重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在平时成绩中的权重，</w:t>
      </w:r>
    </w:p>
    <w:p w14:paraId="3434DDFC"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lastRenderedPageBreak/>
        <w:t>Bi=</w:t>
      </w:r>
      <w:r w:rsidRPr="00684D28">
        <w:rPr>
          <w:rFonts w:ascii="Times New Roman" w:eastAsia="宋体" w:hAnsi="Times New Roman" w:cs="Times New Roman"/>
          <w:sz w:val="24"/>
        </w:rPr>
        <w:t>期末考试成绩占总评成绩的权重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在期末考试成绩中的权重。</w:t>
      </w:r>
    </w:p>
    <w:p w14:paraId="6B34CABC"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6352855B"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（一）持续改进</w:t>
      </w:r>
    </w:p>
    <w:p w14:paraId="6FD2E6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08CF589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（二）参考书目及学习资料</w:t>
      </w:r>
    </w:p>
    <w:p w14:paraId="1586354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《毛泽东选集》（第</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58B5D2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《邓小平文选》（第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5254D6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1BADA2D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《胡锦涛文选》（第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6F4BB57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467C8C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33275D20" w14:textId="77777777" w:rsidR="00F30BDA" w:rsidRPr="00684D28" w:rsidRDefault="00F30BDA" w:rsidP="00DE11AD">
      <w:pPr>
        <w:autoSpaceDE w:val="0"/>
        <w:autoSpaceDN w:val="0"/>
        <w:adjustRightInd w:val="0"/>
        <w:spacing w:line="288" w:lineRule="auto"/>
        <w:ind w:firstLineChars="2350" w:firstLine="564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执笔人：刘锦华</w:t>
      </w:r>
    </w:p>
    <w:p w14:paraId="082C5ECF" w14:textId="77777777" w:rsidR="00F30BDA" w:rsidRPr="00684D28" w:rsidRDefault="00F30BDA" w:rsidP="00DE11AD">
      <w:pPr>
        <w:autoSpaceDE w:val="0"/>
        <w:autoSpaceDN w:val="0"/>
        <w:adjustRightInd w:val="0"/>
        <w:spacing w:line="288" w:lineRule="auto"/>
        <w:ind w:leftChars="2700" w:left="567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审定人：夏天静</w:t>
      </w:r>
    </w:p>
    <w:p w14:paraId="293DD7EF" w14:textId="77777777" w:rsidR="00F30BDA" w:rsidRPr="00684D28" w:rsidRDefault="00F30BDA" w:rsidP="00DE11AD">
      <w:pPr>
        <w:autoSpaceDE w:val="0"/>
        <w:autoSpaceDN w:val="0"/>
        <w:adjustRightInd w:val="0"/>
        <w:spacing w:line="288" w:lineRule="auto"/>
        <w:ind w:leftChars="2700" w:left="5670"/>
        <w:jc w:val="center"/>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审批人：熊焱生</w:t>
      </w:r>
    </w:p>
    <w:p w14:paraId="4491B029" w14:textId="6AA9E926" w:rsidR="00F30BDA" w:rsidRPr="00684D28" w:rsidRDefault="00F30BDA" w:rsidP="00DE11AD">
      <w:pPr>
        <w:snapToGrid w:val="0"/>
        <w:spacing w:line="288" w:lineRule="auto"/>
        <w:rPr>
          <w:rFonts w:ascii="Times New Roman" w:eastAsia="宋体" w:hAnsi="Times New Roman" w:cs="Times New Roman"/>
          <w:b/>
          <w:sz w:val="32"/>
          <w:szCs w:val="32"/>
        </w:rPr>
      </w:pPr>
      <w:r w:rsidRPr="00684D28">
        <w:rPr>
          <w:rFonts w:ascii="Times New Roman" w:eastAsia="宋体" w:hAnsi="Times New Roman" w:cs="Times New Roman"/>
          <w:bCs/>
          <w:sz w:val="40"/>
        </w:rPr>
        <w:br w:type="page"/>
      </w:r>
    </w:p>
    <w:p w14:paraId="241FE18C" w14:textId="77777777" w:rsidR="00F30BDA" w:rsidRPr="00DE11AD" w:rsidRDefault="00F30BDA" w:rsidP="00DE11AD">
      <w:pPr>
        <w:pStyle w:val="1"/>
        <w:jc w:val="center"/>
      </w:pPr>
      <w:bookmarkStart w:id="3" w:name="_Toc49605072"/>
      <w:bookmarkStart w:id="4" w:name="_Toc49850406"/>
      <w:bookmarkStart w:id="5" w:name="_Toc468697444"/>
      <w:bookmarkStart w:id="6" w:name="_Toc468882782"/>
      <w:r w:rsidRPr="00DE11AD">
        <w:lastRenderedPageBreak/>
        <w:t>《中国近现代史纲要》课程教学大纲</w:t>
      </w:r>
      <w:bookmarkEnd w:id="3"/>
      <w:bookmarkEnd w:id="4"/>
    </w:p>
    <w:p w14:paraId="761C8ABA" w14:textId="77777777" w:rsidR="00F30BDA" w:rsidRPr="00684D28" w:rsidRDefault="00F30BDA" w:rsidP="00DE11AD">
      <w:pPr>
        <w:spacing w:line="288" w:lineRule="auto"/>
        <w:jc w:val="center"/>
        <w:rPr>
          <w:rFonts w:ascii="Times New Roman" w:eastAsia="宋体" w:hAnsi="Times New Roman" w:cs="Times New Roman"/>
          <w:bCs/>
          <w:sz w:val="28"/>
          <w:szCs w:val="28"/>
        </w:rPr>
      </w:pPr>
      <w:r w:rsidRPr="00684D28">
        <w:rPr>
          <w:rFonts w:ascii="Times New Roman" w:eastAsia="宋体" w:hAnsi="Times New Roman" w:cs="Times New Roman"/>
          <w:bCs/>
          <w:sz w:val="28"/>
          <w:szCs w:val="28"/>
        </w:rPr>
        <w:t>（</w:t>
      </w:r>
      <w:r w:rsidRPr="00684D28">
        <w:rPr>
          <w:rFonts w:ascii="Times New Roman" w:eastAsia="宋体" w:hAnsi="Times New Roman" w:cs="Times New Roman"/>
          <w:b/>
          <w:bCs/>
          <w:sz w:val="28"/>
          <w:szCs w:val="28"/>
        </w:rPr>
        <w:t>Introduction to Chinese Modern and Contemporary History</w:t>
      </w:r>
      <w:r w:rsidRPr="00684D28">
        <w:rPr>
          <w:rFonts w:ascii="Times New Roman" w:eastAsia="宋体" w:hAnsi="Times New Roman" w:cs="Times New Roman"/>
          <w:bCs/>
          <w:sz w:val="28"/>
          <w:szCs w:val="28"/>
        </w:rPr>
        <w:t>）</w:t>
      </w:r>
    </w:p>
    <w:p w14:paraId="4002FDBA"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4DCCA1A9"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E62A91C"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1002002</w:t>
      </w:r>
    </w:p>
    <w:p w14:paraId="69FE7368"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w:t>
      </w:r>
    </w:p>
    <w:p w14:paraId="619E4D9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1114BBBC"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p>
    <w:p w14:paraId="6372CF2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r w:rsidRPr="00684D28">
        <w:rPr>
          <w:rFonts w:ascii="Times New Roman" w:eastAsia="宋体" w:hAnsi="Times New Roman" w:cs="Times New Roman"/>
          <w:kern w:val="0"/>
          <w:sz w:val="24"/>
        </w:rPr>
        <w:t xml:space="preserve"> </w:t>
      </w:r>
    </w:p>
    <w:p w14:paraId="4681B2F4"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《中国近现代史纲要》，本书编写组主编，高等教育出版社，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78BB25C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3EA5867B"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14:paraId="6F24FD4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914F8B6" w14:textId="77777777" w:rsidR="00F30BDA" w:rsidRPr="00684D28" w:rsidRDefault="00F30BDA" w:rsidP="00DE11AD">
      <w:pPr>
        <w:spacing w:line="288" w:lineRule="auto"/>
        <w:ind w:firstLineChars="196" w:firstLine="478"/>
        <w:rPr>
          <w:rFonts w:ascii="Times New Roman" w:eastAsia="宋体" w:hAnsi="Times New Roman" w:cs="Times New Roman"/>
          <w:spacing w:val="2"/>
          <w:kern w:val="0"/>
          <w:sz w:val="24"/>
        </w:rPr>
      </w:pPr>
      <w:r w:rsidRPr="00684D28">
        <w:rPr>
          <w:rFonts w:ascii="Times New Roman" w:eastAsia="宋体" w:hAnsi="Times New Roman" w:cs="Times New Roman"/>
          <w:spacing w:val="2"/>
          <w:kern w:val="0"/>
          <w:sz w:val="24"/>
        </w:rPr>
        <w:t>目标</w:t>
      </w:r>
      <w:r w:rsidRPr="00684D28">
        <w:rPr>
          <w:rFonts w:ascii="Times New Roman" w:eastAsia="宋体" w:hAnsi="Times New Roman" w:cs="Times New Roman"/>
          <w:spacing w:val="2"/>
          <w:kern w:val="0"/>
          <w:sz w:val="24"/>
        </w:rPr>
        <w:t>1</w:t>
      </w:r>
      <w:r w:rsidRPr="00684D28">
        <w:rPr>
          <w:rFonts w:ascii="Times New Roman" w:eastAsia="宋体" w:hAnsi="Times New Roman" w:cs="Times New Roman"/>
          <w:spacing w:val="2"/>
          <w:kern w:val="0"/>
          <w:sz w:val="24"/>
        </w:rPr>
        <w:t>：帮助学生了解国史﹑国情，理解中国近现代社会发展的特点与规律，掌握历史和人民选择马克思主义、中国共产党、改革开放的内在逻辑和历史必然性，增强历史使命感和责任感，坚定走中国特色社会主义道路的理想信念。</w:t>
      </w:r>
    </w:p>
    <w:p w14:paraId="3496443F" w14:textId="77777777" w:rsidR="00F30BDA" w:rsidRPr="00684D28" w:rsidRDefault="00F30BDA" w:rsidP="00DE11AD">
      <w:pPr>
        <w:spacing w:line="288" w:lineRule="auto"/>
        <w:ind w:firstLineChars="196" w:firstLine="47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w:t>
      </w:r>
      <w:r w:rsidRPr="00684D28">
        <w:rPr>
          <w:rFonts w:ascii="Times New Roman" w:eastAsia="宋体" w:hAnsi="Times New Roman" w:cs="Times New Roman"/>
          <w:spacing w:val="2"/>
          <w:kern w:val="0"/>
          <w:sz w:val="24"/>
        </w:rPr>
        <w:t>要求</w:t>
      </w:r>
      <w:r w:rsidRPr="00684D28">
        <w:rPr>
          <w:rFonts w:ascii="Times New Roman" w:eastAsia="宋体" w:hAnsi="Times New Roman" w:cs="Times New Roman"/>
          <w:spacing w:val="2"/>
          <w:kern w:val="0"/>
          <w:sz w:val="24"/>
        </w:rPr>
        <w:t>8-1</w:t>
      </w:r>
      <w:r w:rsidRPr="00684D28">
        <w:rPr>
          <w:rFonts w:ascii="Times New Roman" w:eastAsia="宋体" w:hAnsi="Times New Roman" w:cs="Times New Roman"/>
          <w:spacing w:val="2"/>
          <w:kern w:val="0"/>
          <w:sz w:val="24"/>
        </w:rPr>
        <w:t>，</w:t>
      </w:r>
      <w:r w:rsidRPr="00684D28">
        <w:rPr>
          <w:rFonts w:ascii="Times New Roman" w:eastAsia="宋体" w:hAnsi="Times New Roman" w:cs="Times New Roman"/>
          <w:color w:val="000000"/>
          <w:sz w:val="24"/>
        </w:rPr>
        <w:t>对应关系如下表所示。</w:t>
      </w:r>
    </w:p>
    <w:tbl>
      <w:tblPr>
        <w:tblW w:w="8310" w:type="dxa"/>
        <w:jc w:val="center"/>
        <w:tblLook w:val="0000" w:firstRow="0" w:lastRow="0" w:firstColumn="0" w:lastColumn="0" w:noHBand="0" w:noVBand="0"/>
      </w:tblPr>
      <w:tblGrid>
        <w:gridCol w:w="1695"/>
        <w:gridCol w:w="945"/>
        <w:gridCol w:w="945"/>
        <w:gridCol w:w="945"/>
        <w:gridCol w:w="945"/>
        <w:gridCol w:w="945"/>
        <w:gridCol w:w="945"/>
        <w:gridCol w:w="945"/>
      </w:tblGrid>
      <w:tr w:rsidR="00F30BDA" w:rsidRPr="00684D28" w14:paraId="32F1D970" w14:textId="77777777" w:rsidTr="00F30BDA">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3C4EE8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500132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14:paraId="5EEC868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7128547A" w14:textId="77777777" w:rsidTr="00F30BDA">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32F62D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4BEFEB6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14:paraId="4E26E7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457AA84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0D967B5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61079B3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7BDB680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14:paraId="2B337BF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30810635" w14:textId="77777777" w:rsidTr="00F30BDA">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14:paraId="333DB5A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945" w:type="dxa"/>
            <w:tcBorders>
              <w:top w:val="nil"/>
              <w:left w:val="nil"/>
              <w:bottom w:val="single" w:sz="4" w:space="0" w:color="auto"/>
              <w:right w:val="single" w:sz="4" w:space="0" w:color="auto"/>
            </w:tcBorders>
            <w:shd w:val="clear" w:color="auto" w:fill="auto"/>
            <w:noWrap/>
            <w:vAlign w:val="center"/>
          </w:tcPr>
          <w:p w14:paraId="616F49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14:paraId="0574A72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673E302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57CA3AF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0444AD5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59BA780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14:paraId="619BC92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60D7F0B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5739EDE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b/>
          <w:bCs/>
          <w:sz w:val="24"/>
          <w:szCs w:val="28"/>
        </w:rPr>
        <w:t>风云变幻的八十年</w:t>
      </w:r>
    </w:p>
    <w:p w14:paraId="646784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264C25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）鸦片战争前的中国与世界</w:t>
      </w:r>
    </w:p>
    <w:p w14:paraId="1E8119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）外国资本主义入侵与近代中国社会的半殖民地半封建性质</w:t>
      </w:r>
    </w:p>
    <w:p w14:paraId="59CDEAC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）近代中国的主要矛盾和历史任务</w:t>
      </w:r>
    </w:p>
    <w:p w14:paraId="4BB4AA2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2.</w:t>
      </w:r>
      <w:r w:rsidRPr="00684D28">
        <w:rPr>
          <w:rFonts w:ascii="Times New Roman" w:eastAsia="宋体" w:hAnsi="Times New Roman" w:cs="Times New Roman"/>
          <w:color w:val="000000"/>
          <w:sz w:val="24"/>
        </w:rPr>
        <w:t>基本要求</w:t>
      </w:r>
    </w:p>
    <w:p w14:paraId="6CF0C6E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）了解中国近现代史的内涵、中国近现代社会性质与发展的轨迹及其启示</w:t>
      </w:r>
    </w:p>
    <w:p w14:paraId="6C0A735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）理解由于鸦片战争以及资本</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帝国主义一次又一次的侵略，中国开始沦为半殖民地半封建社会</w:t>
      </w:r>
    </w:p>
    <w:p w14:paraId="67F8978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）理解中国人民的两大任务是求得民族独立和人民解放、实现国家繁荣富强</w:t>
      </w:r>
    </w:p>
    <w:p w14:paraId="46D98FF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375285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近代中国社会的主要矛盾、社会性质及其基本特征</w:t>
      </w:r>
    </w:p>
    <w:p w14:paraId="60984B4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近代中国的两大任务及其相互关系</w:t>
      </w:r>
    </w:p>
    <w:p w14:paraId="4D8C777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bCs/>
          <w:sz w:val="24"/>
          <w:szCs w:val="28"/>
        </w:rPr>
        <w:t>反对外国侵略的斗争</w:t>
      </w:r>
    </w:p>
    <w:p w14:paraId="20D03B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9678F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资本</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帝国主义对中国的侵略</w:t>
      </w:r>
    </w:p>
    <w:p w14:paraId="7AAC4F9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抵御外国武装侵略</w:t>
      </w:r>
      <w:r w:rsidRPr="00684D28">
        <w:rPr>
          <w:rFonts w:ascii="Times New Roman" w:eastAsia="宋体" w:hAnsi="Times New Roman" w:cs="Times New Roman"/>
          <w:bCs/>
          <w:sz w:val="24"/>
          <w:szCs w:val="28"/>
        </w:rPr>
        <w:t xml:space="preserve"> </w:t>
      </w:r>
      <w:r w:rsidRPr="00684D28">
        <w:rPr>
          <w:rFonts w:ascii="Times New Roman" w:eastAsia="宋体" w:hAnsi="Times New Roman" w:cs="Times New Roman"/>
          <w:bCs/>
          <w:sz w:val="24"/>
          <w:szCs w:val="28"/>
        </w:rPr>
        <w:t>争取民族独立的斗争</w:t>
      </w:r>
    </w:p>
    <w:p w14:paraId="3F76FB7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反侵略战争的失败与民族意识的觉醒</w:t>
      </w:r>
    </w:p>
    <w:p w14:paraId="5299344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A778F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近代以来帝国主义对中国的侵略以及中国人民反侵略斗争</w:t>
      </w:r>
    </w:p>
    <w:p w14:paraId="37BFE6C4"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理解中华民族是一个坚贞不屈，勇于反抗外来压迫的民族</w:t>
      </w:r>
    </w:p>
    <w:p w14:paraId="5804B6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增强民族自信心</w:t>
      </w:r>
    </w:p>
    <w:p w14:paraId="47D97F4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DF389AC"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近代中国历次反侵略战争失败的原因和教训</w:t>
      </w:r>
    </w:p>
    <w:p w14:paraId="02F57A0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w:t>
      </w:r>
      <w:r w:rsidRPr="00684D28">
        <w:rPr>
          <w:rFonts w:ascii="Times New Roman" w:eastAsia="宋体" w:hAnsi="Times New Roman" w:cs="Times New Roman"/>
          <w:b/>
          <w:bCs/>
          <w:sz w:val="24"/>
          <w:szCs w:val="28"/>
        </w:rPr>
        <w:t>对国家出路的早期探索</w:t>
      </w:r>
    </w:p>
    <w:p w14:paraId="1E564F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0296BBC"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农民群众斗争风暴的起落</w:t>
      </w:r>
    </w:p>
    <w:p w14:paraId="0017071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洋务运动的兴衰</w:t>
      </w:r>
    </w:p>
    <w:p w14:paraId="0E7766C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维新运动的兴起和夭折</w:t>
      </w:r>
    </w:p>
    <w:p w14:paraId="15AFACD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F8606C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了解近代中国社会各阶级、阶层对国家民族出路的探索过程</w:t>
      </w:r>
    </w:p>
    <w:p w14:paraId="23BF6F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充分认识农民阶级、地主阶级改革派以及资产阶级维新派都不能实现中国真正的独立与富强</w:t>
      </w:r>
    </w:p>
    <w:p w14:paraId="0233119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C36F7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近代中国不同阶级阶层对国家出路的早期探索</w:t>
      </w:r>
    </w:p>
    <w:p w14:paraId="63C45F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农民战争、地主阶级改良运动、资产阶级维新运动都不能实现中国民族独立和国家富强的原因</w:t>
      </w:r>
    </w:p>
    <w:p w14:paraId="7F8FA827"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bCs/>
          <w:sz w:val="24"/>
          <w:szCs w:val="28"/>
        </w:rPr>
        <w:t>辛亥革命与君主专制制度的终结</w:t>
      </w:r>
    </w:p>
    <w:p w14:paraId="4532E2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C240AD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举起近代民族民主革命的旗帜</w:t>
      </w:r>
    </w:p>
    <w:p w14:paraId="1DC0C54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辛亥革命与建立民国</w:t>
      </w:r>
    </w:p>
    <w:p w14:paraId="075C1E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）辛亥革命的失败</w:t>
      </w:r>
    </w:p>
    <w:p w14:paraId="74130C9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9D82E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辛亥革命和建立民国</w:t>
      </w:r>
    </w:p>
    <w:p w14:paraId="156FEB9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认识辛亥革命的历史意义，同时理解它的最终失败说明了资产阶级共和方案不能救中国</w:t>
      </w:r>
    </w:p>
    <w:p w14:paraId="01AD83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）理解和</w:t>
      </w:r>
      <w:r w:rsidRPr="00684D28">
        <w:rPr>
          <w:rFonts w:ascii="Times New Roman" w:eastAsia="宋体" w:hAnsi="Times New Roman" w:cs="Times New Roman"/>
          <w:bCs/>
          <w:sz w:val="24"/>
          <w:szCs w:val="28"/>
        </w:rPr>
        <w:t>认识马克思主义在中国的传播和走社会主义道路是历史的必然</w:t>
      </w:r>
    </w:p>
    <w:p w14:paraId="78930872"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3BB7F7B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近代中国革命的必要性、正义性、进步性</w:t>
      </w:r>
    </w:p>
    <w:p w14:paraId="1BA669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辛亥革命与中国历史的巨大变化</w:t>
      </w:r>
    </w:p>
    <w:p w14:paraId="5A24FEB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中国共产党人的初心和使命</w:t>
      </w:r>
    </w:p>
    <w:p w14:paraId="584D45FE"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bCs/>
          <w:sz w:val="24"/>
          <w:szCs w:val="28"/>
        </w:rPr>
        <w:t>翻天覆地的三十年；开天辟地的大事变</w:t>
      </w:r>
    </w:p>
    <w:p w14:paraId="2782F6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64A40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中国所处的时代和国际环境</w:t>
      </w:r>
    </w:p>
    <w:p w14:paraId="49925FA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三座大山</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的重压</w:t>
      </w:r>
    </w:p>
    <w:p w14:paraId="0F6C90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）两个中国之命运</w:t>
      </w:r>
    </w:p>
    <w:p w14:paraId="52DDB71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）新文化运动和五四运动</w:t>
      </w:r>
    </w:p>
    <w:p w14:paraId="1EC55B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）马克思主义进一步传播与中国共产党诞生</w:t>
      </w:r>
    </w:p>
    <w:p w14:paraId="1440D59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）中国革命的新局面</w:t>
      </w:r>
    </w:p>
    <w:p w14:paraId="164E930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F6ACAC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w:t>
      </w:r>
      <w:r w:rsidRPr="00684D28">
        <w:rPr>
          <w:rFonts w:ascii="Times New Roman" w:eastAsia="宋体" w:hAnsi="Times New Roman" w:cs="Times New Roman"/>
          <w:bCs/>
          <w:sz w:val="24"/>
          <w:szCs w:val="28"/>
        </w:rPr>
        <w:t>1919-1949</w:t>
      </w:r>
      <w:r w:rsidRPr="00684D28">
        <w:rPr>
          <w:rFonts w:ascii="Times New Roman" w:eastAsia="宋体" w:hAnsi="Times New Roman" w:cs="Times New Roman"/>
          <w:bCs/>
          <w:sz w:val="24"/>
          <w:szCs w:val="28"/>
        </w:rPr>
        <w:t>年中国所处的时代和国际环境，正确认识北洋军阀的统治，理解中国社会性质仍然是半殖民地半封建社会</w:t>
      </w:r>
    </w:p>
    <w:p w14:paraId="1EF23BB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理解新文化运动及五四运动的历史意义，正确认识新民主主义革命</w:t>
      </w:r>
    </w:p>
    <w:p w14:paraId="4DE8B1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）充分认识中国先进分子对马克思主义的选择以及中国共产党成立的重大意义，尤其是认识到党的成立是中国社会发展和革命发展的客观要求</w:t>
      </w:r>
    </w:p>
    <w:p w14:paraId="72EA3D1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F368D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中国新民主主义革命发生发展的社会历史条件</w:t>
      </w:r>
    </w:p>
    <w:p w14:paraId="0AE106C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近代中国三种建国方案</w:t>
      </w:r>
    </w:p>
    <w:p w14:paraId="75CEE99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中国先进分子为什么选择了马克思主义</w:t>
      </w:r>
    </w:p>
    <w:p w14:paraId="1DE467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）中国共产党的成立是中国社会发展的客观要求</w:t>
      </w:r>
    </w:p>
    <w:p w14:paraId="5E628584"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bCs/>
          <w:sz w:val="24"/>
          <w:szCs w:val="28"/>
        </w:rPr>
        <w:t>中国革命的新道路</w:t>
      </w:r>
    </w:p>
    <w:p w14:paraId="04A8FCC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1F5763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对革命新道路的艰苦探索</w:t>
      </w:r>
    </w:p>
    <w:p w14:paraId="20C510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中国革命在探索中曲折前进</w:t>
      </w:r>
    </w:p>
    <w:p w14:paraId="431F3C8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06217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了解中国革命胜利和失败的反复</w:t>
      </w:r>
    </w:p>
    <w:p w14:paraId="6E2C917E"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）认识</w:t>
      </w:r>
      <w:r w:rsidRPr="00684D28">
        <w:rPr>
          <w:rFonts w:ascii="Times New Roman" w:eastAsia="宋体" w:hAnsi="Times New Roman" w:cs="Times New Roman"/>
          <w:bCs/>
          <w:sz w:val="24"/>
          <w:szCs w:val="28"/>
        </w:rPr>
        <w:t>马克思主义中国化的重要性</w:t>
      </w:r>
    </w:p>
    <w:p w14:paraId="3ED6829D"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）掌握中国革命新道路的开辟凝结了党和人民的集体智慧</w:t>
      </w:r>
    </w:p>
    <w:p w14:paraId="465D93F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）了解毛泽东思想的形成过程，充分认识毛泽东的突出贡献</w:t>
      </w:r>
    </w:p>
    <w:p w14:paraId="0F02E0F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C7C78C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中国革命新道路的探索</w:t>
      </w:r>
    </w:p>
    <w:p w14:paraId="4E336F52"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马克思主义中国化</w:t>
      </w:r>
    </w:p>
    <w:p w14:paraId="264279A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长征的意义，继承和发扬长征精神</w:t>
      </w:r>
    </w:p>
    <w:p w14:paraId="5F40CAF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bCs/>
          <w:sz w:val="24"/>
          <w:szCs w:val="28"/>
        </w:rPr>
        <w:t>中华民族的抗日战争</w:t>
      </w:r>
    </w:p>
    <w:p w14:paraId="53B819E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8C6DC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日本发动灭亡中国的侵略战争</w:t>
      </w:r>
    </w:p>
    <w:p w14:paraId="601395E6"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中国人民奋起抗击日本侵略者</w:t>
      </w:r>
    </w:p>
    <w:p w14:paraId="6A6A7850"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）国民党与抗日的正面战场</w:t>
      </w:r>
    </w:p>
    <w:p w14:paraId="11967426"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）中国共产党成为抗日战争的中流砥柱</w:t>
      </w:r>
    </w:p>
    <w:p w14:paraId="53F29C8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5</w:t>
      </w:r>
      <w:r w:rsidRPr="00684D28">
        <w:rPr>
          <w:rFonts w:ascii="Times New Roman" w:eastAsia="宋体" w:hAnsi="Times New Roman" w:cs="Times New Roman"/>
          <w:bCs/>
          <w:sz w:val="24"/>
          <w:szCs w:val="28"/>
        </w:rPr>
        <w:t>）抗日战争的胜利及其原因和意义</w:t>
      </w:r>
    </w:p>
    <w:p w14:paraId="1D6C1F9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804CC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了解抗日战争的历史地位及伟大意义</w:t>
      </w:r>
    </w:p>
    <w:p w14:paraId="4B1EAE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正确理解中国共产党是全民族抗战的中流砥柱</w:t>
      </w:r>
    </w:p>
    <w:p w14:paraId="730A90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74F179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中国的抗日战争是神圣的民族战争</w:t>
      </w:r>
    </w:p>
    <w:p w14:paraId="3049D8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中国共产党是中国抗日战争的中流砥柱</w:t>
      </w:r>
    </w:p>
    <w:p w14:paraId="1BF2217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中国抗日战争取得胜利的基本经验和意义</w:t>
      </w:r>
    </w:p>
    <w:p w14:paraId="32FBD683"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（八）</w:t>
      </w:r>
      <w:r w:rsidRPr="00684D28">
        <w:rPr>
          <w:rFonts w:ascii="Times New Roman" w:eastAsia="宋体" w:hAnsi="Times New Roman" w:cs="Times New Roman"/>
          <w:b/>
          <w:bCs/>
          <w:sz w:val="24"/>
          <w:szCs w:val="28"/>
        </w:rPr>
        <w:t>为新中国而奋斗</w:t>
      </w:r>
    </w:p>
    <w:p w14:paraId="02611D1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2A6738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从争取和平民主到进行自卫战争</w:t>
      </w:r>
    </w:p>
    <w:p w14:paraId="26AA7F9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国民党政府处在全民的包围中</w:t>
      </w:r>
    </w:p>
    <w:p w14:paraId="75ECF51A"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中国共产党与民主党派的合作</w:t>
      </w:r>
    </w:p>
    <w:p w14:paraId="1E83EA5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）创建人民民主专政的新中国</w:t>
      </w:r>
    </w:p>
    <w:p w14:paraId="45C119A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C0177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了解第三次国内革命战争</w:t>
      </w:r>
    </w:p>
    <w:p w14:paraId="7F5FC6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）深刻认识</w:t>
      </w:r>
      <w:r w:rsidRPr="00684D28">
        <w:rPr>
          <w:rFonts w:ascii="Times New Roman" w:eastAsia="宋体" w:hAnsi="Times New Roman" w:cs="Times New Roman"/>
          <w:bCs/>
          <w:sz w:val="24"/>
          <w:szCs w:val="28"/>
        </w:rPr>
        <w:t>人民共和国的建立和中国共产党执政地位的取得是历史和人民的选择</w:t>
      </w:r>
    </w:p>
    <w:p w14:paraId="18599F4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141331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中国革命取得胜利的基本经验</w:t>
      </w:r>
    </w:p>
    <w:p w14:paraId="7D523605"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中国共产党的执政地位是历史和人民的选择</w:t>
      </w:r>
    </w:p>
    <w:p w14:paraId="55EF6C41"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（九）</w:t>
      </w:r>
      <w:r w:rsidRPr="00684D28">
        <w:rPr>
          <w:rFonts w:ascii="Times New Roman" w:eastAsia="宋体" w:hAnsi="Times New Roman" w:cs="Times New Roman"/>
          <w:b/>
          <w:bCs/>
          <w:sz w:val="24"/>
          <w:szCs w:val="28"/>
        </w:rPr>
        <w:t>辉煌的历史进程</w:t>
      </w:r>
    </w:p>
    <w:p w14:paraId="5D18DE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2F86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中华人民共和国的成立和中国进入社会主义初级阶段</w:t>
      </w:r>
    </w:p>
    <w:p w14:paraId="2056EA1E"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新中国发展的两个历史时期及其相互关系</w:t>
      </w:r>
    </w:p>
    <w:p w14:paraId="41603C1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）开创和发展中国特色社会主义</w:t>
      </w:r>
    </w:p>
    <w:p w14:paraId="23EE2B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）中国特色社会主义进入新时代</w:t>
      </w:r>
    </w:p>
    <w:p w14:paraId="02FD26F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4CD86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中国社会主义建设道路的艰难探索</w:t>
      </w:r>
    </w:p>
    <w:p w14:paraId="1BA858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）认识和</w:t>
      </w:r>
      <w:r w:rsidRPr="00684D28">
        <w:rPr>
          <w:rFonts w:ascii="Times New Roman" w:eastAsia="宋体" w:hAnsi="Times New Roman" w:cs="Times New Roman"/>
          <w:bCs/>
          <w:sz w:val="24"/>
          <w:szCs w:val="28"/>
        </w:rPr>
        <w:t>理解</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前途是光明的、道路是曲折的</w:t>
      </w: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，自觉增强建设社会主义的信心和决心</w:t>
      </w:r>
    </w:p>
    <w:p w14:paraId="2447F43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771ED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中国社会主义建设道路的成就与挫折</w:t>
      </w:r>
    </w:p>
    <w:p w14:paraId="68BDA8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增强为建设社会主义服务的信心和决心</w:t>
      </w:r>
    </w:p>
    <w:p w14:paraId="4F01586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w:t>
      </w:r>
      <w:r w:rsidRPr="00684D28">
        <w:rPr>
          <w:rFonts w:ascii="Times New Roman" w:eastAsia="宋体" w:hAnsi="Times New Roman" w:cs="Times New Roman"/>
          <w:b/>
          <w:bCs/>
          <w:sz w:val="24"/>
          <w:szCs w:val="28"/>
        </w:rPr>
        <w:t>社会主义基本制度在中国的确立</w:t>
      </w:r>
    </w:p>
    <w:p w14:paraId="01A832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CA7C5E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从新民主主义向社会主义过渡的开始</w:t>
      </w:r>
    </w:p>
    <w:p w14:paraId="3B600C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社会主义道路：历史和人民的选择</w:t>
      </w:r>
    </w:p>
    <w:p w14:paraId="6ED530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有中国特点的向社会主义过渡的道路</w:t>
      </w:r>
    </w:p>
    <w:p w14:paraId="03BDCF9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3D18071"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了解从新民主主义到社会主义的确立过程</w:t>
      </w:r>
    </w:p>
    <w:p w14:paraId="3739257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）理解和认识</w:t>
      </w:r>
      <w:r w:rsidRPr="00684D28">
        <w:rPr>
          <w:rFonts w:ascii="Times New Roman" w:eastAsia="宋体" w:hAnsi="Times New Roman" w:cs="Times New Roman"/>
          <w:bCs/>
          <w:sz w:val="24"/>
          <w:szCs w:val="28"/>
        </w:rPr>
        <w:t>选择社会主义的正确性</w:t>
      </w:r>
    </w:p>
    <w:p w14:paraId="265E81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3</w:t>
      </w:r>
      <w:r w:rsidRPr="00684D28">
        <w:rPr>
          <w:rFonts w:ascii="Times New Roman" w:eastAsia="宋体" w:hAnsi="Times New Roman" w:cs="Times New Roman"/>
          <w:bCs/>
          <w:sz w:val="24"/>
          <w:szCs w:val="28"/>
        </w:rPr>
        <w:t>）理解和认识社会主义改造的成就及意义</w:t>
      </w:r>
    </w:p>
    <w:p w14:paraId="12A1759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树立社会主义核心价值观</w:t>
      </w:r>
    </w:p>
    <w:p w14:paraId="572998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1BE9F4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新民主主义社会的性质</w:t>
      </w:r>
    </w:p>
    <w:p w14:paraId="38F2415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社会主义制度在中国的确立是历史和人民的选择</w:t>
      </w:r>
    </w:p>
    <w:p w14:paraId="40C15D87"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（十一）</w:t>
      </w:r>
      <w:r w:rsidRPr="00684D28">
        <w:rPr>
          <w:rFonts w:ascii="Times New Roman" w:eastAsia="宋体" w:hAnsi="Times New Roman" w:cs="Times New Roman"/>
          <w:b/>
          <w:bCs/>
          <w:sz w:val="24"/>
          <w:szCs w:val="28"/>
        </w:rPr>
        <w:t>社会主义建设在探索中曲折发展</w:t>
      </w:r>
    </w:p>
    <w:p w14:paraId="552DE35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C77CF5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良好的开局</w:t>
      </w:r>
    </w:p>
    <w:p w14:paraId="7B59CF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探索中的严重曲折</w:t>
      </w:r>
    </w:p>
    <w:p w14:paraId="3F73FF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建设的成就</w:t>
      </w:r>
      <w:r w:rsidRPr="00684D28">
        <w:rPr>
          <w:rFonts w:ascii="Times New Roman" w:eastAsia="宋体" w:hAnsi="Times New Roman" w:cs="Times New Roman"/>
          <w:bCs/>
          <w:sz w:val="24"/>
          <w:szCs w:val="28"/>
        </w:rPr>
        <w:t xml:space="preserve"> </w:t>
      </w:r>
      <w:r w:rsidRPr="00684D28">
        <w:rPr>
          <w:rFonts w:ascii="Times New Roman" w:eastAsia="宋体" w:hAnsi="Times New Roman" w:cs="Times New Roman"/>
          <w:bCs/>
          <w:sz w:val="24"/>
          <w:szCs w:val="28"/>
        </w:rPr>
        <w:t>探索的成果</w:t>
      </w:r>
    </w:p>
    <w:p w14:paraId="6029CC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8C4B4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建国后一段时期的社会主义建设的历史</w:t>
      </w:r>
    </w:p>
    <w:p w14:paraId="273088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正确估量当时社会主义建设的成就</w:t>
      </w:r>
    </w:p>
    <w:p w14:paraId="0BF0BE8A"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正解评价这段历史，对挫折和失败进行客观的、科学的分析，总结其经验教训</w:t>
      </w:r>
    </w:p>
    <w:p w14:paraId="2DCA5E2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78B6D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中国社会主义建设道路过程中所取得的成就及挫折</w:t>
      </w:r>
    </w:p>
    <w:p w14:paraId="4AF9F42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中国社会主义建设道路探索的经验教训</w:t>
      </w:r>
    </w:p>
    <w:p w14:paraId="7217A819"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（十二）</w:t>
      </w:r>
      <w:r w:rsidRPr="00684D28">
        <w:rPr>
          <w:rFonts w:ascii="Times New Roman" w:eastAsia="宋体" w:hAnsi="Times New Roman" w:cs="Times New Roman"/>
          <w:b/>
          <w:bCs/>
          <w:sz w:val="24"/>
          <w:szCs w:val="28"/>
        </w:rPr>
        <w:t>中国特色社会主义的开创与持续发展</w:t>
      </w:r>
    </w:p>
    <w:p w14:paraId="1098A8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B87824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历史性的伟大转折和改革开放的起步</w:t>
      </w:r>
    </w:p>
    <w:p w14:paraId="289E32E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改革开放和现代化建设新局面的展开</w:t>
      </w:r>
    </w:p>
    <w:p w14:paraId="58131EC8"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中国特色社会主义事业的跨世纪发展</w:t>
      </w:r>
    </w:p>
    <w:p w14:paraId="7090C3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szCs w:val="28"/>
        </w:rPr>
        <w:t>（</w:t>
      </w:r>
      <w:r w:rsidRPr="00684D28">
        <w:rPr>
          <w:rFonts w:ascii="Times New Roman" w:eastAsia="宋体" w:hAnsi="Times New Roman" w:cs="Times New Roman"/>
          <w:bCs/>
          <w:sz w:val="24"/>
          <w:szCs w:val="28"/>
        </w:rPr>
        <w:t>4</w:t>
      </w:r>
      <w:r w:rsidRPr="00684D28">
        <w:rPr>
          <w:rFonts w:ascii="Times New Roman" w:eastAsia="宋体" w:hAnsi="Times New Roman" w:cs="Times New Roman"/>
          <w:bCs/>
          <w:sz w:val="24"/>
          <w:szCs w:val="28"/>
        </w:rPr>
        <w:t>）在新的历史起点上推进中国特色社会主义</w:t>
      </w:r>
    </w:p>
    <w:p w14:paraId="7C9DBF5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AC1520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w:t>
      </w:r>
      <w:r w:rsidRPr="00684D28">
        <w:rPr>
          <w:rFonts w:ascii="Times New Roman" w:eastAsia="宋体" w:hAnsi="Times New Roman" w:cs="Times New Roman"/>
          <w:bCs/>
          <w:sz w:val="24"/>
          <w:szCs w:val="28"/>
        </w:rPr>
        <w:t>十一届三中全会以来的改革开放历史</w:t>
      </w:r>
    </w:p>
    <w:p w14:paraId="7574BB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正确认识社会主义改革是社会主义发展中不可缺少的环节</w:t>
      </w:r>
    </w:p>
    <w:p w14:paraId="1A379EE9"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全面理解党的理论创新和实践创新的探索</w:t>
      </w:r>
    </w:p>
    <w:p w14:paraId="62D8204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85BBA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走中国特色社会主义道路的意义</w:t>
      </w:r>
    </w:p>
    <w:p w14:paraId="1207331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中国特色社会主义怎样开创和接续发展</w:t>
      </w:r>
    </w:p>
    <w:p w14:paraId="3940547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（十三）</w:t>
      </w:r>
      <w:r w:rsidRPr="00684D28">
        <w:rPr>
          <w:rFonts w:ascii="Times New Roman" w:eastAsia="宋体" w:hAnsi="Times New Roman" w:cs="Times New Roman"/>
          <w:b/>
          <w:bCs/>
          <w:sz w:val="24"/>
          <w:szCs w:val="28"/>
        </w:rPr>
        <w:t>中国特色社会主义进入新时代</w:t>
      </w:r>
    </w:p>
    <w:p w14:paraId="73F477B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4A2CE8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）开拓中国特色社会主义更为广阔的发展前景</w:t>
      </w:r>
    </w:p>
    <w:p w14:paraId="74D9D97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）党和国家事业的历史性成就和历史性变革</w:t>
      </w:r>
    </w:p>
    <w:p w14:paraId="6479CFC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夺取新时代中国特色社会主义的伟大胜利</w:t>
      </w:r>
    </w:p>
    <w:p w14:paraId="3024DBD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11272B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了解党的十八大以来的历史性成就和历史性变革</w:t>
      </w:r>
    </w:p>
    <w:p w14:paraId="0BC7A5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szCs w:val="28"/>
        </w:rPr>
        <w:t>认识十九大的各项议程、贡献和十九届二中、三中全会作出的重大决策部署</w:t>
      </w:r>
      <w:r w:rsidRPr="00684D28">
        <w:rPr>
          <w:rFonts w:ascii="Times New Roman" w:eastAsia="宋体" w:hAnsi="Times New Roman" w:cs="Times New Roman"/>
          <w:sz w:val="24"/>
        </w:rPr>
        <w:t xml:space="preserve"> </w:t>
      </w:r>
    </w:p>
    <w:p w14:paraId="05205E5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5D0233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中国特色社会主义进入新时代与我国社会主要矛盾的新变化</w:t>
      </w:r>
    </w:p>
    <w:p w14:paraId="5CE3FF99" w14:textId="77777777" w:rsidR="00F30BDA" w:rsidRPr="00684D28" w:rsidRDefault="00F30BDA" w:rsidP="00DE11AD">
      <w:pPr>
        <w:spacing w:line="288" w:lineRule="auto"/>
        <w:ind w:firstLineChars="200" w:firstLine="480"/>
        <w:rPr>
          <w:rFonts w:ascii="Times New Roman" w:eastAsia="宋体" w:hAnsi="Times New Roman" w:cs="Times New Roman"/>
          <w:bCs/>
          <w:sz w:val="24"/>
          <w:szCs w:val="28"/>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zCs w:val="28"/>
        </w:rPr>
        <w:t>认识习近平新时代中国特色社会主义思想的历史地位</w:t>
      </w:r>
    </w:p>
    <w:p w14:paraId="31D16BC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226"/>
        <w:gridCol w:w="1217"/>
        <w:gridCol w:w="1775"/>
        <w:gridCol w:w="764"/>
        <w:gridCol w:w="740"/>
      </w:tblGrid>
      <w:tr w:rsidR="00F30BDA" w:rsidRPr="00684D28" w14:paraId="41EA4AE9" w14:textId="77777777" w:rsidTr="00F30BDA">
        <w:trPr>
          <w:trHeight w:val="649"/>
          <w:jc w:val="center"/>
        </w:trPr>
        <w:tc>
          <w:tcPr>
            <w:tcW w:w="738" w:type="dxa"/>
            <w:shd w:val="clear" w:color="auto" w:fill="FFFFFF"/>
            <w:vAlign w:val="center"/>
          </w:tcPr>
          <w:p w14:paraId="4A20409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226" w:type="dxa"/>
            <w:shd w:val="clear" w:color="auto" w:fill="FFFFFF"/>
            <w:vAlign w:val="center"/>
          </w:tcPr>
          <w:p w14:paraId="525A49B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217" w:type="dxa"/>
            <w:shd w:val="clear" w:color="auto" w:fill="FFFFFF"/>
            <w:vAlign w:val="center"/>
          </w:tcPr>
          <w:p w14:paraId="6CCA535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75" w:type="dxa"/>
            <w:shd w:val="clear" w:color="auto" w:fill="FFFFFF"/>
            <w:vAlign w:val="center"/>
          </w:tcPr>
          <w:p w14:paraId="28ECC9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EFB7F6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64" w:type="dxa"/>
            <w:shd w:val="clear" w:color="auto" w:fill="FFFFFF"/>
            <w:vAlign w:val="center"/>
          </w:tcPr>
          <w:p w14:paraId="31528F7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40" w:type="dxa"/>
            <w:shd w:val="clear" w:color="auto" w:fill="FFFFFF"/>
            <w:vAlign w:val="center"/>
          </w:tcPr>
          <w:p w14:paraId="4755CEC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49A5804D" w14:textId="77777777" w:rsidTr="00F30BDA">
        <w:trPr>
          <w:trHeight w:val="429"/>
          <w:jc w:val="center"/>
        </w:trPr>
        <w:tc>
          <w:tcPr>
            <w:tcW w:w="738" w:type="dxa"/>
            <w:vAlign w:val="center"/>
          </w:tcPr>
          <w:p w14:paraId="5448A35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3226" w:type="dxa"/>
            <w:vAlign w:val="center"/>
          </w:tcPr>
          <w:p w14:paraId="01AEFA2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风云变幻的八十年</w:t>
            </w:r>
          </w:p>
        </w:tc>
        <w:tc>
          <w:tcPr>
            <w:tcW w:w="1217" w:type="dxa"/>
            <w:vAlign w:val="center"/>
          </w:tcPr>
          <w:p w14:paraId="30BF70D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3B58338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1BCDF7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restart"/>
            <w:vAlign w:val="center"/>
          </w:tcPr>
          <w:p w14:paraId="05D4A4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021DD260" w14:textId="77777777" w:rsidTr="00F30BDA">
        <w:trPr>
          <w:trHeight w:val="416"/>
          <w:jc w:val="center"/>
        </w:trPr>
        <w:tc>
          <w:tcPr>
            <w:tcW w:w="738" w:type="dxa"/>
            <w:vAlign w:val="center"/>
          </w:tcPr>
          <w:p w14:paraId="6D37E9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3226" w:type="dxa"/>
            <w:vAlign w:val="center"/>
          </w:tcPr>
          <w:p w14:paraId="14F4AB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反对外国侵略的斗争</w:t>
            </w:r>
          </w:p>
        </w:tc>
        <w:tc>
          <w:tcPr>
            <w:tcW w:w="1217" w:type="dxa"/>
            <w:vAlign w:val="center"/>
          </w:tcPr>
          <w:p w14:paraId="0957EF8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D8D1CD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7998DF5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8BCE80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87FC250" w14:textId="77777777" w:rsidTr="00F30BDA">
        <w:trPr>
          <w:trHeight w:val="429"/>
          <w:jc w:val="center"/>
        </w:trPr>
        <w:tc>
          <w:tcPr>
            <w:tcW w:w="738" w:type="dxa"/>
            <w:vAlign w:val="center"/>
          </w:tcPr>
          <w:p w14:paraId="4D1C562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3226" w:type="dxa"/>
            <w:vAlign w:val="center"/>
          </w:tcPr>
          <w:p w14:paraId="53223FF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对国家出路的早期探索</w:t>
            </w:r>
          </w:p>
        </w:tc>
        <w:tc>
          <w:tcPr>
            <w:tcW w:w="1217" w:type="dxa"/>
            <w:vAlign w:val="center"/>
          </w:tcPr>
          <w:p w14:paraId="63FC7B6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68174A1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081C0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CBFE34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87B6D8E" w14:textId="77777777" w:rsidTr="00F30BDA">
        <w:trPr>
          <w:trHeight w:val="478"/>
          <w:jc w:val="center"/>
        </w:trPr>
        <w:tc>
          <w:tcPr>
            <w:tcW w:w="738" w:type="dxa"/>
            <w:vAlign w:val="center"/>
          </w:tcPr>
          <w:p w14:paraId="784E398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3226" w:type="dxa"/>
            <w:vAlign w:val="center"/>
          </w:tcPr>
          <w:p w14:paraId="6C01A7F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辛亥革命与君主专制制度的终结</w:t>
            </w:r>
          </w:p>
        </w:tc>
        <w:tc>
          <w:tcPr>
            <w:tcW w:w="1217" w:type="dxa"/>
            <w:vAlign w:val="center"/>
          </w:tcPr>
          <w:p w14:paraId="16948F8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5C5248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5BBA84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1D85FE59"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CC25378" w14:textId="77777777" w:rsidTr="00F30BDA">
        <w:trPr>
          <w:trHeight w:val="702"/>
          <w:jc w:val="center"/>
        </w:trPr>
        <w:tc>
          <w:tcPr>
            <w:tcW w:w="738" w:type="dxa"/>
            <w:vAlign w:val="center"/>
          </w:tcPr>
          <w:p w14:paraId="7226B68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3226" w:type="dxa"/>
            <w:vAlign w:val="center"/>
          </w:tcPr>
          <w:p w14:paraId="52353FFE" w14:textId="77777777" w:rsidR="00F30BDA" w:rsidRPr="00684D28" w:rsidRDefault="00F30BDA" w:rsidP="00DE11AD">
            <w:pPr>
              <w:spacing w:line="288" w:lineRule="auto"/>
              <w:ind w:left="57"/>
              <w:rPr>
                <w:rFonts w:ascii="Times New Roman" w:eastAsia="宋体" w:hAnsi="Times New Roman" w:cs="Times New Roman"/>
                <w:szCs w:val="21"/>
              </w:rPr>
            </w:pPr>
            <w:r w:rsidRPr="00684D28">
              <w:rPr>
                <w:rFonts w:ascii="Times New Roman" w:eastAsia="宋体" w:hAnsi="Times New Roman" w:cs="Times New Roman"/>
                <w:szCs w:val="21"/>
              </w:rPr>
              <w:t>翻天覆地的三十年；开天辟地的大事变</w:t>
            </w:r>
          </w:p>
        </w:tc>
        <w:tc>
          <w:tcPr>
            <w:tcW w:w="1217" w:type="dxa"/>
            <w:vAlign w:val="center"/>
          </w:tcPr>
          <w:p w14:paraId="5FE4E3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6AF07CE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26F571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107A143"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1F70B75" w14:textId="77777777" w:rsidTr="00F30BDA">
        <w:trPr>
          <w:trHeight w:val="416"/>
          <w:jc w:val="center"/>
        </w:trPr>
        <w:tc>
          <w:tcPr>
            <w:tcW w:w="738" w:type="dxa"/>
            <w:vAlign w:val="center"/>
          </w:tcPr>
          <w:p w14:paraId="1608EB0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6</w:t>
            </w:r>
          </w:p>
        </w:tc>
        <w:tc>
          <w:tcPr>
            <w:tcW w:w="3226" w:type="dxa"/>
            <w:vAlign w:val="center"/>
          </w:tcPr>
          <w:p w14:paraId="6F2E1DF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中国革命的新道路</w:t>
            </w:r>
          </w:p>
        </w:tc>
        <w:tc>
          <w:tcPr>
            <w:tcW w:w="1217" w:type="dxa"/>
            <w:vAlign w:val="center"/>
          </w:tcPr>
          <w:p w14:paraId="5741BC6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FE532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6DAC09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11AF35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CF9F62E" w14:textId="77777777" w:rsidTr="00F30BDA">
        <w:trPr>
          <w:trHeight w:val="429"/>
          <w:jc w:val="center"/>
        </w:trPr>
        <w:tc>
          <w:tcPr>
            <w:tcW w:w="738" w:type="dxa"/>
            <w:vAlign w:val="center"/>
          </w:tcPr>
          <w:p w14:paraId="6D7F44D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3226" w:type="dxa"/>
            <w:vAlign w:val="center"/>
          </w:tcPr>
          <w:p w14:paraId="4681EFC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中华民族的抗日战争</w:t>
            </w:r>
          </w:p>
        </w:tc>
        <w:tc>
          <w:tcPr>
            <w:tcW w:w="1217" w:type="dxa"/>
            <w:vAlign w:val="center"/>
          </w:tcPr>
          <w:p w14:paraId="01D8C4A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3FD95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24A531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58631A6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1E33687" w14:textId="77777777" w:rsidTr="00F30BDA">
        <w:trPr>
          <w:trHeight w:val="416"/>
          <w:jc w:val="center"/>
        </w:trPr>
        <w:tc>
          <w:tcPr>
            <w:tcW w:w="738" w:type="dxa"/>
          </w:tcPr>
          <w:p w14:paraId="4C6625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226" w:type="dxa"/>
            <w:vAlign w:val="center"/>
          </w:tcPr>
          <w:p w14:paraId="05A9D03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为新中国而奋斗</w:t>
            </w:r>
          </w:p>
        </w:tc>
        <w:tc>
          <w:tcPr>
            <w:tcW w:w="1217" w:type="dxa"/>
            <w:vAlign w:val="center"/>
          </w:tcPr>
          <w:p w14:paraId="5EA617F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24F3135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1C3A911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0DDC923F"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6112E87" w14:textId="77777777" w:rsidTr="00F30BDA">
        <w:trPr>
          <w:trHeight w:val="429"/>
          <w:jc w:val="center"/>
        </w:trPr>
        <w:tc>
          <w:tcPr>
            <w:tcW w:w="738" w:type="dxa"/>
          </w:tcPr>
          <w:p w14:paraId="64AFC95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226" w:type="dxa"/>
            <w:vAlign w:val="center"/>
          </w:tcPr>
          <w:p w14:paraId="46CCB2F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辉煌的历史进程</w:t>
            </w:r>
          </w:p>
        </w:tc>
        <w:tc>
          <w:tcPr>
            <w:tcW w:w="1217" w:type="dxa"/>
            <w:vAlign w:val="center"/>
          </w:tcPr>
          <w:p w14:paraId="35FAF18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71046D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67AA9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AD4F03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A250E0C" w14:textId="77777777" w:rsidTr="00F30BDA">
        <w:trPr>
          <w:trHeight w:val="525"/>
          <w:jc w:val="center"/>
        </w:trPr>
        <w:tc>
          <w:tcPr>
            <w:tcW w:w="738" w:type="dxa"/>
            <w:vAlign w:val="center"/>
          </w:tcPr>
          <w:p w14:paraId="5C32A6E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226" w:type="dxa"/>
            <w:vAlign w:val="center"/>
          </w:tcPr>
          <w:p w14:paraId="1E3A4FDA" w14:textId="77777777" w:rsidR="00F30BDA" w:rsidRPr="00684D28" w:rsidRDefault="00F30BDA" w:rsidP="00DE11AD">
            <w:pPr>
              <w:spacing w:line="288" w:lineRule="auto"/>
              <w:ind w:left="57"/>
              <w:rPr>
                <w:rFonts w:ascii="Times New Roman" w:eastAsia="宋体" w:hAnsi="Times New Roman" w:cs="Times New Roman"/>
                <w:szCs w:val="21"/>
              </w:rPr>
            </w:pPr>
            <w:r w:rsidRPr="00684D28">
              <w:rPr>
                <w:rFonts w:ascii="Times New Roman" w:eastAsia="宋体" w:hAnsi="Times New Roman" w:cs="Times New Roman"/>
                <w:szCs w:val="21"/>
              </w:rPr>
              <w:t>社会主义基本制度在中国的确立</w:t>
            </w:r>
          </w:p>
        </w:tc>
        <w:tc>
          <w:tcPr>
            <w:tcW w:w="1217" w:type="dxa"/>
            <w:vAlign w:val="center"/>
          </w:tcPr>
          <w:p w14:paraId="3E1626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72DB60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5190E1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0D3E4D38"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8FCA7BF" w14:textId="77777777" w:rsidTr="00F30BDA">
        <w:trPr>
          <w:trHeight w:val="547"/>
          <w:jc w:val="center"/>
        </w:trPr>
        <w:tc>
          <w:tcPr>
            <w:tcW w:w="738" w:type="dxa"/>
            <w:vAlign w:val="center"/>
          </w:tcPr>
          <w:p w14:paraId="6A98BEB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226" w:type="dxa"/>
            <w:vAlign w:val="center"/>
          </w:tcPr>
          <w:p w14:paraId="00DA7DC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社会主义建设在探索中曲折发展</w:t>
            </w:r>
          </w:p>
        </w:tc>
        <w:tc>
          <w:tcPr>
            <w:tcW w:w="1217" w:type="dxa"/>
            <w:vAlign w:val="center"/>
          </w:tcPr>
          <w:p w14:paraId="5919083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305C67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3FB1F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3EE534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9259BF6" w14:textId="77777777" w:rsidTr="00F30BDA">
        <w:trPr>
          <w:trHeight w:val="537"/>
          <w:jc w:val="center"/>
        </w:trPr>
        <w:tc>
          <w:tcPr>
            <w:tcW w:w="738" w:type="dxa"/>
            <w:vAlign w:val="center"/>
          </w:tcPr>
          <w:p w14:paraId="6FBC40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226" w:type="dxa"/>
            <w:vAlign w:val="center"/>
          </w:tcPr>
          <w:p w14:paraId="2416651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中国特色社会主义的开创与持续发展</w:t>
            </w:r>
          </w:p>
        </w:tc>
        <w:tc>
          <w:tcPr>
            <w:tcW w:w="1217" w:type="dxa"/>
            <w:vAlign w:val="center"/>
          </w:tcPr>
          <w:p w14:paraId="0A30A69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07734E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6D9119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728D132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6DB8EF9" w14:textId="77777777" w:rsidTr="00F30BDA">
        <w:trPr>
          <w:trHeight w:val="538"/>
          <w:jc w:val="center"/>
        </w:trPr>
        <w:tc>
          <w:tcPr>
            <w:tcW w:w="738" w:type="dxa"/>
            <w:vAlign w:val="center"/>
          </w:tcPr>
          <w:p w14:paraId="22DCF4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226" w:type="dxa"/>
            <w:vAlign w:val="center"/>
          </w:tcPr>
          <w:p w14:paraId="119D8F7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中国特色社会主义进入新时代</w:t>
            </w:r>
          </w:p>
        </w:tc>
        <w:tc>
          <w:tcPr>
            <w:tcW w:w="1217" w:type="dxa"/>
            <w:vAlign w:val="center"/>
          </w:tcPr>
          <w:p w14:paraId="6494EF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775" w:type="dxa"/>
            <w:vAlign w:val="center"/>
          </w:tcPr>
          <w:p w14:paraId="40ACD2C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64" w:type="dxa"/>
            <w:vAlign w:val="center"/>
          </w:tcPr>
          <w:p w14:paraId="411F27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6349F22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409AF6F" w14:textId="77777777" w:rsidTr="00F30BDA">
        <w:trPr>
          <w:trHeight w:val="429"/>
          <w:jc w:val="center"/>
        </w:trPr>
        <w:tc>
          <w:tcPr>
            <w:tcW w:w="738" w:type="dxa"/>
            <w:vAlign w:val="center"/>
          </w:tcPr>
          <w:p w14:paraId="5008A0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226" w:type="dxa"/>
            <w:vAlign w:val="center"/>
          </w:tcPr>
          <w:p w14:paraId="76118B7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复习、考查</w:t>
            </w:r>
          </w:p>
        </w:tc>
        <w:tc>
          <w:tcPr>
            <w:tcW w:w="1217" w:type="dxa"/>
            <w:vAlign w:val="center"/>
          </w:tcPr>
          <w:p w14:paraId="1A20545C"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775" w:type="dxa"/>
            <w:vAlign w:val="center"/>
          </w:tcPr>
          <w:p w14:paraId="6551184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64" w:type="dxa"/>
            <w:vAlign w:val="center"/>
          </w:tcPr>
          <w:p w14:paraId="731D20E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40" w:type="dxa"/>
            <w:vMerge/>
            <w:vAlign w:val="center"/>
          </w:tcPr>
          <w:p w14:paraId="3F831D59"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252B8E7" w14:textId="77777777" w:rsidTr="00F30BDA">
        <w:trPr>
          <w:trHeight w:val="190"/>
          <w:jc w:val="center"/>
        </w:trPr>
        <w:tc>
          <w:tcPr>
            <w:tcW w:w="738" w:type="dxa"/>
            <w:vAlign w:val="center"/>
          </w:tcPr>
          <w:p w14:paraId="229BEF7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6218" w:type="dxa"/>
            <w:gridSpan w:val="3"/>
            <w:vAlign w:val="center"/>
          </w:tcPr>
          <w:p w14:paraId="533EA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64" w:type="dxa"/>
            <w:vAlign w:val="center"/>
          </w:tcPr>
          <w:p w14:paraId="258B7F1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740" w:type="dxa"/>
            <w:vAlign w:val="center"/>
          </w:tcPr>
          <w:p w14:paraId="7397D1A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5A8C497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52EB2203"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528"/>
        <w:gridCol w:w="2909"/>
        <w:gridCol w:w="729"/>
        <w:gridCol w:w="1143"/>
        <w:gridCol w:w="830"/>
        <w:gridCol w:w="623"/>
      </w:tblGrid>
      <w:tr w:rsidR="00F30BDA" w:rsidRPr="00684D28" w14:paraId="43E1099E" w14:textId="77777777" w:rsidTr="00F30BDA">
        <w:trPr>
          <w:jc w:val="center"/>
        </w:trPr>
        <w:tc>
          <w:tcPr>
            <w:tcW w:w="738" w:type="dxa"/>
            <w:shd w:val="clear" w:color="auto" w:fill="FFFFFF"/>
            <w:vAlign w:val="center"/>
          </w:tcPr>
          <w:p w14:paraId="2184A761"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528" w:type="dxa"/>
            <w:shd w:val="clear" w:color="auto" w:fill="FFFFFF"/>
            <w:vAlign w:val="center"/>
          </w:tcPr>
          <w:p w14:paraId="7916095B"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2909" w:type="dxa"/>
            <w:shd w:val="clear" w:color="auto" w:fill="FFFFFF"/>
            <w:vAlign w:val="center"/>
          </w:tcPr>
          <w:p w14:paraId="5D71CF1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29" w:type="dxa"/>
            <w:shd w:val="clear" w:color="auto" w:fill="FFFFFF"/>
            <w:vAlign w:val="center"/>
          </w:tcPr>
          <w:p w14:paraId="72224F8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43" w:type="dxa"/>
            <w:shd w:val="clear" w:color="auto" w:fill="FFFFFF"/>
            <w:vAlign w:val="center"/>
          </w:tcPr>
          <w:p w14:paraId="2952451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30" w:type="dxa"/>
            <w:shd w:val="clear" w:color="auto" w:fill="FFFFFF"/>
            <w:tcMar>
              <w:left w:w="28" w:type="dxa"/>
              <w:right w:w="28" w:type="dxa"/>
            </w:tcMar>
            <w:vAlign w:val="center"/>
          </w:tcPr>
          <w:p w14:paraId="543142D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623" w:type="dxa"/>
            <w:shd w:val="clear" w:color="auto" w:fill="FFFFFF"/>
            <w:tcMar>
              <w:left w:w="28" w:type="dxa"/>
              <w:right w:w="28" w:type="dxa"/>
            </w:tcMar>
            <w:vAlign w:val="center"/>
          </w:tcPr>
          <w:p w14:paraId="00DD465D"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6B1BD9B4" w14:textId="77777777" w:rsidTr="00F30BDA">
        <w:trPr>
          <w:trHeight w:val="1966"/>
          <w:jc w:val="center"/>
        </w:trPr>
        <w:tc>
          <w:tcPr>
            <w:tcW w:w="738" w:type="dxa"/>
            <w:vAlign w:val="center"/>
          </w:tcPr>
          <w:p w14:paraId="2B3AD63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528" w:type="dxa"/>
            <w:vAlign w:val="center"/>
          </w:tcPr>
          <w:p w14:paraId="0B386C1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家人口述史</w:t>
            </w:r>
          </w:p>
        </w:tc>
        <w:tc>
          <w:tcPr>
            <w:tcW w:w="2909" w:type="dxa"/>
            <w:vAlign w:val="center"/>
          </w:tcPr>
          <w:p w14:paraId="0E97C17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对话一位家族亲人，回忆他个人亲历、印象深刻的事件。真实记录一段改变个人或家族命运的历史，最好配有老照片的佐证，完成一段历史的个体记忆与个人叙述。</w:t>
            </w:r>
          </w:p>
        </w:tc>
        <w:tc>
          <w:tcPr>
            <w:tcW w:w="729" w:type="dxa"/>
            <w:vAlign w:val="center"/>
          </w:tcPr>
          <w:p w14:paraId="6EE4D50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43" w:type="dxa"/>
            <w:vAlign w:val="center"/>
          </w:tcPr>
          <w:p w14:paraId="5BCD6A9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p>
        </w:tc>
        <w:tc>
          <w:tcPr>
            <w:tcW w:w="830" w:type="dxa"/>
            <w:tcMar>
              <w:left w:w="28" w:type="dxa"/>
              <w:right w:w="28" w:type="dxa"/>
            </w:tcMar>
            <w:vAlign w:val="center"/>
          </w:tcPr>
          <w:p w14:paraId="727F4F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验证性</w:t>
            </w:r>
          </w:p>
        </w:tc>
        <w:tc>
          <w:tcPr>
            <w:tcW w:w="623" w:type="dxa"/>
            <w:tcMar>
              <w:left w:w="28" w:type="dxa"/>
              <w:right w:w="28" w:type="dxa"/>
            </w:tcMar>
            <w:vAlign w:val="center"/>
          </w:tcPr>
          <w:p w14:paraId="191C3B4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03879DB0" w14:textId="77777777" w:rsidTr="00F30BDA">
        <w:trPr>
          <w:trHeight w:val="2006"/>
          <w:jc w:val="center"/>
        </w:trPr>
        <w:tc>
          <w:tcPr>
            <w:tcW w:w="738" w:type="dxa"/>
            <w:vAlign w:val="center"/>
          </w:tcPr>
          <w:p w14:paraId="267BBB5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528" w:type="dxa"/>
            <w:vAlign w:val="center"/>
          </w:tcPr>
          <w:p w14:paraId="73CEB04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历史专题研究</w:t>
            </w:r>
          </w:p>
        </w:tc>
        <w:tc>
          <w:tcPr>
            <w:tcW w:w="2909" w:type="dxa"/>
            <w:vAlign w:val="center"/>
          </w:tcPr>
          <w:p w14:paraId="5B4D6C0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关注常州近现代历史人物，如张太雷、瞿秋白、恽代英等，探究近代常州历史变革，分析研究其对历史和现实的具体影响，探讨近现代中国发展道路的选择及经验教训。</w:t>
            </w:r>
          </w:p>
        </w:tc>
        <w:tc>
          <w:tcPr>
            <w:tcW w:w="729" w:type="dxa"/>
            <w:vAlign w:val="center"/>
          </w:tcPr>
          <w:p w14:paraId="4437546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43" w:type="dxa"/>
            <w:vAlign w:val="center"/>
          </w:tcPr>
          <w:p w14:paraId="19AD4B1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p>
        </w:tc>
        <w:tc>
          <w:tcPr>
            <w:tcW w:w="830" w:type="dxa"/>
            <w:tcMar>
              <w:left w:w="28" w:type="dxa"/>
              <w:right w:w="28" w:type="dxa"/>
            </w:tcMar>
            <w:vAlign w:val="center"/>
          </w:tcPr>
          <w:p w14:paraId="28272F4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验证性</w:t>
            </w:r>
          </w:p>
        </w:tc>
        <w:tc>
          <w:tcPr>
            <w:tcW w:w="623" w:type="dxa"/>
            <w:tcMar>
              <w:left w:w="28" w:type="dxa"/>
              <w:right w:w="28" w:type="dxa"/>
            </w:tcMar>
            <w:vAlign w:val="center"/>
          </w:tcPr>
          <w:p w14:paraId="024DF39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04B91FA4"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4CFF919D"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038203B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2DD541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．采用多媒体教学手段，联系实际，引导学生认真思考，在保证讲课进度的</w:t>
      </w:r>
      <w:r w:rsidRPr="00684D28">
        <w:rPr>
          <w:rFonts w:ascii="Times New Roman" w:eastAsia="宋体" w:hAnsi="Times New Roman" w:cs="Times New Roman"/>
          <w:sz w:val="24"/>
        </w:rPr>
        <w:lastRenderedPageBreak/>
        <w:t>同时，注意学生的掌握程度和课堂气氛。</w:t>
      </w:r>
    </w:p>
    <w:p w14:paraId="6942544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．积极采用启发式、讨论式、案例式教学，引导学生以史为鉴，掌握相关历史知识，树立正确的历史观。</w:t>
      </w:r>
    </w:p>
    <w:p w14:paraId="30A950B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36"/>
        <w:gridCol w:w="6773"/>
      </w:tblGrid>
      <w:tr w:rsidR="00F30BDA" w:rsidRPr="00684D28" w14:paraId="185ADE8A" w14:textId="77777777" w:rsidTr="00F30BDA">
        <w:trPr>
          <w:jc w:val="center"/>
        </w:trPr>
        <w:tc>
          <w:tcPr>
            <w:tcW w:w="1603" w:type="dxa"/>
            <w:gridSpan w:val="2"/>
            <w:tcMar>
              <w:left w:w="28" w:type="dxa"/>
              <w:right w:w="28" w:type="dxa"/>
            </w:tcMar>
            <w:vAlign w:val="center"/>
          </w:tcPr>
          <w:p w14:paraId="6A8A332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773" w:type="dxa"/>
            <w:vAlign w:val="center"/>
          </w:tcPr>
          <w:p w14:paraId="52DA361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4412126B" w14:textId="77777777" w:rsidTr="00F30BDA">
        <w:trPr>
          <w:trHeight w:val="3033"/>
          <w:jc w:val="center"/>
        </w:trPr>
        <w:tc>
          <w:tcPr>
            <w:tcW w:w="567" w:type="dxa"/>
            <w:vAlign w:val="center"/>
          </w:tcPr>
          <w:p w14:paraId="71180C1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036" w:type="dxa"/>
            <w:tcMar>
              <w:left w:w="28" w:type="dxa"/>
              <w:right w:w="28" w:type="dxa"/>
            </w:tcMar>
            <w:vAlign w:val="center"/>
          </w:tcPr>
          <w:p w14:paraId="4295359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773" w:type="dxa"/>
            <w:vAlign w:val="center"/>
          </w:tcPr>
          <w:p w14:paraId="713583F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2D13CD8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6BC1972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7CCF9EF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51C902F2" w14:textId="77777777" w:rsidTr="00F30BDA">
        <w:trPr>
          <w:jc w:val="center"/>
        </w:trPr>
        <w:tc>
          <w:tcPr>
            <w:tcW w:w="567" w:type="dxa"/>
            <w:vAlign w:val="center"/>
          </w:tcPr>
          <w:p w14:paraId="04595E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036" w:type="dxa"/>
            <w:tcMar>
              <w:left w:w="28" w:type="dxa"/>
              <w:right w:w="28" w:type="dxa"/>
            </w:tcMar>
            <w:vAlign w:val="center"/>
          </w:tcPr>
          <w:p w14:paraId="738FEC1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773" w:type="dxa"/>
            <w:vAlign w:val="center"/>
          </w:tcPr>
          <w:p w14:paraId="7361825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7ED1A51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）采用启发式教学、案例分析教学、讨论式教学、多媒体示范教学等，注重培养学生的思想政治素质，提高学生发现、分析和解决问题的能力，以便让学生能体会和领略学科研究的思路和方法。</w:t>
            </w:r>
          </w:p>
          <w:p w14:paraId="4BB7FFD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6CDF68E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14B62227" w14:textId="77777777" w:rsidTr="00F30BDA">
        <w:trPr>
          <w:jc w:val="center"/>
        </w:trPr>
        <w:tc>
          <w:tcPr>
            <w:tcW w:w="567" w:type="dxa"/>
            <w:vAlign w:val="center"/>
          </w:tcPr>
          <w:p w14:paraId="2782D64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036" w:type="dxa"/>
            <w:tcMar>
              <w:left w:w="28" w:type="dxa"/>
              <w:right w:w="28" w:type="dxa"/>
            </w:tcMar>
            <w:vAlign w:val="center"/>
          </w:tcPr>
          <w:p w14:paraId="61625B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773" w:type="dxa"/>
            <w:vAlign w:val="center"/>
          </w:tcPr>
          <w:p w14:paraId="15582A9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7266F65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730446E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062034A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1C8FC6F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52D0368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18C912F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74E873F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1164B689" w14:textId="77777777" w:rsidTr="00F30BDA">
        <w:trPr>
          <w:trHeight w:val="473"/>
          <w:jc w:val="center"/>
        </w:trPr>
        <w:tc>
          <w:tcPr>
            <w:tcW w:w="567" w:type="dxa"/>
            <w:vAlign w:val="center"/>
          </w:tcPr>
          <w:p w14:paraId="2A48EE0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36" w:type="dxa"/>
            <w:tcMar>
              <w:left w:w="28" w:type="dxa"/>
              <w:right w:w="28" w:type="dxa"/>
            </w:tcMar>
            <w:vAlign w:val="center"/>
          </w:tcPr>
          <w:p w14:paraId="4AE0AE2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773" w:type="dxa"/>
            <w:vAlign w:val="center"/>
          </w:tcPr>
          <w:p w14:paraId="2885002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025E923D" w14:textId="77777777" w:rsidTr="00F30BDA">
        <w:trPr>
          <w:jc w:val="center"/>
        </w:trPr>
        <w:tc>
          <w:tcPr>
            <w:tcW w:w="567" w:type="dxa"/>
            <w:vAlign w:val="center"/>
          </w:tcPr>
          <w:p w14:paraId="5FBB66B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36" w:type="dxa"/>
            <w:tcMar>
              <w:left w:w="28" w:type="dxa"/>
              <w:right w:w="28" w:type="dxa"/>
            </w:tcMar>
            <w:vAlign w:val="center"/>
          </w:tcPr>
          <w:p w14:paraId="3361004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773" w:type="dxa"/>
            <w:vAlign w:val="center"/>
          </w:tcPr>
          <w:p w14:paraId="2B5496A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本课程考核的方式为闭卷考试，采取教考分离方式。总评成绩的评定见课程评分方案。有下列情况之一，总评成绩为不及格：</w:t>
            </w:r>
          </w:p>
          <w:p w14:paraId="6724965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lastRenderedPageBreak/>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及以上；</w:t>
            </w:r>
          </w:p>
          <w:p w14:paraId="01A7F28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w:t>
            </w:r>
            <w:r w:rsidRPr="00684D28">
              <w:rPr>
                <w:rFonts w:ascii="Times New Roman" w:eastAsia="宋体" w:hAnsi="Times New Roman" w:cs="Times New Roman"/>
                <w:szCs w:val="21"/>
              </w:rPr>
              <w:t>1/3</w:t>
            </w:r>
            <w:r w:rsidRPr="00684D28">
              <w:rPr>
                <w:rFonts w:ascii="Times New Roman" w:eastAsia="宋体" w:hAnsi="Times New Roman" w:cs="Times New Roman"/>
                <w:szCs w:val="21"/>
              </w:rPr>
              <w:t>及以上；</w:t>
            </w:r>
          </w:p>
          <w:p w14:paraId="2310E37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）机考成绩低于</w:t>
            </w:r>
            <w:r w:rsidRPr="00684D28">
              <w:rPr>
                <w:rFonts w:ascii="Times New Roman" w:eastAsia="宋体" w:hAnsi="Times New Roman" w:cs="Times New Roman"/>
                <w:szCs w:val="21"/>
              </w:rPr>
              <w:t>40</w:t>
            </w:r>
            <w:r w:rsidRPr="00684D28">
              <w:rPr>
                <w:rFonts w:ascii="Times New Roman" w:eastAsia="宋体" w:hAnsi="Times New Roman" w:cs="Times New Roman"/>
                <w:szCs w:val="21"/>
              </w:rPr>
              <w:t>分；</w:t>
            </w:r>
          </w:p>
          <w:p w14:paraId="59F40B3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11CDCC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4B4E24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（一）课程考核包括期末考试和平时考核，期末考试采用闭卷机考方式。</w:t>
      </w:r>
    </w:p>
    <w:p w14:paraId="0FD340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366FDD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09"/>
        <w:gridCol w:w="4111"/>
        <w:gridCol w:w="1275"/>
      </w:tblGrid>
      <w:tr w:rsidR="00F30BDA" w:rsidRPr="00684D28" w14:paraId="3F90577E" w14:textId="77777777" w:rsidTr="00F30BDA">
        <w:tc>
          <w:tcPr>
            <w:tcW w:w="1134" w:type="dxa"/>
            <w:shd w:val="clear" w:color="auto" w:fill="FFFFFF"/>
            <w:tcMar>
              <w:left w:w="57" w:type="dxa"/>
              <w:right w:w="57" w:type="dxa"/>
            </w:tcMar>
            <w:vAlign w:val="center"/>
          </w:tcPr>
          <w:p w14:paraId="7C8EAA6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276" w:type="dxa"/>
            <w:shd w:val="clear" w:color="auto" w:fill="FFFFFF"/>
            <w:vAlign w:val="center"/>
          </w:tcPr>
          <w:p w14:paraId="082C7C1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09" w:type="dxa"/>
            <w:shd w:val="clear" w:color="auto" w:fill="FFFFFF"/>
            <w:vAlign w:val="center"/>
          </w:tcPr>
          <w:p w14:paraId="2DA1B1F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111" w:type="dxa"/>
            <w:shd w:val="clear" w:color="auto" w:fill="FFFFFF"/>
            <w:vAlign w:val="center"/>
          </w:tcPr>
          <w:p w14:paraId="2F34ECE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275" w:type="dxa"/>
            <w:shd w:val="clear" w:color="auto" w:fill="FFFFFF"/>
            <w:vAlign w:val="center"/>
          </w:tcPr>
          <w:p w14:paraId="1C713F2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488272B4" w14:textId="77777777" w:rsidTr="00F30BDA">
        <w:trPr>
          <w:trHeight w:val="550"/>
        </w:trPr>
        <w:tc>
          <w:tcPr>
            <w:tcW w:w="1134" w:type="dxa"/>
            <w:vMerge w:val="restart"/>
            <w:tcMar>
              <w:left w:w="57" w:type="dxa"/>
              <w:right w:w="57" w:type="dxa"/>
            </w:tcMar>
            <w:vAlign w:val="center"/>
          </w:tcPr>
          <w:p w14:paraId="1F79499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0B086D3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276" w:type="dxa"/>
            <w:vAlign w:val="center"/>
          </w:tcPr>
          <w:p w14:paraId="5D527E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09" w:type="dxa"/>
            <w:vAlign w:val="center"/>
          </w:tcPr>
          <w:p w14:paraId="40BF1163" w14:textId="77777777" w:rsidR="00F30BDA" w:rsidRPr="00684D28" w:rsidRDefault="00F30BDA" w:rsidP="00DE11AD">
            <w:pPr>
              <w:spacing w:line="288" w:lineRule="auto"/>
              <w:rPr>
                <w:rFonts w:ascii="Times New Roman" w:eastAsia="宋体" w:hAnsi="Times New Roman" w:cs="Times New Roman"/>
              </w:rPr>
            </w:pPr>
            <w:r w:rsidRPr="00684D28">
              <w:rPr>
                <w:rFonts w:ascii="Times New Roman" w:eastAsia="宋体" w:hAnsi="Times New Roman" w:cs="Times New Roman"/>
              </w:rPr>
              <w:t xml:space="preserve"> 20%</w:t>
            </w:r>
          </w:p>
        </w:tc>
        <w:tc>
          <w:tcPr>
            <w:tcW w:w="4111" w:type="dxa"/>
            <w:vAlign w:val="center"/>
          </w:tcPr>
          <w:p w14:paraId="7D0ACDA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275" w:type="dxa"/>
            <w:vAlign w:val="center"/>
          </w:tcPr>
          <w:p w14:paraId="2280F6A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bCs/>
                <w:szCs w:val="21"/>
              </w:rPr>
              <w:t>8-1</w:t>
            </w:r>
          </w:p>
        </w:tc>
      </w:tr>
      <w:tr w:rsidR="00F30BDA" w:rsidRPr="00684D28" w14:paraId="387E1EF8" w14:textId="77777777" w:rsidTr="00F30BDA">
        <w:tc>
          <w:tcPr>
            <w:tcW w:w="1134" w:type="dxa"/>
            <w:vMerge/>
            <w:tcMar>
              <w:left w:w="57" w:type="dxa"/>
              <w:right w:w="57" w:type="dxa"/>
            </w:tcMar>
            <w:vAlign w:val="center"/>
          </w:tcPr>
          <w:p w14:paraId="4F7732AA"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2ADF84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09" w:type="dxa"/>
            <w:vAlign w:val="center"/>
          </w:tcPr>
          <w:p w14:paraId="5BE4DC9D" w14:textId="77777777" w:rsidR="00F30BDA" w:rsidRPr="00684D28" w:rsidRDefault="00F30BDA" w:rsidP="00DE11AD">
            <w:pPr>
              <w:spacing w:line="288" w:lineRule="auto"/>
              <w:rPr>
                <w:rFonts w:ascii="Times New Roman" w:eastAsia="宋体" w:hAnsi="Times New Roman" w:cs="Times New Roman"/>
              </w:rPr>
            </w:pPr>
            <w:r w:rsidRPr="00684D28">
              <w:rPr>
                <w:rFonts w:ascii="Times New Roman" w:eastAsia="宋体" w:hAnsi="Times New Roman" w:cs="Times New Roman"/>
              </w:rPr>
              <w:t xml:space="preserve"> 30% </w:t>
            </w:r>
          </w:p>
        </w:tc>
        <w:tc>
          <w:tcPr>
            <w:tcW w:w="4111" w:type="dxa"/>
            <w:vAlign w:val="center"/>
          </w:tcPr>
          <w:p w14:paraId="75F05929"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14:paraId="209969D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4694D474" w14:textId="77777777" w:rsidTr="00F30BDA">
        <w:tc>
          <w:tcPr>
            <w:tcW w:w="1134" w:type="dxa"/>
            <w:vMerge/>
            <w:tcMar>
              <w:left w:w="57" w:type="dxa"/>
              <w:right w:w="57" w:type="dxa"/>
            </w:tcMar>
            <w:vAlign w:val="center"/>
          </w:tcPr>
          <w:p w14:paraId="5976DCF8"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4007FDD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09" w:type="dxa"/>
            <w:vAlign w:val="center"/>
          </w:tcPr>
          <w:p w14:paraId="0DA31D7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45AD5231"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p>
        </w:tc>
        <w:tc>
          <w:tcPr>
            <w:tcW w:w="1275" w:type="dxa"/>
            <w:vAlign w:val="center"/>
          </w:tcPr>
          <w:p w14:paraId="2536E8F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72DB3C01" w14:textId="77777777" w:rsidTr="00F30BDA">
        <w:tc>
          <w:tcPr>
            <w:tcW w:w="1134" w:type="dxa"/>
            <w:vMerge/>
            <w:tcMar>
              <w:left w:w="57" w:type="dxa"/>
              <w:right w:w="57" w:type="dxa"/>
            </w:tcMar>
            <w:vAlign w:val="center"/>
          </w:tcPr>
          <w:p w14:paraId="56A735DD" w14:textId="77777777" w:rsidR="00F30BDA" w:rsidRPr="00684D28" w:rsidRDefault="00F30BDA" w:rsidP="00DE11AD">
            <w:pPr>
              <w:spacing w:line="288" w:lineRule="auto"/>
              <w:jc w:val="center"/>
              <w:rPr>
                <w:rFonts w:ascii="Times New Roman" w:eastAsia="宋体" w:hAnsi="Times New Roman" w:cs="Times New Roman"/>
              </w:rPr>
            </w:pPr>
          </w:p>
        </w:tc>
        <w:tc>
          <w:tcPr>
            <w:tcW w:w="1276" w:type="dxa"/>
            <w:vAlign w:val="center"/>
          </w:tcPr>
          <w:p w14:paraId="67CA435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09" w:type="dxa"/>
            <w:vAlign w:val="center"/>
          </w:tcPr>
          <w:p w14:paraId="558540B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74104820"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275" w:type="dxa"/>
            <w:vAlign w:val="center"/>
          </w:tcPr>
          <w:p w14:paraId="2FABF4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p>
        </w:tc>
      </w:tr>
      <w:tr w:rsidR="00F30BDA" w:rsidRPr="00684D28" w14:paraId="3D222E03" w14:textId="77777777" w:rsidTr="00F30BDA">
        <w:trPr>
          <w:trHeight w:val="497"/>
        </w:trPr>
        <w:tc>
          <w:tcPr>
            <w:tcW w:w="1134" w:type="dxa"/>
            <w:tcMar>
              <w:left w:w="57" w:type="dxa"/>
              <w:right w:w="57" w:type="dxa"/>
            </w:tcMar>
            <w:vAlign w:val="center"/>
          </w:tcPr>
          <w:p w14:paraId="5F99E2E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2DA2B187"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276" w:type="dxa"/>
            <w:vAlign w:val="center"/>
          </w:tcPr>
          <w:p w14:paraId="55815A5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709" w:type="dxa"/>
            <w:vAlign w:val="center"/>
          </w:tcPr>
          <w:p w14:paraId="5E7299D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   100% </w:t>
            </w:r>
          </w:p>
        </w:tc>
        <w:tc>
          <w:tcPr>
            <w:tcW w:w="4111" w:type="dxa"/>
            <w:vAlign w:val="center"/>
          </w:tcPr>
          <w:p w14:paraId="6D847A5C"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275" w:type="dxa"/>
            <w:vAlign w:val="center"/>
          </w:tcPr>
          <w:p w14:paraId="0E57108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bCs/>
                <w:szCs w:val="21"/>
              </w:rPr>
              <w:t>8-1</w:t>
            </w:r>
          </w:p>
        </w:tc>
      </w:tr>
    </w:tbl>
    <w:p w14:paraId="634C058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（三）所有课程目标均大于等于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，否则总评成绩不及格，需要补考或重修，每个课程目标达成度计算方法如下：</w:t>
      </w:r>
    </w:p>
    <w:p w14:paraId="767DD19A" w14:textId="77777777" w:rsidR="00F30BDA" w:rsidRPr="00684D28" w:rsidRDefault="00847631" w:rsidP="00DE11AD">
      <w:pPr>
        <w:spacing w:line="288" w:lineRule="auto"/>
        <w:rPr>
          <w:rFonts w:ascii="Times New Roman" w:eastAsia="宋体" w:hAnsi="Times New Roman" w:cs="Times New Roman"/>
          <w:kern w:val="0"/>
          <w:szCs w:val="21"/>
        </w:rPr>
      </w:pPr>
      <w:r>
        <w:rPr>
          <w:rFonts w:ascii="Times New Roman" w:eastAsia="宋体" w:hAnsi="Times New Roman" w:cs="Times New Roman"/>
          <w:noProof/>
          <w:color w:val="000000"/>
          <w:sz w:val="24"/>
        </w:rPr>
        <w:object w:dxaOrig="1440" w:dyaOrig="1440" w14:anchorId="6CFAE716">
          <v:shape id="_x0000_s1028" type="#_x0000_t75" style="position:absolute;left:0;text-align:left;margin-left:21.35pt;margin-top:11.85pt;width:272pt;height:32.65pt;z-index:251661312;mso-wrap-edited:f">
            <v:imagedata r:id="rId11" o:title=""/>
            <w10:wrap type="square"/>
          </v:shape>
          <o:OLEObject Type="Embed" ProgID="Equation.3" ShapeID="_x0000_s1028" DrawAspect="Content" ObjectID="_1660497064" r:id="rId12"/>
        </w:object>
      </w:r>
    </w:p>
    <w:p w14:paraId="53DF09EA" w14:textId="77777777" w:rsidR="00F30BDA" w:rsidRPr="00684D28" w:rsidRDefault="00F30BDA" w:rsidP="00DE11AD">
      <w:pPr>
        <w:spacing w:line="288" w:lineRule="auto"/>
        <w:rPr>
          <w:rFonts w:ascii="Times New Roman" w:eastAsia="宋体" w:hAnsi="Times New Roman" w:cs="Times New Roman"/>
          <w:kern w:val="0"/>
          <w:szCs w:val="21"/>
        </w:rPr>
      </w:pPr>
    </w:p>
    <w:p w14:paraId="2E8C3159"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在平时成绩中的权重，</w:t>
      </w:r>
    </w:p>
    <w:p w14:paraId="534DE6EB" w14:textId="77777777" w:rsidR="00F30BDA" w:rsidRPr="00684D28" w:rsidRDefault="00F30BDA" w:rsidP="00DE11AD">
      <w:pPr>
        <w:spacing w:line="288" w:lineRule="auto"/>
        <w:ind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期末考试成绩占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在期末考试成绩中的权重。</w:t>
      </w:r>
    </w:p>
    <w:p w14:paraId="6EA09910"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221CF6E5"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4C38813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2EC2D708"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03C0078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胡绳</w:t>
      </w:r>
      <w:r w:rsidRPr="00684D28">
        <w:rPr>
          <w:rFonts w:ascii="Times New Roman" w:eastAsia="宋体" w:hAnsi="Times New Roman" w:cs="Times New Roman"/>
          <w:sz w:val="24"/>
        </w:rPr>
        <w:t>.</w:t>
      </w:r>
      <w:r w:rsidRPr="00684D28">
        <w:rPr>
          <w:rFonts w:ascii="Times New Roman" w:eastAsia="宋体" w:hAnsi="Times New Roman" w:cs="Times New Roman"/>
          <w:sz w:val="24"/>
        </w:rPr>
        <w:t>《从鸦片战争到五四运动》</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w:t>
      </w:r>
    </w:p>
    <w:p w14:paraId="78ED93A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《毛泽东选集》（</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r w:rsidRPr="00684D28">
        <w:rPr>
          <w:rFonts w:ascii="Times New Roman" w:eastAsia="宋体" w:hAnsi="Times New Roman" w:cs="Times New Roman"/>
          <w:sz w:val="24"/>
        </w:rPr>
        <w:t>.</w:t>
      </w:r>
    </w:p>
    <w:p w14:paraId="4D46E7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《邓小平文选》（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 xml:space="preserve">[M]. </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r w:rsidRPr="00684D28">
        <w:rPr>
          <w:rFonts w:ascii="Times New Roman" w:eastAsia="宋体" w:hAnsi="Times New Roman" w:cs="Times New Roman"/>
          <w:sz w:val="24"/>
        </w:rPr>
        <w:t>.</w:t>
      </w:r>
    </w:p>
    <w:p w14:paraId="343983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1D6BB9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48C50CF3" w14:textId="77777777" w:rsidR="00F30BDA" w:rsidRPr="00684D28" w:rsidRDefault="00F30BDA"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执笔人：孔</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卓</w:t>
      </w:r>
    </w:p>
    <w:p w14:paraId="4A8EA7AF"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审定人：卢</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雷</w:t>
      </w:r>
    </w:p>
    <w:p w14:paraId="5DC3C382" w14:textId="2FAE62F0" w:rsidR="00DE11AD"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审批人：熊焱生</w:t>
      </w:r>
    </w:p>
    <w:p w14:paraId="50165453" w14:textId="77777777" w:rsidR="00DE11AD" w:rsidRDefault="00DE11AD">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3A303163" w14:textId="77777777" w:rsidR="00F30BDA" w:rsidRPr="00DE11AD" w:rsidRDefault="00F30BDA" w:rsidP="00DE11AD">
      <w:pPr>
        <w:pStyle w:val="1"/>
        <w:jc w:val="center"/>
      </w:pPr>
      <w:bookmarkStart w:id="7" w:name="_Toc49605073"/>
      <w:bookmarkStart w:id="8" w:name="_Toc49850407"/>
      <w:bookmarkEnd w:id="5"/>
      <w:bookmarkEnd w:id="6"/>
      <w:r w:rsidRPr="00DE11AD">
        <w:lastRenderedPageBreak/>
        <w:t>《马克思主义基本原理概论》课程教学大纲</w:t>
      </w:r>
      <w:bookmarkEnd w:id="7"/>
      <w:bookmarkEnd w:id="8"/>
    </w:p>
    <w:p w14:paraId="65E370AA" w14:textId="77777777" w:rsidR="00F30BDA" w:rsidRPr="00684D28" w:rsidRDefault="00F30BDA" w:rsidP="00DE11AD">
      <w:pPr>
        <w:spacing w:line="288" w:lineRule="auto"/>
        <w:jc w:val="center"/>
        <w:rPr>
          <w:rFonts w:ascii="Times New Roman" w:eastAsia="宋体" w:hAnsi="Times New Roman" w:cs="Times New Roman"/>
          <w:bCs/>
          <w:sz w:val="28"/>
          <w:szCs w:val="28"/>
        </w:rPr>
      </w:pPr>
      <w:r w:rsidRPr="00684D28">
        <w:rPr>
          <w:rFonts w:ascii="Times New Roman" w:eastAsia="宋体" w:hAnsi="Times New Roman" w:cs="Times New Roman"/>
          <w:bCs/>
          <w:sz w:val="28"/>
          <w:szCs w:val="28"/>
        </w:rPr>
        <w:t>（</w:t>
      </w:r>
      <w:r w:rsidRPr="00684D28">
        <w:rPr>
          <w:rFonts w:ascii="Times New Roman" w:eastAsia="宋体" w:hAnsi="Times New Roman" w:cs="Times New Roman"/>
          <w:b/>
          <w:bCs/>
          <w:sz w:val="28"/>
          <w:szCs w:val="28"/>
        </w:rPr>
        <w:t>Introduction to Basic Principles of Marxism</w:t>
      </w:r>
      <w:r w:rsidRPr="00684D28">
        <w:rPr>
          <w:rFonts w:ascii="Times New Roman" w:eastAsia="宋体" w:hAnsi="Times New Roman" w:cs="Times New Roman"/>
          <w:bCs/>
          <w:sz w:val="28"/>
          <w:szCs w:val="28"/>
        </w:rPr>
        <w:t>）</w:t>
      </w:r>
    </w:p>
    <w:p w14:paraId="6166117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23B89E55"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1003003</w:t>
      </w:r>
    </w:p>
    <w:p w14:paraId="7C9EDAC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学分</w:t>
      </w:r>
    </w:p>
    <w:p w14:paraId="753BCB1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42</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w:t>
      </w:r>
    </w:p>
    <w:p w14:paraId="11EB70F3"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中国近现代史纲要</w:t>
      </w:r>
      <w:r w:rsidRPr="00684D28">
        <w:rPr>
          <w:rFonts w:ascii="Times New Roman" w:eastAsia="宋体" w:hAnsi="Times New Roman" w:cs="Times New Roman"/>
          <w:kern w:val="0"/>
          <w:sz w:val="24"/>
        </w:rPr>
        <w:t>”</w:t>
      </w:r>
    </w:p>
    <w:p w14:paraId="1058DF4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所以本科专业</w:t>
      </w:r>
    </w:p>
    <w:p w14:paraId="3C7AD88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《马克思主义基本原理概论》，本书编写组主编，高等教育出版社，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4FD160D3"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2E7C57D2"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通过本课程的学习，使学生掌握马克思主义的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14:paraId="7341CC9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3E5354C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14:paraId="1DE8943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pacing w:val="2"/>
          <w:kern w:val="0"/>
          <w:sz w:val="24"/>
        </w:rPr>
        <w:t>目标</w:t>
      </w:r>
      <w:r w:rsidRPr="00684D28">
        <w:rPr>
          <w:rFonts w:ascii="Times New Roman" w:eastAsia="宋体" w:hAnsi="Times New Roman" w:cs="Times New Roman"/>
          <w:spacing w:val="2"/>
          <w:kern w:val="0"/>
          <w:sz w:val="24"/>
        </w:rPr>
        <w:t>2</w:t>
      </w:r>
      <w:r w:rsidRPr="00684D28">
        <w:rPr>
          <w:rFonts w:ascii="Times New Roman" w:eastAsia="宋体" w:hAnsi="Times New Roman" w:cs="Times New Roman"/>
          <w:spacing w:val="2"/>
          <w:kern w:val="0"/>
          <w:sz w:val="24"/>
        </w:rPr>
        <w:t>：帮助学生理解并掌握在工程实践活动中运用辩证唯物主义和历史唯物主义进行管理和决策的方法。</w:t>
      </w:r>
    </w:p>
    <w:p w14:paraId="2DB9116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sz w:val="24"/>
        </w:rPr>
        <w:t>8</w:t>
      </w:r>
      <w:r w:rsidRPr="00684D28">
        <w:rPr>
          <w:rFonts w:ascii="Times New Roman" w:eastAsia="宋体" w:hAnsi="Times New Roman" w:cs="Times New Roman"/>
          <w:szCs w:val="21"/>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11</w:t>
      </w:r>
      <w:r w:rsidRPr="00684D28">
        <w:rPr>
          <w:rFonts w:ascii="Times New Roman" w:eastAsia="宋体" w:hAnsi="Times New Roman" w:cs="Times New Roman"/>
          <w:szCs w:val="21"/>
        </w:rPr>
        <w:t>-1</w:t>
      </w:r>
      <w:r w:rsidRPr="00684D28">
        <w:rPr>
          <w:rFonts w:ascii="Times New Roman" w:eastAsia="宋体" w:hAnsi="Times New Roman" w:cs="Times New Roman"/>
          <w:color w:val="000000"/>
          <w:sz w:val="24"/>
        </w:rPr>
        <w:t>，对应关系如下表所示。</w:t>
      </w:r>
    </w:p>
    <w:tbl>
      <w:tblPr>
        <w:tblpPr w:leftFromText="180" w:rightFromText="180" w:vertAnchor="text" w:horzAnchor="margin" w:tblpY="122"/>
        <w:tblW w:w="8310" w:type="dxa"/>
        <w:tblLayout w:type="fixed"/>
        <w:tblLook w:val="04A0" w:firstRow="1" w:lastRow="0" w:firstColumn="1" w:lastColumn="0" w:noHBand="0" w:noVBand="1"/>
      </w:tblPr>
      <w:tblGrid>
        <w:gridCol w:w="1695"/>
        <w:gridCol w:w="945"/>
        <w:gridCol w:w="945"/>
        <w:gridCol w:w="945"/>
        <w:gridCol w:w="945"/>
        <w:gridCol w:w="945"/>
        <w:gridCol w:w="945"/>
        <w:gridCol w:w="945"/>
      </w:tblGrid>
      <w:tr w:rsidR="00F30BDA" w:rsidRPr="00684D28" w14:paraId="002FE096" w14:textId="77777777" w:rsidTr="00F30BDA">
        <w:trPr>
          <w:trHeight w:val="431"/>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DC7A2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845E6D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6CB53E9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2A94AF39" w14:textId="77777777" w:rsidTr="00F30BDA">
        <w:trPr>
          <w:trHeight w:val="394"/>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7C77BF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AEC53C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6757E53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320177F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D63809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D49F0F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8AEC76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4242B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20AC66E2" w14:textId="77777777" w:rsidTr="00F30BDA">
        <w:trPr>
          <w:trHeight w:val="481"/>
        </w:trPr>
        <w:tc>
          <w:tcPr>
            <w:tcW w:w="1695" w:type="dxa"/>
            <w:tcBorders>
              <w:top w:val="nil"/>
              <w:left w:val="single" w:sz="4" w:space="0" w:color="auto"/>
              <w:bottom w:val="single" w:sz="4" w:space="0" w:color="auto"/>
              <w:right w:val="single" w:sz="4" w:space="0" w:color="auto"/>
            </w:tcBorders>
            <w:shd w:val="clear" w:color="auto" w:fill="auto"/>
            <w:vAlign w:val="center"/>
          </w:tcPr>
          <w:p w14:paraId="2512F05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945" w:type="dxa"/>
            <w:tcBorders>
              <w:top w:val="nil"/>
              <w:left w:val="nil"/>
              <w:bottom w:val="single" w:sz="4" w:space="0" w:color="auto"/>
              <w:right w:val="single" w:sz="4" w:space="0" w:color="auto"/>
            </w:tcBorders>
            <w:shd w:val="clear" w:color="auto" w:fill="auto"/>
            <w:vAlign w:val="center"/>
          </w:tcPr>
          <w:p w14:paraId="629B93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vAlign w:val="center"/>
          </w:tcPr>
          <w:p w14:paraId="0587904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CB75DD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6198F89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4484DA9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7C2E61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4B01D74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23A719FF" w14:textId="77777777" w:rsidTr="00F30BDA">
        <w:trPr>
          <w:trHeight w:val="470"/>
        </w:trPr>
        <w:tc>
          <w:tcPr>
            <w:tcW w:w="1695" w:type="dxa"/>
            <w:tcBorders>
              <w:top w:val="nil"/>
              <w:left w:val="single" w:sz="4" w:space="0" w:color="auto"/>
              <w:bottom w:val="single" w:sz="4" w:space="0" w:color="auto"/>
              <w:right w:val="single" w:sz="4" w:space="0" w:color="auto"/>
            </w:tcBorders>
            <w:shd w:val="clear" w:color="auto" w:fill="auto"/>
            <w:vAlign w:val="center"/>
          </w:tcPr>
          <w:p w14:paraId="10F3A66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11-1</w:t>
            </w:r>
          </w:p>
        </w:tc>
        <w:tc>
          <w:tcPr>
            <w:tcW w:w="945" w:type="dxa"/>
            <w:tcBorders>
              <w:top w:val="nil"/>
              <w:left w:val="nil"/>
              <w:bottom w:val="single" w:sz="4" w:space="0" w:color="auto"/>
              <w:right w:val="single" w:sz="4" w:space="0" w:color="auto"/>
            </w:tcBorders>
            <w:shd w:val="clear" w:color="auto" w:fill="auto"/>
            <w:vAlign w:val="center"/>
          </w:tcPr>
          <w:p w14:paraId="6E4356A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2860C02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shd w:val="clear" w:color="auto" w:fill="auto"/>
            <w:vAlign w:val="center"/>
          </w:tcPr>
          <w:p w14:paraId="22B77B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741AB11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3F09298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5D8A2BD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auto"/>
            <w:vAlign w:val="center"/>
          </w:tcPr>
          <w:p w14:paraId="18C0486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5C9D1F68"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三、课程基本内容和要求</w:t>
      </w:r>
    </w:p>
    <w:p w14:paraId="12CAB578"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b/>
          <w:bCs/>
          <w:color w:val="000000"/>
          <w:sz w:val="24"/>
        </w:rPr>
        <w:t>导论</w:t>
      </w:r>
    </w:p>
    <w:p w14:paraId="05A08A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7AEEE6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马克思主义的创立与发展</w:t>
      </w:r>
    </w:p>
    <w:p w14:paraId="3A0FD86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马克思主义的鲜明特征</w:t>
      </w:r>
    </w:p>
    <w:p w14:paraId="0CEE13A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）马克思主义的当代价值</w:t>
      </w:r>
    </w:p>
    <w:p w14:paraId="2475C46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）自觉学习和运用马克思主义</w:t>
      </w:r>
    </w:p>
    <w:p w14:paraId="54FC036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31C30E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理解和把握什么是马克思主义，了解马克思主义产生的过程和发展阶段</w:t>
      </w:r>
    </w:p>
    <w:p w14:paraId="4B8E0D7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掌握马克思主义的鲜明特征，深刻认识马克思主义的当代价值</w:t>
      </w:r>
    </w:p>
    <w:p w14:paraId="23A7D4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）增强学习和运用马克思主义的自觉性</w:t>
      </w:r>
    </w:p>
    <w:p w14:paraId="7884319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26F6D3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）马克思主义的内涵</w:t>
      </w:r>
    </w:p>
    <w:p w14:paraId="07BE68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）马克思主义的鲜明特征</w:t>
      </w:r>
    </w:p>
    <w:p w14:paraId="2EBD7C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）马克思主义的当代价值</w:t>
      </w:r>
    </w:p>
    <w:p w14:paraId="366BBEA8"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bCs/>
          <w:color w:val="000000"/>
          <w:sz w:val="24"/>
        </w:rPr>
        <w:t>世界的物质性及发展规律</w:t>
      </w:r>
    </w:p>
    <w:p w14:paraId="5E7E0D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4CD88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世界多样性与物质统一性</w:t>
      </w:r>
    </w:p>
    <w:p w14:paraId="7BE9B788"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事物的联系和发展</w:t>
      </w:r>
    </w:p>
    <w:p w14:paraId="5032E7E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）唯物辩证法是认识世界和改造世界的根本方法</w:t>
      </w:r>
    </w:p>
    <w:p w14:paraId="4BF82A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A95249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学习和掌握辩证唯物主义基本原理，着重把握物质与意识的辩证关系，世界的物质统一性，事物联系和发展的基本环节与基本规律</w:t>
      </w:r>
    </w:p>
    <w:p w14:paraId="16A98D0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逐步形成科学的世界观和方法论，运用唯物辩证法分析和解决问题，不断增强思维能力</w:t>
      </w:r>
    </w:p>
    <w:p w14:paraId="0194D72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60FE70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）世界的物质统一性</w:t>
      </w:r>
    </w:p>
    <w:p w14:paraId="6B1F309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）主观能动性与客观规律性的辩证统一</w:t>
      </w:r>
    </w:p>
    <w:p w14:paraId="2698F5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）联系和发展的基本规律</w:t>
      </w:r>
    </w:p>
    <w:p w14:paraId="5509D4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）唯物辩证法是科学的认识方法</w:t>
      </w:r>
    </w:p>
    <w:p w14:paraId="751F1D3D"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（三）实践与认识及其发展规律</w:t>
      </w:r>
    </w:p>
    <w:p w14:paraId="45B1B6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DB34AC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实践与认识</w:t>
      </w:r>
    </w:p>
    <w:p w14:paraId="7247AA6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真理与价值</w:t>
      </w:r>
    </w:p>
    <w:p w14:paraId="4261E9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认识世界和改造世界</w:t>
      </w:r>
    </w:p>
    <w:p w14:paraId="413635E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7BF59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学习马克思主义的实践观、认识论和价值论的基本观点，掌握实践、认识、真理、价值的本质及其相互关系</w:t>
      </w:r>
    </w:p>
    <w:p w14:paraId="62E9C5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树立实践第一的观点，确立正确的价值观，在改造客观世界的同时改造主观世界，努力实现理论创新和实践创新的良性互动</w:t>
      </w:r>
    </w:p>
    <w:p w14:paraId="3D5C920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35A4B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科学的实践观</w:t>
      </w:r>
    </w:p>
    <w:p w14:paraId="5A10CDCA"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color w:val="000000"/>
          <w:sz w:val="24"/>
        </w:rPr>
        <w:t>真理的客观性、绝对性和相对性</w:t>
      </w:r>
    </w:p>
    <w:p w14:paraId="51B3A45C"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）认识的本质及发展规律</w:t>
      </w:r>
    </w:p>
    <w:p w14:paraId="73B53F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4</w:t>
      </w:r>
      <w:r w:rsidRPr="00684D28">
        <w:rPr>
          <w:rFonts w:ascii="Times New Roman" w:eastAsia="宋体" w:hAnsi="Times New Roman" w:cs="Times New Roman"/>
          <w:bCs/>
          <w:color w:val="000000"/>
          <w:sz w:val="24"/>
        </w:rPr>
        <w:t>）认识论与思想路线</w:t>
      </w:r>
    </w:p>
    <w:p w14:paraId="0B4F28EB"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bCs/>
          <w:color w:val="000000"/>
          <w:sz w:val="24"/>
        </w:rPr>
        <w:t>人类社会及其发展规律</w:t>
      </w:r>
    </w:p>
    <w:p w14:paraId="76E17D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39DADE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社会基本矛盾及其运动规律</w:t>
      </w:r>
    </w:p>
    <w:p w14:paraId="13247EA9"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社会历史发展的动力</w:t>
      </w:r>
    </w:p>
    <w:p w14:paraId="7A1BDE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）人民群众在历史发展中的作用</w:t>
      </w:r>
    </w:p>
    <w:p w14:paraId="1A3E59C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506E6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学习和把握历史唯物主义的基本原理，着重了解社会存在与社会意识的辩证关系、社会基本矛盾运动规律、社会发展的动力以及人民群众和个人在社会历史中的作用</w:t>
      </w:r>
    </w:p>
    <w:p w14:paraId="54D534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提高运用历史唯物主义正确认识历史和现实、正确认识社会发展规律的自觉性和能力</w:t>
      </w:r>
    </w:p>
    <w:p w14:paraId="1243C4D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CE32A4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）社会存在与社会意识的辩证关系</w:t>
      </w:r>
    </w:p>
    <w:p w14:paraId="41DA764F"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）社会基本矛盾运动规律</w:t>
      </w:r>
    </w:p>
    <w:p w14:paraId="74F9803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）阶级斗争和社会革命在阶级社会发展中的作用</w:t>
      </w:r>
    </w:p>
    <w:p w14:paraId="22B90E82" w14:textId="77777777" w:rsidR="00F30BDA" w:rsidRPr="00684D28" w:rsidRDefault="00F30BDA" w:rsidP="00DE11AD">
      <w:pPr>
        <w:tabs>
          <w:tab w:val="left" w:pos="0"/>
        </w:tabs>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）人民群众和个人在社会历史中的作用</w:t>
      </w:r>
    </w:p>
    <w:p w14:paraId="306E582F"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bCs/>
          <w:color w:val="000000"/>
          <w:sz w:val="24"/>
        </w:rPr>
        <w:t>资本主义的本质及规律</w:t>
      </w:r>
    </w:p>
    <w:p w14:paraId="1439DD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AF0ED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商品经济和价值规律</w:t>
      </w:r>
    </w:p>
    <w:p w14:paraId="57DEA7D5"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资本主义经济制度的本质</w:t>
      </w:r>
    </w:p>
    <w:p w14:paraId="13D98D9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）资本主义政治制度和意识形态</w:t>
      </w:r>
    </w:p>
    <w:p w14:paraId="1C19B35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10125F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运用马克思主义的立场、观点、方法，准确认识资本主义生产方式的内在矛盾</w:t>
      </w:r>
    </w:p>
    <w:p w14:paraId="441AFC2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深刻理解资本主义经济制度的本质，正确把握社会化大生产和商品经济运动的一般规律</w:t>
      </w:r>
    </w:p>
    <w:p w14:paraId="5A493D10"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正确认识和把握资本主义政治制度和意识形态的本质</w:t>
      </w:r>
    </w:p>
    <w:p w14:paraId="46B86C2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C1ABA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劳动价值论及其意义</w:t>
      </w:r>
    </w:p>
    <w:p w14:paraId="186873D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剩余价值论及其意义</w:t>
      </w:r>
    </w:p>
    <w:p w14:paraId="7A31786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）资本主义基本矛盾与经济危机</w:t>
      </w:r>
    </w:p>
    <w:p w14:paraId="56E47A61"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bCs/>
          <w:color w:val="000000"/>
          <w:sz w:val="24"/>
        </w:rPr>
        <w:t>资本主义的发展及其趋势</w:t>
      </w:r>
    </w:p>
    <w:p w14:paraId="1637C45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474F78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垄断资本主义的形成与发展</w:t>
      </w:r>
    </w:p>
    <w:p w14:paraId="4649DF46"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w:t>
      </w:r>
      <w:r w:rsidRPr="00684D28">
        <w:rPr>
          <w:rFonts w:ascii="Times New Roman" w:eastAsia="宋体" w:hAnsi="Times New Roman" w:cs="Times New Roman"/>
          <w:color w:val="000000"/>
          <w:kern w:val="0"/>
          <w:sz w:val="24"/>
        </w:rPr>
        <w:t>当代资本主义的新变化</w:t>
      </w:r>
    </w:p>
    <w:p w14:paraId="1B074E6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）资本主义的历史地位和发展趋势</w:t>
      </w:r>
    </w:p>
    <w:p w14:paraId="0258AF2D"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4503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了解资本主义从自由竞争发展到垄断的进程，科学认识国家垄断资本主义和经济全球化的本质</w:t>
      </w:r>
    </w:p>
    <w:p w14:paraId="359D66E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正确认识第二次世界大战后资本主义的新变化及</w:t>
      </w:r>
      <w:r w:rsidRPr="00684D28">
        <w:rPr>
          <w:rFonts w:ascii="Times New Roman" w:eastAsia="宋体" w:hAnsi="Times New Roman" w:cs="Times New Roman"/>
          <w:color w:val="000000"/>
          <w:sz w:val="24"/>
        </w:rPr>
        <w:t>2008</w:t>
      </w:r>
      <w:r w:rsidRPr="00684D28">
        <w:rPr>
          <w:rFonts w:ascii="Times New Roman" w:eastAsia="宋体" w:hAnsi="Times New Roman" w:cs="Times New Roman"/>
          <w:color w:val="000000"/>
          <w:sz w:val="24"/>
        </w:rPr>
        <w:t>年国际金融危机以来资本主义的矛盾与冲突</w:t>
      </w:r>
    </w:p>
    <w:p w14:paraId="7281EE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深刻理解资本主义的历史地位及其为社会主义所代替的历史必然性，坚定资本主义必然灭亡、社会主义必然胜利的信念</w:t>
      </w:r>
    </w:p>
    <w:p w14:paraId="7DB05FF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25E4D1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垄断资本主义的特点和实质</w:t>
      </w:r>
    </w:p>
    <w:p w14:paraId="26C0346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经济全球化的表现及影响</w:t>
      </w:r>
    </w:p>
    <w:p w14:paraId="36A77DE1"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）资本主义的历史地位及其为社会主义所代替的历史必然性</w:t>
      </w:r>
    </w:p>
    <w:p w14:paraId="5295037E"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bCs/>
          <w:color w:val="000000"/>
          <w:sz w:val="24"/>
        </w:rPr>
        <w:t>社会主义的发展及其规律</w:t>
      </w:r>
    </w:p>
    <w:p w14:paraId="39B3E2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4F3C8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kern w:val="0"/>
          <w:sz w:val="24"/>
        </w:rPr>
        <w:t>社会主义五百年的历史进程</w:t>
      </w:r>
    </w:p>
    <w:p w14:paraId="574F089E"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科学</w:t>
      </w:r>
      <w:r w:rsidRPr="00684D28">
        <w:rPr>
          <w:rFonts w:ascii="Times New Roman" w:eastAsia="宋体" w:hAnsi="Times New Roman" w:cs="Times New Roman"/>
          <w:color w:val="000000"/>
          <w:kern w:val="0"/>
          <w:sz w:val="24"/>
        </w:rPr>
        <w:t>社会主义一般原则</w:t>
      </w:r>
    </w:p>
    <w:p w14:paraId="0E0A8A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）在实践中探索现实社会主义的发展规律</w:t>
      </w:r>
    </w:p>
    <w:p w14:paraId="456DB9E3"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D81131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学习和了解社会主义五百年发展历程，把握科学社会主义一般原则</w:t>
      </w:r>
    </w:p>
    <w:p w14:paraId="7BC5C964"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认识经济文化相对落后国家建设社会主义的必然性和长期性，明确社会主义发展道路的多样性</w:t>
      </w:r>
    </w:p>
    <w:p w14:paraId="6DCC0D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）遵循社会主义在实践中开拓前进的发展规律，以昂扬奋进的姿态推进社会主义事业走向光明未来</w:t>
      </w:r>
    </w:p>
    <w:p w14:paraId="482C9BA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25CAD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科学社会主义一般原则</w:t>
      </w:r>
    </w:p>
    <w:p w14:paraId="686907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社会主义发展道路的多样性</w:t>
      </w:r>
    </w:p>
    <w:p w14:paraId="204414D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）经济文化相对落后国家建设社会主义的长期性</w:t>
      </w:r>
    </w:p>
    <w:p w14:paraId="6EE08C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）社会主义在实践中开拓前进</w:t>
      </w:r>
    </w:p>
    <w:p w14:paraId="3783380D"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（八）</w:t>
      </w:r>
      <w:r w:rsidRPr="00684D28">
        <w:rPr>
          <w:rFonts w:ascii="Times New Roman" w:eastAsia="宋体" w:hAnsi="Times New Roman" w:cs="Times New Roman"/>
          <w:b/>
          <w:bCs/>
          <w:color w:val="000000"/>
          <w:sz w:val="24"/>
        </w:rPr>
        <w:t>共产主义崇高理想及其最终实现</w:t>
      </w:r>
    </w:p>
    <w:p w14:paraId="400A100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D15DD6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展望未来共产主义新社会</w:t>
      </w:r>
    </w:p>
    <w:p w14:paraId="2ADC3BE5" w14:textId="77777777" w:rsidR="00F30BDA" w:rsidRPr="00684D28" w:rsidRDefault="00F30BDA"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实现</w:t>
      </w:r>
      <w:r w:rsidRPr="00684D28">
        <w:rPr>
          <w:rFonts w:ascii="Times New Roman" w:eastAsia="宋体" w:hAnsi="Times New Roman" w:cs="Times New Roman"/>
          <w:color w:val="000000"/>
          <w:kern w:val="0"/>
          <w:sz w:val="24"/>
        </w:rPr>
        <w:t>共产主义是历史发展的必然趋势</w:t>
      </w:r>
    </w:p>
    <w:p w14:paraId="5DF29A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）共产主义远大理想与中国特色社会主义共同理想</w:t>
      </w:r>
    </w:p>
    <w:p w14:paraId="3F2B9528"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605F1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学习和掌握预见未来社会的科学方法论原则，把握共产主义社会的基本特征</w:t>
      </w:r>
    </w:p>
    <w:p w14:paraId="2D1FEF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深刻认识实现共产主义的历史必然性和长期性，把握共产主义远大理想与中国特色社会主义共同理想的辩证关系</w:t>
      </w:r>
    </w:p>
    <w:p w14:paraId="3D46884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坚定理想信念，积极投身新时代中国特色社会主义事业</w:t>
      </w:r>
    </w:p>
    <w:p w14:paraId="55E74E61"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5B6D4BA"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）预见未来社会的科学方法论原则</w:t>
      </w:r>
    </w:p>
    <w:p w14:paraId="720BB63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）共产主义理想实现的必然性</w:t>
      </w:r>
    </w:p>
    <w:p w14:paraId="465A433B"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）共产主义远大理想与中国特色社会主义共同理想的关系</w:t>
      </w:r>
    </w:p>
    <w:p w14:paraId="0FD213F7"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教学内容与课程目标的对应关系及学时分配如下表所示：</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94"/>
        <w:gridCol w:w="1703"/>
        <w:gridCol w:w="1857"/>
        <w:gridCol w:w="736"/>
        <w:gridCol w:w="678"/>
      </w:tblGrid>
      <w:tr w:rsidR="00F30BDA" w:rsidRPr="00684D28" w14:paraId="4B0F10E9" w14:textId="77777777" w:rsidTr="00F30BDA">
        <w:trPr>
          <w:trHeight w:val="545"/>
          <w:jc w:val="center"/>
        </w:trPr>
        <w:tc>
          <w:tcPr>
            <w:tcW w:w="710" w:type="dxa"/>
            <w:shd w:val="clear" w:color="auto" w:fill="FFFFFF"/>
            <w:vAlign w:val="center"/>
          </w:tcPr>
          <w:p w14:paraId="0954A2E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2894" w:type="dxa"/>
            <w:shd w:val="clear" w:color="auto" w:fill="FFFFFF"/>
            <w:vAlign w:val="center"/>
          </w:tcPr>
          <w:p w14:paraId="0EFB40C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3" w:type="dxa"/>
            <w:shd w:val="clear" w:color="auto" w:fill="FFFFFF"/>
            <w:vAlign w:val="center"/>
          </w:tcPr>
          <w:p w14:paraId="57F0F49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6" w:type="dxa"/>
            <w:shd w:val="clear" w:color="auto" w:fill="FFFFFF"/>
            <w:vAlign w:val="center"/>
          </w:tcPr>
          <w:p w14:paraId="51E4776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4C5CB3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6" w:type="dxa"/>
            <w:shd w:val="clear" w:color="auto" w:fill="FFFFFF"/>
            <w:vAlign w:val="center"/>
          </w:tcPr>
          <w:p w14:paraId="7311CF2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678" w:type="dxa"/>
            <w:shd w:val="clear" w:color="auto" w:fill="FFFFFF"/>
            <w:vAlign w:val="center"/>
          </w:tcPr>
          <w:p w14:paraId="0D45D52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3499DAC4" w14:textId="77777777" w:rsidTr="00F30BDA">
        <w:trPr>
          <w:trHeight w:val="354"/>
          <w:jc w:val="center"/>
        </w:trPr>
        <w:tc>
          <w:tcPr>
            <w:tcW w:w="710" w:type="dxa"/>
            <w:vAlign w:val="center"/>
          </w:tcPr>
          <w:p w14:paraId="1C08890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894" w:type="dxa"/>
            <w:vAlign w:val="center"/>
          </w:tcPr>
          <w:p w14:paraId="0E7D5E8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导论</w:t>
            </w:r>
          </w:p>
        </w:tc>
        <w:tc>
          <w:tcPr>
            <w:tcW w:w="1703" w:type="dxa"/>
            <w:vAlign w:val="center"/>
          </w:tcPr>
          <w:p w14:paraId="7A9F64F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4FF1130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6E72B4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restart"/>
            <w:vAlign w:val="center"/>
          </w:tcPr>
          <w:p w14:paraId="41855E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F30BDA" w:rsidRPr="00684D28" w14:paraId="2573818A" w14:textId="77777777" w:rsidTr="00F30BDA">
        <w:trPr>
          <w:trHeight w:val="342"/>
          <w:jc w:val="center"/>
        </w:trPr>
        <w:tc>
          <w:tcPr>
            <w:tcW w:w="710" w:type="dxa"/>
            <w:vAlign w:val="center"/>
          </w:tcPr>
          <w:p w14:paraId="0D6A564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2</w:t>
            </w:r>
          </w:p>
        </w:tc>
        <w:tc>
          <w:tcPr>
            <w:tcW w:w="2894" w:type="dxa"/>
            <w:vAlign w:val="center"/>
          </w:tcPr>
          <w:p w14:paraId="437D1A7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世界的物质性及发展规律</w:t>
            </w:r>
          </w:p>
        </w:tc>
        <w:tc>
          <w:tcPr>
            <w:tcW w:w="1703" w:type="dxa"/>
            <w:vAlign w:val="center"/>
          </w:tcPr>
          <w:p w14:paraId="316E23C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696022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281E167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2550BD1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EB8E57C" w14:textId="77777777" w:rsidTr="00F30BDA">
        <w:trPr>
          <w:trHeight w:val="342"/>
          <w:jc w:val="center"/>
        </w:trPr>
        <w:tc>
          <w:tcPr>
            <w:tcW w:w="710" w:type="dxa"/>
            <w:vAlign w:val="center"/>
          </w:tcPr>
          <w:p w14:paraId="5B3D3E9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3</w:t>
            </w:r>
          </w:p>
        </w:tc>
        <w:tc>
          <w:tcPr>
            <w:tcW w:w="2894" w:type="dxa"/>
            <w:vAlign w:val="center"/>
          </w:tcPr>
          <w:p w14:paraId="5797B85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实践与认识及其发展规律</w:t>
            </w:r>
          </w:p>
        </w:tc>
        <w:tc>
          <w:tcPr>
            <w:tcW w:w="1703" w:type="dxa"/>
            <w:vAlign w:val="center"/>
          </w:tcPr>
          <w:p w14:paraId="7287E15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61DD54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0305301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79117B6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D62EAC9" w14:textId="77777777" w:rsidTr="00F30BDA">
        <w:trPr>
          <w:trHeight w:val="342"/>
          <w:jc w:val="center"/>
        </w:trPr>
        <w:tc>
          <w:tcPr>
            <w:tcW w:w="710" w:type="dxa"/>
            <w:vAlign w:val="center"/>
          </w:tcPr>
          <w:p w14:paraId="06488B3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4</w:t>
            </w:r>
          </w:p>
        </w:tc>
        <w:tc>
          <w:tcPr>
            <w:tcW w:w="2894" w:type="dxa"/>
            <w:vAlign w:val="center"/>
          </w:tcPr>
          <w:p w14:paraId="28113CD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人类社会及其发展规律</w:t>
            </w:r>
          </w:p>
        </w:tc>
        <w:tc>
          <w:tcPr>
            <w:tcW w:w="1703" w:type="dxa"/>
            <w:vAlign w:val="center"/>
          </w:tcPr>
          <w:p w14:paraId="3857834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10543B1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0A6AFA2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450C8BF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16383D8" w14:textId="77777777" w:rsidTr="00F30BDA">
        <w:trPr>
          <w:trHeight w:val="342"/>
          <w:jc w:val="center"/>
        </w:trPr>
        <w:tc>
          <w:tcPr>
            <w:tcW w:w="710" w:type="dxa"/>
            <w:vAlign w:val="center"/>
          </w:tcPr>
          <w:p w14:paraId="26D5E94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5</w:t>
            </w:r>
          </w:p>
        </w:tc>
        <w:tc>
          <w:tcPr>
            <w:tcW w:w="2894" w:type="dxa"/>
            <w:vAlign w:val="center"/>
          </w:tcPr>
          <w:p w14:paraId="776219F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资本主义的本质及规律</w:t>
            </w:r>
          </w:p>
        </w:tc>
        <w:tc>
          <w:tcPr>
            <w:tcW w:w="1703" w:type="dxa"/>
            <w:vAlign w:val="center"/>
          </w:tcPr>
          <w:p w14:paraId="098BBB4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509D62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40D4AC5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39E42B72"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4B75B49" w14:textId="77777777" w:rsidTr="00F30BDA">
        <w:trPr>
          <w:trHeight w:val="342"/>
          <w:jc w:val="center"/>
        </w:trPr>
        <w:tc>
          <w:tcPr>
            <w:tcW w:w="710" w:type="dxa"/>
            <w:vAlign w:val="center"/>
          </w:tcPr>
          <w:p w14:paraId="61C5974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6</w:t>
            </w:r>
          </w:p>
        </w:tc>
        <w:tc>
          <w:tcPr>
            <w:tcW w:w="2894" w:type="dxa"/>
            <w:vAlign w:val="center"/>
          </w:tcPr>
          <w:p w14:paraId="7448BC1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资本主义的发展及其趋势</w:t>
            </w:r>
          </w:p>
        </w:tc>
        <w:tc>
          <w:tcPr>
            <w:tcW w:w="1703" w:type="dxa"/>
            <w:vAlign w:val="center"/>
          </w:tcPr>
          <w:p w14:paraId="25654A2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39DA74D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0CC1183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78" w:type="dxa"/>
            <w:vMerge/>
            <w:vAlign w:val="center"/>
          </w:tcPr>
          <w:p w14:paraId="66CA29E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5ED8601" w14:textId="77777777" w:rsidTr="00F30BDA">
        <w:trPr>
          <w:trHeight w:val="342"/>
          <w:jc w:val="center"/>
        </w:trPr>
        <w:tc>
          <w:tcPr>
            <w:tcW w:w="710" w:type="dxa"/>
            <w:vAlign w:val="center"/>
          </w:tcPr>
          <w:p w14:paraId="3935F8D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7</w:t>
            </w:r>
          </w:p>
        </w:tc>
        <w:tc>
          <w:tcPr>
            <w:tcW w:w="2894" w:type="dxa"/>
            <w:vAlign w:val="center"/>
          </w:tcPr>
          <w:p w14:paraId="6697B9D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社会主义的发展及其规律</w:t>
            </w:r>
          </w:p>
        </w:tc>
        <w:tc>
          <w:tcPr>
            <w:tcW w:w="1703" w:type="dxa"/>
            <w:vAlign w:val="center"/>
          </w:tcPr>
          <w:p w14:paraId="65C1BC0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856" w:type="dxa"/>
            <w:vAlign w:val="center"/>
          </w:tcPr>
          <w:p w14:paraId="545859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11-1</w:t>
            </w:r>
          </w:p>
        </w:tc>
        <w:tc>
          <w:tcPr>
            <w:tcW w:w="736" w:type="dxa"/>
            <w:vAlign w:val="center"/>
          </w:tcPr>
          <w:p w14:paraId="5C6C6D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ign w:val="center"/>
          </w:tcPr>
          <w:p w14:paraId="46C45B40"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DAF681F" w14:textId="77777777" w:rsidTr="00F30BDA">
        <w:trPr>
          <w:trHeight w:val="684"/>
          <w:jc w:val="center"/>
        </w:trPr>
        <w:tc>
          <w:tcPr>
            <w:tcW w:w="710" w:type="dxa"/>
            <w:vAlign w:val="center"/>
          </w:tcPr>
          <w:p w14:paraId="343AD9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2894" w:type="dxa"/>
            <w:vAlign w:val="center"/>
          </w:tcPr>
          <w:p w14:paraId="50C2C75E"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共产主义崇高理想及其最终实现</w:t>
            </w:r>
          </w:p>
        </w:tc>
        <w:tc>
          <w:tcPr>
            <w:tcW w:w="1703" w:type="dxa"/>
            <w:vAlign w:val="center"/>
          </w:tcPr>
          <w:p w14:paraId="5B6753F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p>
        </w:tc>
        <w:tc>
          <w:tcPr>
            <w:tcW w:w="1856" w:type="dxa"/>
            <w:vAlign w:val="center"/>
          </w:tcPr>
          <w:p w14:paraId="260C02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p>
        </w:tc>
        <w:tc>
          <w:tcPr>
            <w:tcW w:w="736" w:type="dxa"/>
            <w:vAlign w:val="center"/>
          </w:tcPr>
          <w:p w14:paraId="35C9641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Merge/>
            <w:vAlign w:val="center"/>
          </w:tcPr>
          <w:p w14:paraId="0A125E1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19D9A79" w14:textId="77777777" w:rsidTr="00F30BDA">
        <w:trPr>
          <w:trHeight w:val="342"/>
          <w:jc w:val="center"/>
        </w:trPr>
        <w:tc>
          <w:tcPr>
            <w:tcW w:w="710" w:type="dxa"/>
          </w:tcPr>
          <w:p w14:paraId="4D3A651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2894" w:type="dxa"/>
            <w:vAlign w:val="center"/>
          </w:tcPr>
          <w:p w14:paraId="54444E7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、考查</w:t>
            </w:r>
          </w:p>
        </w:tc>
        <w:tc>
          <w:tcPr>
            <w:tcW w:w="1703" w:type="dxa"/>
            <w:vAlign w:val="center"/>
          </w:tcPr>
          <w:p w14:paraId="5B82E66C"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856" w:type="dxa"/>
            <w:vAlign w:val="center"/>
          </w:tcPr>
          <w:p w14:paraId="47CEAA1B"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36" w:type="dxa"/>
            <w:vAlign w:val="center"/>
          </w:tcPr>
          <w:p w14:paraId="5E60A4B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78" w:type="dxa"/>
            <w:vAlign w:val="center"/>
          </w:tcPr>
          <w:p w14:paraId="3C9C420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C8F0170" w14:textId="77777777" w:rsidTr="00F30BDA">
        <w:trPr>
          <w:trHeight w:val="342"/>
          <w:jc w:val="center"/>
        </w:trPr>
        <w:tc>
          <w:tcPr>
            <w:tcW w:w="7164" w:type="dxa"/>
            <w:gridSpan w:val="4"/>
            <w:vAlign w:val="center"/>
          </w:tcPr>
          <w:p w14:paraId="263BF9F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6" w:type="dxa"/>
            <w:vAlign w:val="center"/>
          </w:tcPr>
          <w:p w14:paraId="65F027D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tc>
        <w:tc>
          <w:tcPr>
            <w:tcW w:w="678" w:type="dxa"/>
            <w:vAlign w:val="center"/>
          </w:tcPr>
          <w:p w14:paraId="4934E05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6536D00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02D741B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4"/>
        <w:gridCol w:w="3568"/>
        <w:gridCol w:w="735"/>
        <w:gridCol w:w="1155"/>
        <w:gridCol w:w="840"/>
        <w:gridCol w:w="527"/>
      </w:tblGrid>
      <w:tr w:rsidR="00F30BDA" w:rsidRPr="00684D28" w14:paraId="48FB8ADC" w14:textId="77777777" w:rsidTr="00F30BDA">
        <w:trPr>
          <w:jc w:val="center"/>
        </w:trPr>
        <w:tc>
          <w:tcPr>
            <w:tcW w:w="1784" w:type="dxa"/>
            <w:shd w:val="clear" w:color="auto" w:fill="FFFFFF"/>
            <w:vAlign w:val="center"/>
          </w:tcPr>
          <w:p w14:paraId="17009A31"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3568" w:type="dxa"/>
            <w:shd w:val="clear" w:color="auto" w:fill="FFFFFF"/>
            <w:vAlign w:val="center"/>
          </w:tcPr>
          <w:p w14:paraId="0D2810B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35" w:type="dxa"/>
            <w:shd w:val="clear" w:color="auto" w:fill="FFFFFF"/>
            <w:vAlign w:val="center"/>
          </w:tcPr>
          <w:p w14:paraId="5514F3F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55" w:type="dxa"/>
            <w:shd w:val="clear" w:color="auto" w:fill="FFFFFF"/>
            <w:vAlign w:val="center"/>
          </w:tcPr>
          <w:p w14:paraId="1FE06E9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14:paraId="7FFFC6E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27" w:type="dxa"/>
            <w:shd w:val="clear" w:color="auto" w:fill="FFFFFF"/>
            <w:tcMar>
              <w:left w:w="28" w:type="dxa"/>
              <w:right w:w="28" w:type="dxa"/>
            </w:tcMar>
            <w:vAlign w:val="center"/>
          </w:tcPr>
          <w:p w14:paraId="127FB97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62D4E714" w14:textId="77777777" w:rsidTr="00F30BDA">
        <w:trPr>
          <w:trHeight w:val="1487"/>
          <w:jc w:val="center"/>
        </w:trPr>
        <w:tc>
          <w:tcPr>
            <w:tcW w:w="1784" w:type="dxa"/>
            <w:vAlign w:val="center"/>
          </w:tcPr>
          <w:p w14:paraId="750AF85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lastRenderedPageBreak/>
              <w:t>马克思主义经典著作选读</w:t>
            </w:r>
          </w:p>
        </w:tc>
        <w:tc>
          <w:tcPr>
            <w:tcW w:w="3568" w:type="dxa"/>
            <w:vAlign w:val="center"/>
          </w:tcPr>
          <w:p w14:paraId="40E5A9A0" w14:textId="77777777" w:rsidR="00F30BDA" w:rsidRPr="00684D28" w:rsidRDefault="00F30BDA"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由任课老师指定所选读的马克思主义经典著作，组织学习小组进行阅读、讨论，提出问题、形成观点，并联系实际，撰写心得体会或读书报告等。</w:t>
            </w:r>
          </w:p>
        </w:tc>
        <w:tc>
          <w:tcPr>
            <w:tcW w:w="735" w:type="dxa"/>
            <w:vAlign w:val="center"/>
          </w:tcPr>
          <w:p w14:paraId="45A9236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155" w:type="dxa"/>
            <w:vAlign w:val="center"/>
          </w:tcPr>
          <w:p w14:paraId="04BF52A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c>
          <w:tcPr>
            <w:tcW w:w="840" w:type="dxa"/>
            <w:tcMar>
              <w:left w:w="28" w:type="dxa"/>
              <w:right w:w="28" w:type="dxa"/>
            </w:tcMar>
            <w:vAlign w:val="center"/>
          </w:tcPr>
          <w:p w14:paraId="3AD2814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27" w:type="dxa"/>
            <w:tcMar>
              <w:left w:w="28" w:type="dxa"/>
              <w:right w:w="28" w:type="dxa"/>
            </w:tcMar>
            <w:vAlign w:val="center"/>
          </w:tcPr>
          <w:p w14:paraId="38B7160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必做</w:t>
            </w:r>
          </w:p>
        </w:tc>
      </w:tr>
    </w:tbl>
    <w:p w14:paraId="1CB1D09F"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6C9D1BE1"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624388D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53E479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．采用多媒体教学手段，结合时事政治和案例分析，引导学生认真学习和思考，在保证讲课进度的同时，注意学生的掌握程度和课堂气氛。</w:t>
      </w:r>
    </w:p>
    <w:p w14:paraId="7F28C4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．采用研究式、启发式、讨论式、案例式教学，结合实际让学生真正了解并掌握马克思主义基本原理的主要内容，从而具备相关知识和方法的实际应用能力。</w:t>
      </w:r>
    </w:p>
    <w:p w14:paraId="5A01FB6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177"/>
        <w:gridCol w:w="7215"/>
      </w:tblGrid>
      <w:tr w:rsidR="00F30BDA" w:rsidRPr="00684D28" w14:paraId="3C913389" w14:textId="77777777" w:rsidTr="00F30BDA">
        <w:trPr>
          <w:trHeight w:val="318"/>
          <w:jc w:val="center"/>
        </w:trPr>
        <w:tc>
          <w:tcPr>
            <w:tcW w:w="1624" w:type="dxa"/>
            <w:gridSpan w:val="2"/>
            <w:tcMar>
              <w:left w:w="28" w:type="dxa"/>
              <w:right w:w="28" w:type="dxa"/>
            </w:tcMar>
            <w:vAlign w:val="center"/>
          </w:tcPr>
          <w:p w14:paraId="191578C1"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7215" w:type="dxa"/>
            <w:vAlign w:val="center"/>
          </w:tcPr>
          <w:p w14:paraId="67C646A6"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2E104F7F" w14:textId="77777777" w:rsidTr="00F30BDA">
        <w:trPr>
          <w:trHeight w:val="2286"/>
          <w:jc w:val="center"/>
        </w:trPr>
        <w:tc>
          <w:tcPr>
            <w:tcW w:w="447" w:type="dxa"/>
            <w:vAlign w:val="center"/>
          </w:tcPr>
          <w:p w14:paraId="2972D17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176" w:type="dxa"/>
            <w:tcMar>
              <w:left w:w="28" w:type="dxa"/>
              <w:right w:w="28" w:type="dxa"/>
            </w:tcMar>
            <w:vAlign w:val="center"/>
          </w:tcPr>
          <w:p w14:paraId="34DA424E"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215" w:type="dxa"/>
            <w:vAlign w:val="center"/>
          </w:tcPr>
          <w:p w14:paraId="342E8B25"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789CD7FD"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3417050A"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72291B7C"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4E6B8B44" w14:textId="77777777" w:rsidTr="00F30BDA">
        <w:trPr>
          <w:trHeight w:val="2970"/>
          <w:jc w:val="center"/>
        </w:trPr>
        <w:tc>
          <w:tcPr>
            <w:tcW w:w="447" w:type="dxa"/>
            <w:vAlign w:val="center"/>
          </w:tcPr>
          <w:p w14:paraId="42C680E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176" w:type="dxa"/>
            <w:tcMar>
              <w:left w:w="28" w:type="dxa"/>
              <w:right w:w="28" w:type="dxa"/>
            </w:tcMar>
            <w:vAlign w:val="center"/>
          </w:tcPr>
          <w:p w14:paraId="544BAF27"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7215" w:type="dxa"/>
            <w:vAlign w:val="center"/>
          </w:tcPr>
          <w:p w14:paraId="768B3C7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569B7E24"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）采用多种教学方式（如启发式教学、案例分析教学、讨论式教学、多媒体教学等），注重培养学生的思想政治素质，提高学生发现、分析和解决问题的能力，以便让学生能体会和领略学科研究的思路和方法。</w:t>
            </w:r>
          </w:p>
          <w:p w14:paraId="26430DE9"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75796D85"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1A8FB372" w14:textId="77777777" w:rsidTr="00F30BDA">
        <w:trPr>
          <w:trHeight w:val="3254"/>
          <w:jc w:val="center"/>
        </w:trPr>
        <w:tc>
          <w:tcPr>
            <w:tcW w:w="447" w:type="dxa"/>
            <w:vAlign w:val="center"/>
          </w:tcPr>
          <w:p w14:paraId="0ECA849A"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176" w:type="dxa"/>
            <w:tcMar>
              <w:left w:w="28" w:type="dxa"/>
              <w:right w:w="28" w:type="dxa"/>
            </w:tcMar>
            <w:vAlign w:val="center"/>
          </w:tcPr>
          <w:p w14:paraId="0A4DB3B5"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7215" w:type="dxa"/>
            <w:vAlign w:val="center"/>
          </w:tcPr>
          <w:p w14:paraId="61F3DD3A"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637AD5EE"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7A6DFFD2"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68FC1EDC"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2B38DCA1"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3F74C5E2"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7DD84E2F"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6E3C4E2B"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4D63D2CC" w14:textId="77777777" w:rsidTr="00F30BDA">
        <w:trPr>
          <w:trHeight w:val="569"/>
          <w:jc w:val="center"/>
        </w:trPr>
        <w:tc>
          <w:tcPr>
            <w:tcW w:w="447" w:type="dxa"/>
            <w:vAlign w:val="center"/>
          </w:tcPr>
          <w:p w14:paraId="15E3DE94"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176" w:type="dxa"/>
            <w:tcMar>
              <w:left w:w="28" w:type="dxa"/>
              <w:right w:w="28" w:type="dxa"/>
            </w:tcMar>
            <w:vAlign w:val="center"/>
          </w:tcPr>
          <w:p w14:paraId="61DE9626"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215" w:type="dxa"/>
            <w:vAlign w:val="center"/>
          </w:tcPr>
          <w:p w14:paraId="33332D7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53088D3B" w14:textId="77777777" w:rsidTr="00F30BDA">
        <w:trPr>
          <w:trHeight w:val="2010"/>
          <w:jc w:val="center"/>
        </w:trPr>
        <w:tc>
          <w:tcPr>
            <w:tcW w:w="447" w:type="dxa"/>
            <w:vAlign w:val="center"/>
          </w:tcPr>
          <w:p w14:paraId="099AA82A"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76" w:type="dxa"/>
            <w:tcMar>
              <w:left w:w="28" w:type="dxa"/>
              <w:right w:w="28" w:type="dxa"/>
            </w:tcMar>
            <w:vAlign w:val="center"/>
          </w:tcPr>
          <w:p w14:paraId="0D3214C0" w14:textId="77777777" w:rsidR="00F30BDA" w:rsidRPr="00684D28" w:rsidRDefault="00F30BDA" w:rsidP="00DE11AD">
            <w:pPr>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215" w:type="dxa"/>
            <w:vAlign w:val="center"/>
          </w:tcPr>
          <w:p w14:paraId="5552B3C9"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本课程考核的方式为闭卷考试，采取教考分离方式。总评成绩的评定见课程评分方案。有下列情况之一，总评成绩为不及格：</w:t>
            </w:r>
          </w:p>
          <w:p w14:paraId="60C7FC09"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1</w:t>
            </w:r>
            <w:r w:rsidRPr="00684D28">
              <w:rPr>
                <w:rFonts w:ascii="Times New Roman" w:eastAsia="宋体" w:hAnsi="Times New Roman" w:cs="Times New Roman"/>
                <w:kern w:val="0"/>
                <w:sz w:val="22"/>
              </w:rPr>
              <w:t>）缺交作业次数达</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及以者；</w:t>
            </w:r>
          </w:p>
          <w:p w14:paraId="731CD330"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2</w:t>
            </w:r>
            <w:r w:rsidRPr="00684D28">
              <w:rPr>
                <w:rFonts w:ascii="Times New Roman" w:eastAsia="宋体" w:hAnsi="Times New Roman" w:cs="Times New Roman"/>
                <w:kern w:val="0"/>
                <w:sz w:val="22"/>
              </w:rPr>
              <w:t>）缺课次数达本学期总授课学时的</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及以者；</w:t>
            </w:r>
          </w:p>
          <w:p w14:paraId="33DEC42F"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3</w:t>
            </w:r>
            <w:r w:rsidRPr="00684D28">
              <w:rPr>
                <w:rFonts w:ascii="Times New Roman" w:eastAsia="宋体" w:hAnsi="Times New Roman" w:cs="Times New Roman"/>
                <w:kern w:val="0"/>
                <w:sz w:val="22"/>
              </w:rPr>
              <w:t>）机考成绩低于</w:t>
            </w:r>
            <w:r w:rsidRPr="00684D28">
              <w:rPr>
                <w:rFonts w:ascii="Times New Roman" w:eastAsia="宋体" w:hAnsi="Times New Roman" w:cs="Times New Roman"/>
                <w:kern w:val="0"/>
                <w:sz w:val="22"/>
              </w:rPr>
              <w:t>40</w:t>
            </w:r>
            <w:r w:rsidRPr="00684D28">
              <w:rPr>
                <w:rFonts w:ascii="Times New Roman" w:eastAsia="宋体" w:hAnsi="Times New Roman" w:cs="Times New Roman"/>
                <w:kern w:val="0"/>
                <w:sz w:val="22"/>
              </w:rPr>
              <w:t>者；</w:t>
            </w:r>
          </w:p>
          <w:p w14:paraId="041920B6" w14:textId="77777777" w:rsidR="00F30BDA" w:rsidRPr="00684D28" w:rsidRDefault="00F30BDA" w:rsidP="00DE11AD">
            <w:pPr>
              <w:adjustRightInd w:val="0"/>
              <w:snapToGrid w:val="0"/>
              <w:spacing w:line="288" w:lineRule="auto"/>
              <w:rPr>
                <w:rFonts w:ascii="Times New Roman" w:eastAsia="宋体" w:hAnsi="Times New Roman" w:cs="Times New Roman"/>
                <w:szCs w:val="21"/>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4</w:t>
            </w:r>
            <w:r w:rsidRPr="00684D28">
              <w:rPr>
                <w:rFonts w:ascii="Times New Roman" w:eastAsia="宋体" w:hAnsi="Times New Roman" w:cs="Times New Roman"/>
                <w:kern w:val="0"/>
                <w:sz w:val="22"/>
              </w:rPr>
              <w:t>）课程目标小于</w:t>
            </w:r>
            <w:r w:rsidRPr="00684D28">
              <w:rPr>
                <w:rFonts w:ascii="Times New Roman" w:eastAsia="宋体" w:hAnsi="Times New Roman" w:cs="Times New Roman"/>
                <w:kern w:val="0"/>
                <w:sz w:val="22"/>
              </w:rPr>
              <w:t>0.6</w:t>
            </w:r>
            <w:r w:rsidRPr="00684D28">
              <w:rPr>
                <w:rFonts w:ascii="Times New Roman" w:eastAsia="宋体" w:hAnsi="Times New Roman" w:cs="Times New Roman"/>
                <w:kern w:val="0"/>
                <w:sz w:val="22"/>
              </w:rPr>
              <w:t>。</w:t>
            </w:r>
          </w:p>
        </w:tc>
      </w:tr>
    </w:tbl>
    <w:p w14:paraId="0A1EE33C"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5E001D42"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456F4A1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（一）课程考核由期末考试和平时考核构成，期末考试采用闭卷机考方式。</w:t>
      </w:r>
    </w:p>
    <w:p w14:paraId="597B0B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6084A72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F30BDA" w:rsidRPr="00684D28" w14:paraId="1A673BFA" w14:textId="77777777" w:rsidTr="00F30BDA">
        <w:trPr>
          <w:trHeight w:val="591"/>
        </w:trPr>
        <w:tc>
          <w:tcPr>
            <w:tcW w:w="1040" w:type="dxa"/>
            <w:shd w:val="clear" w:color="auto" w:fill="FFFFFF"/>
            <w:tcMar>
              <w:left w:w="57" w:type="dxa"/>
              <w:right w:w="57" w:type="dxa"/>
            </w:tcMar>
            <w:vAlign w:val="center"/>
          </w:tcPr>
          <w:p w14:paraId="5C0DAE9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301" w:type="dxa"/>
            <w:shd w:val="clear" w:color="auto" w:fill="FFFFFF"/>
            <w:vAlign w:val="center"/>
          </w:tcPr>
          <w:p w14:paraId="13F03A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741" w:type="dxa"/>
            <w:shd w:val="clear" w:color="auto" w:fill="FFFFFF"/>
            <w:vAlign w:val="center"/>
          </w:tcPr>
          <w:p w14:paraId="0203806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047" w:type="dxa"/>
            <w:shd w:val="clear" w:color="auto" w:fill="FFFFFF"/>
            <w:vAlign w:val="center"/>
          </w:tcPr>
          <w:p w14:paraId="5B60C9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349" w:type="dxa"/>
            <w:shd w:val="clear" w:color="auto" w:fill="FFFFFF"/>
            <w:vAlign w:val="center"/>
          </w:tcPr>
          <w:p w14:paraId="2B1D342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74464A3E" w14:textId="77777777" w:rsidTr="00F30BDA">
        <w:trPr>
          <w:trHeight w:val="524"/>
        </w:trPr>
        <w:tc>
          <w:tcPr>
            <w:tcW w:w="1040" w:type="dxa"/>
            <w:vMerge w:val="restart"/>
            <w:tcMar>
              <w:left w:w="57" w:type="dxa"/>
              <w:right w:w="57" w:type="dxa"/>
            </w:tcMar>
            <w:vAlign w:val="center"/>
          </w:tcPr>
          <w:p w14:paraId="05749DF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65DC02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1301" w:type="dxa"/>
            <w:vAlign w:val="center"/>
          </w:tcPr>
          <w:p w14:paraId="444FAA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741" w:type="dxa"/>
            <w:vAlign w:val="center"/>
          </w:tcPr>
          <w:p w14:paraId="3F5706A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20%</w:t>
            </w:r>
          </w:p>
        </w:tc>
        <w:tc>
          <w:tcPr>
            <w:tcW w:w="4047" w:type="dxa"/>
            <w:vAlign w:val="center"/>
          </w:tcPr>
          <w:p w14:paraId="08A732A0"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349" w:type="dxa"/>
            <w:vAlign w:val="center"/>
          </w:tcPr>
          <w:p w14:paraId="114DE4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8B4ED7A" w14:textId="77777777" w:rsidTr="00F30BDA">
        <w:trPr>
          <w:trHeight w:val="1383"/>
        </w:trPr>
        <w:tc>
          <w:tcPr>
            <w:tcW w:w="1040" w:type="dxa"/>
            <w:vMerge/>
            <w:tcMar>
              <w:left w:w="57" w:type="dxa"/>
              <w:right w:w="57" w:type="dxa"/>
            </w:tcMar>
            <w:vAlign w:val="center"/>
          </w:tcPr>
          <w:p w14:paraId="479B15DF"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23A2F4D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741" w:type="dxa"/>
            <w:vAlign w:val="center"/>
          </w:tcPr>
          <w:p w14:paraId="3D979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30%</w:t>
            </w:r>
          </w:p>
        </w:tc>
        <w:tc>
          <w:tcPr>
            <w:tcW w:w="4047" w:type="dxa"/>
            <w:vAlign w:val="center"/>
          </w:tcPr>
          <w:p w14:paraId="7B15B12B"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以每章节对应的思考题为主要内容，考核学生对每节课知识点的复习、理解和掌握度。对每次作业完成情况做记录并百分制打分，计算全部作业的平均成绩。</w:t>
            </w:r>
          </w:p>
        </w:tc>
        <w:tc>
          <w:tcPr>
            <w:tcW w:w="1349" w:type="dxa"/>
            <w:vAlign w:val="center"/>
          </w:tcPr>
          <w:p w14:paraId="0A3AB16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A2F087C" w14:textId="77777777" w:rsidTr="00F30BDA">
        <w:trPr>
          <w:trHeight w:val="1373"/>
        </w:trPr>
        <w:tc>
          <w:tcPr>
            <w:tcW w:w="1040" w:type="dxa"/>
            <w:vMerge/>
            <w:tcMar>
              <w:left w:w="57" w:type="dxa"/>
              <w:right w:w="57" w:type="dxa"/>
            </w:tcMar>
            <w:vAlign w:val="center"/>
          </w:tcPr>
          <w:p w14:paraId="20071D1E"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4BF4B9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741" w:type="dxa"/>
            <w:vAlign w:val="center"/>
          </w:tcPr>
          <w:p w14:paraId="067A66E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30%</w:t>
            </w:r>
          </w:p>
        </w:tc>
        <w:tc>
          <w:tcPr>
            <w:tcW w:w="4047" w:type="dxa"/>
            <w:vAlign w:val="center"/>
          </w:tcPr>
          <w:p w14:paraId="20CACA18"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听课情况，关注学生听课的精神状态，随时做记录，以督促学生按时上课，认真听讲；课堂随机提问，考察学生对当堂课程的掌握情况；课堂测试。</w:t>
            </w:r>
          </w:p>
        </w:tc>
        <w:tc>
          <w:tcPr>
            <w:tcW w:w="1349" w:type="dxa"/>
            <w:vAlign w:val="center"/>
          </w:tcPr>
          <w:p w14:paraId="1EB7BF3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37A93B0D" w14:textId="77777777" w:rsidTr="00F30BDA">
        <w:trPr>
          <w:trHeight w:val="1039"/>
        </w:trPr>
        <w:tc>
          <w:tcPr>
            <w:tcW w:w="1040" w:type="dxa"/>
            <w:vMerge/>
            <w:tcMar>
              <w:left w:w="57" w:type="dxa"/>
              <w:right w:w="57" w:type="dxa"/>
            </w:tcMar>
            <w:vAlign w:val="center"/>
          </w:tcPr>
          <w:p w14:paraId="49652150"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301" w:type="dxa"/>
            <w:vAlign w:val="center"/>
          </w:tcPr>
          <w:p w14:paraId="47BBD09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741" w:type="dxa"/>
            <w:vAlign w:val="center"/>
          </w:tcPr>
          <w:p w14:paraId="0B3E9C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4047" w:type="dxa"/>
            <w:vAlign w:val="center"/>
          </w:tcPr>
          <w:p w14:paraId="7BFE450D"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按要求制定读书计划（占</w:t>
            </w:r>
            <w:r w:rsidRPr="00684D28">
              <w:rPr>
                <w:rFonts w:ascii="Times New Roman" w:eastAsia="宋体" w:hAnsi="Times New Roman" w:cs="Times New Roman"/>
                <w:bCs/>
                <w:kern w:val="24"/>
                <w:szCs w:val="21"/>
              </w:rPr>
              <w:t>20%</w:t>
            </w:r>
            <w:r w:rsidRPr="00684D28">
              <w:rPr>
                <w:rFonts w:ascii="Times New Roman" w:eastAsia="宋体" w:hAnsi="Times New Roman" w:cs="Times New Roman"/>
                <w:bCs/>
                <w:kern w:val="24"/>
                <w:szCs w:val="21"/>
              </w:rPr>
              <w:t>）；按计划完成实践任务（占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）；作业字迹工整、格式规范（占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w:t>
            </w:r>
          </w:p>
        </w:tc>
        <w:tc>
          <w:tcPr>
            <w:tcW w:w="1349" w:type="dxa"/>
            <w:vAlign w:val="center"/>
          </w:tcPr>
          <w:p w14:paraId="64AC0E3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r w:rsidR="00F30BDA" w:rsidRPr="00684D28" w14:paraId="0248E619" w14:textId="77777777" w:rsidTr="00F30BDA">
        <w:trPr>
          <w:trHeight w:val="2546"/>
        </w:trPr>
        <w:tc>
          <w:tcPr>
            <w:tcW w:w="1040" w:type="dxa"/>
            <w:tcMar>
              <w:left w:w="57" w:type="dxa"/>
              <w:right w:w="57" w:type="dxa"/>
            </w:tcMar>
            <w:vAlign w:val="center"/>
          </w:tcPr>
          <w:p w14:paraId="724B45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p w14:paraId="4CC863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1301" w:type="dxa"/>
            <w:vAlign w:val="center"/>
          </w:tcPr>
          <w:p w14:paraId="3E8B1F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tc>
        <w:tc>
          <w:tcPr>
            <w:tcW w:w="741" w:type="dxa"/>
            <w:vAlign w:val="center"/>
          </w:tcPr>
          <w:p w14:paraId="7A5051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100%</w:t>
            </w:r>
          </w:p>
        </w:tc>
        <w:tc>
          <w:tcPr>
            <w:tcW w:w="4047" w:type="dxa"/>
            <w:vAlign w:val="center"/>
          </w:tcPr>
          <w:p w14:paraId="76523970"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、多项选择题等（每次考核可能题型不同，以当次考核题型为准）。其中考核思政理论基础知识的题（占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）；考核是否具有运用马克思主义的立场观点和方法分析和解决问题的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349" w:type="dxa"/>
            <w:vAlign w:val="center"/>
          </w:tcPr>
          <w:p w14:paraId="4B727D9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8-1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11-1</w:t>
            </w:r>
          </w:p>
        </w:tc>
      </w:tr>
    </w:tbl>
    <w:p w14:paraId="41AFF13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（三）所有课程目标均大于等于</w:t>
      </w:r>
      <w:r w:rsidRPr="00684D28">
        <w:rPr>
          <w:rFonts w:ascii="Times New Roman" w:eastAsia="宋体" w:hAnsi="Times New Roman" w:cs="Times New Roman"/>
          <w:sz w:val="24"/>
        </w:rPr>
        <w:t>0.6</w:t>
      </w:r>
      <w:r w:rsidRPr="00684D28">
        <w:rPr>
          <w:rFonts w:ascii="Times New Roman" w:eastAsia="宋体" w:hAnsi="Times New Roman" w:cs="Times New Roman"/>
          <w:sz w:val="24"/>
        </w:rPr>
        <w:t>，否则总评成绩不及格，需要补考或重修，每课程目标达成度计算方法如下：</w:t>
      </w:r>
    </w:p>
    <w:p w14:paraId="15C4FA23" w14:textId="77777777" w:rsidR="00F30BDA" w:rsidRPr="00684D28" w:rsidRDefault="00847631" w:rsidP="00DE11AD">
      <w:pPr>
        <w:spacing w:line="288"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color w:val="000000"/>
          <w:sz w:val="24"/>
        </w:rPr>
        <w:object w:dxaOrig="1440" w:dyaOrig="1440" w14:anchorId="70801E3E">
          <v:shape id="_x0000_s1029" type="#_x0000_t75" style="position:absolute;left:0;text-align:left;margin-left:24.85pt;margin-top:13.85pt;width:272pt;height:32.65pt;z-index:251662336;mso-wrap-edited:f">
            <v:imagedata r:id="rId11" o:title=""/>
            <w10:wrap type="square"/>
          </v:shape>
          <o:OLEObject Type="Embed" ProgID="Equation.3" ShapeID="_x0000_s1029" DrawAspect="Content" ObjectID="_1660497065" r:id="rId13"/>
        </w:object>
      </w:r>
    </w:p>
    <w:p w14:paraId="40BCDB92"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28403520"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4242D23C"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r w:rsidRPr="00684D28">
        <w:rPr>
          <w:rFonts w:ascii="Times New Roman" w:eastAsia="宋体" w:hAnsi="Times New Roman" w:cs="Times New Roman"/>
          <w:sz w:val="24"/>
        </w:rPr>
        <w:t>Ai=</w:t>
      </w:r>
      <w:r w:rsidRPr="00684D28">
        <w:rPr>
          <w:rFonts w:ascii="Times New Roman" w:eastAsia="宋体" w:hAnsi="Times New Roman" w:cs="Times New Roman"/>
          <w:sz w:val="24"/>
        </w:rPr>
        <w:t>平时成绩占总评成绩的权重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在平时成绩中的权重，</w:t>
      </w:r>
    </w:p>
    <w:p w14:paraId="188817D3"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Bi=</w:t>
      </w:r>
      <w:r w:rsidRPr="00684D28">
        <w:rPr>
          <w:rFonts w:ascii="Times New Roman" w:eastAsia="宋体" w:hAnsi="Times New Roman" w:cs="Times New Roman"/>
          <w:sz w:val="24"/>
        </w:rPr>
        <w:t>期末考试成绩占总评成绩的权重</w:t>
      </w:r>
      <w:r w:rsidRPr="00684D28">
        <w:rPr>
          <w:rFonts w:ascii="Times New Roman" w:eastAsia="宋体" w:hAnsi="Times New Roman" w:cs="Times New Roman"/>
          <w:sz w:val="24"/>
        </w:rPr>
        <w:t>×</w:t>
      </w: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在期末考试成绩中的权重。</w:t>
      </w:r>
    </w:p>
    <w:p w14:paraId="3806ACD4"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73211D2D"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869313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56922482"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F8F700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《马克思恩格斯文集》</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7CC9D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．《列宁专题文集》</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6643100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《毛泽东选集》（</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35CBB3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《邓小平文选》（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62C2E9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6A89D7D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6.</w:t>
      </w:r>
      <w:r w:rsidRPr="00684D28">
        <w:rPr>
          <w:rFonts w:ascii="Times New Roman" w:eastAsia="宋体" w:hAnsi="Times New Roman" w:cs="Times New Roman"/>
          <w:sz w:val="24"/>
        </w:rPr>
        <w:t>《胡锦涛文选》（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452989A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7.</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65938B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8.</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68573120"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7404827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r w:rsidRPr="00684D28">
        <w:rPr>
          <w:rFonts w:ascii="Times New Roman" w:eastAsia="宋体" w:hAnsi="Times New Roman" w:cs="Times New Roman"/>
          <w:sz w:val="24"/>
        </w:rPr>
        <w:t>执笔人：高</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玄</w:t>
      </w:r>
    </w:p>
    <w:p w14:paraId="6C0F3539" w14:textId="77777777" w:rsidR="00F30BDA" w:rsidRPr="00684D28" w:rsidRDefault="00F30BDA" w:rsidP="00DE11AD">
      <w:pPr>
        <w:spacing w:line="288" w:lineRule="auto"/>
        <w:ind w:firstLineChars="2350" w:firstLine="5640"/>
        <w:rPr>
          <w:rFonts w:ascii="Times New Roman" w:eastAsia="宋体" w:hAnsi="Times New Roman" w:cs="Times New Roman"/>
          <w:sz w:val="24"/>
        </w:rPr>
      </w:pPr>
      <w:r w:rsidRPr="00684D28">
        <w:rPr>
          <w:rFonts w:ascii="Times New Roman" w:eastAsia="宋体" w:hAnsi="Times New Roman" w:cs="Times New Roman"/>
          <w:sz w:val="24"/>
        </w:rPr>
        <w:lastRenderedPageBreak/>
        <w:t>审定人：卢</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雷</w:t>
      </w:r>
    </w:p>
    <w:p w14:paraId="1E79CBE9" w14:textId="77777777" w:rsidR="00F30BDA" w:rsidRPr="00684D28" w:rsidRDefault="00F30BDA" w:rsidP="00DE11AD">
      <w:pPr>
        <w:spacing w:line="288" w:lineRule="auto"/>
        <w:ind w:firstLineChars="2350" w:firstLine="5640"/>
        <w:rPr>
          <w:rFonts w:ascii="Times New Roman" w:eastAsia="宋体" w:hAnsi="Times New Roman" w:cs="Times New Roman"/>
        </w:rPr>
      </w:pPr>
      <w:r w:rsidRPr="00684D28">
        <w:rPr>
          <w:rFonts w:ascii="Times New Roman" w:eastAsia="宋体" w:hAnsi="Times New Roman" w:cs="Times New Roman"/>
          <w:sz w:val="24"/>
        </w:rPr>
        <w:t>批准人：熊焱生</w:t>
      </w:r>
    </w:p>
    <w:p w14:paraId="41907B64"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5EDA8BA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012DA90C"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4FBAD7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4DDBAF15"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7FD8905E"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2275AE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2AD6904E"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046AD20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110770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564FD1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E4F8060"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7AFCD536"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508C8003"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917D59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626B0921"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3F4A250F" w14:textId="77777777" w:rsidR="00F30BDA" w:rsidRPr="00684D28" w:rsidRDefault="00F30BDA" w:rsidP="00DE11AD">
      <w:pPr>
        <w:spacing w:line="288" w:lineRule="auto"/>
        <w:ind w:firstLineChars="2350" w:firstLine="5640"/>
        <w:rPr>
          <w:rFonts w:ascii="Times New Roman" w:eastAsia="宋体" w:hAnsi="Times New Roman" w:cs="Times New Roman"/>
          <w:sz w:val="24"/>
        </w:rPr>
      </w:pPr>
    </w:p>
    <w:p w14:paraId="1A7C83C6" w14:textId="77777777" w:rsidR="00F30BDA" w:rsidRPr="00684D28" w:rsidRDefault="00F30BDA" w:rsidP="00DE11AD">
      <w:pPr>
        <w:snapToGrid w:val="0"/>
        <w:spacing w:line="288" w:lineRule="auto"/>
        <w:rPr>
          <w:rFonts w:ascii="Times New Roman" w:eastAsia="宋体" w:hAnsi="Times New Roman" w:cs="Times New Roman"/>
        </w:rPr>
      </w:pPr>
    </w:p>
    <w:p w14:paraId="35D7F5CF" w14:textId="77777777" w:rsidR="00F30BDA" w:rsidRPr="00684D28" w:rsidRDefault="00F30BDA" w:rsidP="00DE11AD">
      <w:pPr>
        <w:snapToGrid w:val="0"/>
        <w:spacing w:line="288" w:lineRule="auto"/>
        <w:rPr>
          <w:rFonts w:ascii="Times New Roman" w:eastAsia="宋体" w:hAnsi="Times New Roman" w:cs="Times New Roman"/>
        </w:rPr>
      </w:pPr>
    </w:p>
    <w:p w14:paraId="38FDC67D" w14:textId="77777777" w:rsidR="00F30BDA" w:rsidRPr="00684D28" w:rsidRDefault="00F30BDA" w:rsidP="00DE11AD">
      <w:pPr>
        <w:snapToGrid w:val="0"/>
        <w:spacing w:line="288" w:lineRule="auto"/>
        <w:rPr>
          <w:rFonts w:ascii="Times New Roman" w:eastAsia="宋体" w:hAnsi="Times New Roman" w:cs="Times New Roman"/>
        </w:rPr>
      </w:pPr>
    </w:p>
    <w:p w14:paraId="7AB47D67" w14:textId="77777777" w:rsidR="00F30BDA" w:rsidRPr="00684D28" w:rsidRDefault="00F30BDA" w:rsidP="00DE11AD">
      <w:pPr>
        <w:snapToGrid w:val="0"/>
        <w:spacing w:line="288" w:lineRule="auto"/>
        <w:rPr>
          <w:rFonts w:ascii="Times New Roman" w:eastAsia="宋体" w:hAnsi="Times New Roman" w:cs="Times New Roman"/>
        </w:rPr>
      </w:pPr>
    </w:p>
    <w:p w14:paraId="793BCA02" w14:textId="77777777" w:rsidR="00F30BDA" w:rsidRPr="00684D28" w:rsidRDefault="00F30BDA" w:rsidP="00DE11AD">
      <w:pPr>
        <w:snapToGrid w:val="0"/>
        <w:spacing w:line="288" w:lineRule="auto"/>
        <w:rPr>
          <w:rFonts w:ascii="Times New Roman" w:eastAsia="宋体" w:hAnsi="Times New Roman" w:cs="Times New Roman"/>
        </w:rPr>
      </w:pPr>
    </w:p>
    <w:p w14:paraId="05C196A8" w14:textId="77777777" w:rsidR="00F30BDA" w:rsidRPr="00684D28" w:rsidRDefault="00F30BDA" w:rsidP="00DE11AD">
      <w:pPr>
        <w:snapToGrid w:val="0"/>
        <w:spacing w:line="288" w:lineRule="auto"/>
        <w:rPr>
          <w:rFonts w:ascii="Times New Roman" w:eastAsia="宋体" w:hAnsi="Times New Roman" w:cs="Times New Roman"/>
        </w:rPr>
      </w:pPr>
    </w:p>
    <w:p w14:paraId="6EBD5C1B" w14:textId="77777777" w:rsidR="00F30BDA" w:rsidRPr="00684D28" w:rsidRDefault="00F30BDA" w:rsidP="00DE11AD">
      <w:pPr>
        <w:snapToGrid w:val="0"/>
        <w:spacing w:line="288" w:lineRule="auto"/>
        <w:rPr>
          <w:rFonts w:ascii="Times New Roman" w:eastAsia="宋体" w:hAnsi="Times New Roman" w:cs="Times New Roman"/>
        </w:rPr>
      </w:pPr>
    </w:p>
    <w:p w14:paraId="71837709" w14:textId="4D6EFDD5" w:rsidR="00DE11AD" w:rsidRDefault="00DE11AD">
      <w:pPr>
        <w:widowControl/>
        <w:jc w:val="left"/>
        <w:rPr>
          <w:rFonts w:ascii="Times New Roman" w:eastAsia="宋体" w:hAnsi="Times New Roman" w:cs="Times New Roman"/>
        </w:rPr>
      </w:pPr>
      <w:r>
        <w:rPr>
          <w:rFonts w:ascii="Times New Roman" w:eastAsia="宋体" w:hAnsi="Times New Roman" w:cs="Times New Roman"/>
        </w:rPr>
        <w:br w:type="page"/>
      </w:r>
    </w:p>
    <w:p w14:paraId="5B7A7E97" w14:textId="77777777" w:rsidR="00F30BDA" w:rsidRPr="00684D28" w:rsidRDefault="00F30BDA" w:rsidP="00DE11AD">
      <w:pPr>
        <w:tabs>
          <w:tab w:val="left" w:pos="3945"/>
        </w:tabs>
        <w:snapToGrid w:val="0"/>
        <w:spacing w:line="288" w:lineRule="auto"/>
        <w:rPr>
          <w:rFonts w:ascii="Times New Roman" w:eastAsia="宋体" w:hAnsi="Times New Roman" w:cs="Times New Roman"/>
        </w:rPr>
      </w:pPr>
      <w:r w:rsidRPr="00684D28">
        <w:rPr>
          <w:rFonts w:ascii="Times New Roman" w:eastAsia="宋体" w:hAnsi="Times New Roman" w:cs="Times New Roman"/>
        </w:rPr>
        <w:lastRenderedPageBreak/>
        <w:tab/>
      </w:r>
    </w:p>
    <w:p w14:paraId="05575D79" w14:textId="77777777" w:rsidR="00F30BDA" w:rsidRPr="00684D28" w:rsidRDefault="00F30BDA" w:rsidP="00DE11AD">
      <w:pPr>
        <w:pStyle w:val="1"/>
        <w:snapToGrid w:val="0"/>
        <w:spacing w:before="0" w:after="0" w:line="288" w:lineRule="auto"/>
        <w:jc w:val="center"/>
        <w:rPr>
          <w:b w:val="0"/>
          <w:bCs w:val="0"/>
        </w:rPr>
      </w:pPr>
      <w:bookmarkStart w:id="9" w:name="_Toc49605074"/>
      <w:bookmarkStart w:id="10" w:name="_Toc49850408"/>
      <w:r w:rsidRPr="00684D28">
        <w:rPr>
          <w:b w:val="0"/>
          <w:bCs w:val="0"/>
        </w:rPr>
        <w:t>《毛泽东思想和中国特色社会主义理论体系概论》课程教学大纲</w:t>
      </w:r>
      <w:bookmarkEnd w:id="9"/>
      <w:bookmarkEnd w:id="10"/>
    </w:p>
    <w:p w14:paraId="03A98CAE" w14:textId="77777777" w:rsidR="00F30BDA" w:rsidRPr="00684D28" w:rsidRDefault="00F30BDA" w:rsidP="00DE11AD">
      <w:pPr>
        <w:adjustRightInd w:val="0"/>
        <w:snapToGrid w:val="0"/>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Introduction to Mao Zedong Thought and Theoretical System of Socialism with Chinese Characteristics</w:t>
      </w:r>
      <w:r w:rsidRPr="00684D28">
        <w:rPr>
          <w:rFonts w:ascii="Times New Roman" w:eastAsia="宋体" w:hAnsi="Times New Roman" w:cs="Times New Roman"/>
          <w:b/>
          <w:bCs/>
          <w:sz w:val="28"/>
        </w:rPr>
        <w:t>）</w:t>
      </w:r>
    </w:p>
    <w:p w14:paraId="1A8698A6" w14:textId="77777777" w:rsidR="00F30BDA" w:rsidRPr="00684D28" w:rsidRDefault="00F30BDA"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89ADCF1"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1001004</w:t>
      </w:r>
    </w:p>
    <w:p w14:paraId="281ACBB7"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5</w:t>
      </w:r>
    </w:p>
    <w:p w14:paraId="2705EDD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80</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66</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14</w:t>
      </w:r>
      <w:r w:rsidRPr="00684D28">
        <w:rPr>
          <w:rFonts w:ascii="Times New Roman" w:eastAsia="宋体" w:hAnsi="Times New Roman" w:cs="Times New Roman"/>
          <w:kern w:val="0"/>
          <w:sz w:val="24"/>
        </w:rPr>
        <w:t>）</w:t>
      </w:r>
    </w:p>
    <w:p w14:paraId="298334F1"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思想道德修养与法律基础</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中国近现代史纲要</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马克思主义基本原理</w:t>
      </w:r>
      <w:r w:rsidRPr="00684D28">
        <w:rPr>
          <w:rFonts w:ascii="Times New Roman" w:eastAsia="宋体" w:hAnsi="Times New Roman" w:cs="Times New Roman"/>
          <w:kern w:val="0"/>
          <w:sz w:val="24"/>
        </w:rPr>
        <w:t>”</w:t>
      </w:r>
    </w:p>
    <w:p w14:paraId="2992CC7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7FBB56B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《毛泽东思想和中国特色社会主义理论体系概论》，本书编写组主编，高等教育出版社，</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9</w:t>
      </w:r>
      <w:r w:rsidRPr="00684D28">
        <w:rPr>
          <w:rFonts w:ascii="Times New Roman" w:eastAsia="宋体" w:hAnsi="Times New Roman" w:cs="Times New Roman"/>
          <w:kern w:val="0"/>
          <w:sz w:val="24"/>
        </w:rPr>
        <w:t>月出版</w:t>
      </w:r>
    </w:p>
    <w:p w14:paraId="50FB522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548B4C5A"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本课程是面向全体本科专业开设的通识必修课</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通过本课程的教学，</w:t>
      </w:r>
      <w:bookmarkStart w:id="11" w:name="_Hlk17916999"/>
      <w:r w:rsidRPr="00684D28">
        <w:rPr>
          <w:rFonts w:ascii="Times New Roman" w:eastAsia="宋体" w:hAnsi="Times New Roman" w:cs="Times New Roman"/>
          <w:kern w:val="0"/>
          <w:sz w:val="24"/>
        </w:rPr>
        <w:t>帮助大学生</w:t>
      </w:r>
      <w:bookmarkEnd w:id="11"/>
      <w:r w:rsidRPr="00684D28">
        <w:rPr>
          <w:rFonts w:ascii="Times New Roman" w:eastAsia="宋体" w:hAnsi="Times New Roman" w:cs="Times New Roman"/>
          <w:kern w:val="0"/>
          <w:sz w:val="24"/>
        </w:rPr>
        <w:t>准确</w:t>
      </w:r>
      <w:bookmarkStart w:id="12" w:name="_Hlk17917924"/>
      <w:r w:rsidRPr="00684D28">
        <w:rPr>
          <w:rFonts w:ascii="Times New Roman" w:eastAsia="宋体" w:hAnsi="Times New Roman" w:cs="Times New Roman"/>
          <w:kern w:val="0"/>
          <w:sz w:val="24"/>
        </w:rPr>
        <w:t>把握马克思主义中国化进程中形成的理论成果及其精神实质</w:t>
      </w:r>
      <w:bookmarkEnd w:id="12"/>
      <w:r w:rsidRPr="00684D28">
        <w:rPr>
          <w:rFonts w:ascii="Times New Roman" w:eastAsia="宋体" w:hAnsi="Times New Roman" w:cs="Times New Roman"/>
          <w:kern w:val="0"/>
          <w:sz w:val="24"/>
        </w:rPr>
        <w:t>；</w:t>
      </w:r>
      <w:bookmarkStart w:id="13" w:name="_Hlk17918191"/>
      <w:r w:rsidRPr="00684D28">
        <w:rPr>
          <w:rFonts w:ascii="Times New Roman" w:eastAsia="宋体" w:hAnsi="Times New Roman" w:cs="Times New Roman"/>
          <w:kern w:val="0"/>
          <w:sz w:val="24"/>
        </w:rPr>
        <w:t>更加深刻认识中国共产党领导人民进行的革命、建设、改革的历史进程、历史变革、历史成就；更加透彻地理解中国共产党在新时代坚持的基本理论、基本路线、基本方略。</w:t>
      </w:r>
      <w:bookmarkEnd w:id="13"/>
      <w:r w:rsidRPr="00684D28">
        <w:rPr>
          <w:rFonts w:ascii="Times New Roman" w:eastAsia="宋体" w:hAnsi="Times New Roman" w:cs="Times New Roman"/>
          <w:kern w:val="0"/>
          <w:sz w:val="24"/>
        </w:rPr>
        <w:t>通过教学切实</w:t>
      </w:r>
      <w:bookmarkStart w:id="14" w:name="_Hlk17917749"/>
      <w:r w:rsidRPr="00684D28">
        <w:rPr>
          <w:rFonts w:ascii="Times New Roman" w:eastAsia="宋体" w:hAnsi="Times New Roman" w:cs="Times New Roman"/>
          <w:kern w:val="0"/>
          <w:sz w:val="24"/>
        </w:rPr>
        <w:t>提升大学生运用马克思主义的立场、观点和方法认识问题、分析问题和解决问题的能力，坚定中国特色社会主义道路自信、理论自信、制度自信和文化自信，努力成为中国特色社会主义事业的建设者和接班人，自觉为实现中华民族伟大复兴的中国梦而努力奋斗。</w:t>
      </w:r>
      <w:bookmarkEnd w:id="14"/>
    </w:p>
    <w:p w14:paraId="7EFCFCA5"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A7551F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：掌握毛泽东思想、邓小平理论、</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重要思想、科学发展观的形成发展、主要内容和历史地位，重点掌握习近平新时代中国特色社会主义思想的主要内容和历史地位。</w:t>
      </w:r>
    </w:p>
    <w:p w14:paraId="11D6F6C2" w14:textId="77777777" w:rsidR="00F30BDA" w:rsidRPr="00684D28" w:rsidRDefault="00F30BDA" w:rsidP="00DE11AD">
      <w:pPr>
        <w:spacing w:line="288" w:lineRule="auto"/>
        <w:ind w:firstLine="482"/>
        <w:jc w:val="left"/>
        <w:rPr>
          <w:rFonts w:ascii="Times New Roman" w:eastAsia="宋体" w:hAnsi="Times New Roman" w:cs="Times New Roman"/>
          <w:sz w:val="24"/>
        </w:rPr>
        <w:sectPr w:rsidR="00F30BDA" w:rsidRPr="00684D28" w:rsidSect="00434DDF">
          <w:footerReference w:type="default" r:id="rId14"/>
          <w:pgSz w:w="11906" w:h="16838" w:code="9"/>
          <w:pgMar w:top="1701" w:right="1701" w:bottom="1440" w:left="1701" w:header="851" w:footer="851" w:gutter="0"/>
          <w:cols w:space="425"/>
          <w:titlePg/>
          <w:docGrid w:type="lines" w:linePitch="312"/>
        </w:sect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：增强坚持和发展中国特色社会主义的道路自信、理论自信、制度自</w:t>
      </w:r>
    </w:p>
    <w:p w14:paraId="7EC52B84"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和文化自信，能够在实践中自觉践行社会主义核心价值观，履行社会责任。</w:t>
      </w:r>
    </w:p>
    <w:p w14:paraId="6D236C40"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，对应关系如下表所示。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F30BDA" w:rsidRPr="00684D28" w14:paraId="6608A48A" w14:textId="77777777" w:rsidTr="00F30BDA">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2FCB27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35813C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14:paraId="54FC16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43511126" w14:textId="77777777" w:rsidTr="00F30BDA">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9D3A8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4EDBBC5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63" w:type="dxa"/>
            <w:tcBorders>
              <w:top w:val="nil"/>
              <w:left w:val="nil"/>
              <w:bottom w:val="single" w:sz="4" w:space="0" w:color="auto"/>
              <w:right w:val="single" w:sz="4" w:space="0" w:color="auto"/>
            </w:tcBorders>
            <w:shd w:val="clear" w:color="auto" w:fill="FFFFFF"/>
            <w:noWrap/>
            <w:vAlign w:val="center"/>
          </w:tcPr>
          <w:p w14:paraId="5ED61BE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63" w:type="dxa"/>
            <w:tcBorders>
              <w:top w:val="nil"/>
              <w:left w:val="nil"/>
              <w:bottom w:val="single" w:sz="4" w:space="0" w:color="auto"/>
              <w:right w:val="single" w:sz="4" w:space="0" w:color="auto"/>
            </w:tcBorders>
            <w:shd w:val="clear" w:color="auto" w:fill="FFFFFF"/>
            <w:noWrap/>
            <w:vAlign w:val="center"/>
          </w:tcPr>
          <w:p w14:paraId="56F9E1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4B5D665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592AF8C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6096015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75BD6E4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14:paraId="7F3C31D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5BADE4BF" w14:textId="77777777" w:rsidTr="00F30BDA">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180BA50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7-1</w:t>
            </w:r>
          </w:p>
        </w:tc>
        <w:tc>
          <w:tcPr>
            <w:tcW w:w="863" w:type="dxa"/>
            <w:tcBorders>
              <w:top w:val="nil"/>
              <w:left w:val="nil"/>
              <w:bottom w:val="single" w:sz="4" w:space="0" w:color="auto"/>
              <w:right w:val="single" w:sz="4" w:space="0" w:color="auto"/>
            </w:tcBorders>
            <w:shd w:val="clear" w:color="auto" w:fill="auto"/>
            <w:noWrap/>
            <w:vAlign w:val="center"/>
          </w:tcPr>
          <w:p w14:paraId="11C64580"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14:paraId="7E64F81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28DA9B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FB405E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852580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5A0762AD"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68615CC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7A31985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66DA97F4" w14:textId="77777777" w:rsidTr="00F30BDA">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14:paraId="392D549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863" w:type="dxa"/>
            <w:tcBorders>
              <w:top w:val="nil"/>
              <w:left w:val="nil"/>
              <w:bottom w:val="single" w:sz="4" w:space="0" w:color="auto"/>
              <w:right w:val="single" w:sz="4" w:space="0" w:color="auto"/>
            </w:tcBorders>
            <w:shd w:val="clear" w:color="auto" w:fill="auto"/>
            <w:noWrap/>
            <w:vAlign w:val="center"/>
          </w:tcPr>
          <w:p w14:paraId="1B122F1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23A48AB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14:paraId="7A69C19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4635233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7F94A89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051521E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16C3058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14:paraId="52B78E4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bl>
    <w:p w14:paraId="6B045B22"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21290BFC"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（一）前言</w:t>
      </w:r>
    </w:p>
    <w:p w14:paraId="3EBD73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15197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）马克思主义中国化的科学内涵</w:t>
      </w:r>
    </w:p>
    <w:p w14:paraId="157F10A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）马克思主义中国化的两大历史性飞跃</w:t>
      </w:r>
    </w:p>
    <w:p w14:paraId="46AE740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）毛泽东思想和中国特色社会主义理论体系的关系</w:t>
      </w:r>
    </w:p>
    <w:p w14:paraId="2DA685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）开设本课程的目的与要求</w:t>
      </w:r>
    </w:p>
    <w:p w14:paraId="68534F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F116A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14:paraId="3A2FCC0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56B3EBD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）马克思主义中国化科学内涵</w:t>
      </w:r>
    </w:p>
    <w:p w14:paraId="4F6C28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）毛泽东思想和中国特色社会主义理论体系的关系</w:t>
      </w:r>
    </w:p>
    <w:p w14:paraId="0352A921"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（二）毛泽东思想及其历史地位</w:t>
      </w:r>
    </w:p>
    <w:p w14:paraId="152F0F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96C20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）毛泽东思想的形成</w:t>
      </w:r>
    </w:p>
    <w:p w14:paraId="542799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）毛泽东思想的主要内容和活的灵魂</w:t>
      </w:r>
    </w:p>
    <w:p w14:paraId="0E2D3D6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）毛泽东思想的历史地位</w:t>
      </w:r>
    </w:p>
    <w:p w14:paraId="789966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FF5345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通过教学，帮助学生了解毛泽东思想形成的社会历史条件和过程、主要内容；理解毛泽东思想活的灵魂；深刻认识毛泽东思想的历史地位和指导意义。</w:t>
      </w:r>
    </w:p>
    <w:p w14:paraId="6CE5CE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729A63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）毛泽东思想的主要内容和活的灵魂</w:t>
      </w:r>
    </w:p>
    <w:p w14:paraId="23D95D7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）毛泽东思想的历史地位</w:t>
      </w:r>
    </w:p>
    <w:p w14:paraId="64E3C33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（三）新民主主义革命理论</w:t>
      </w:r>
    </w:p>
    <w:p w14:paraId="10C53A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7961FD5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）新民主主义革命理论形成</w:t>
      </w:r>
    </w:p>
    <w:p w14:paraId="3F40DF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）新民主主义革命的总路线和基本纲领</w:t>
      </w:r>
    </w:p>
    <w:p w14:paraId="36C4629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）新民主主义革命的道路和基本经验</w:t>
      </w:r>
    </w:p>
    <w:p w14:paraId="270658B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985A6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通过教学帮助学生了解和掌握新民主主义革命理论的形成；理解新民主主义革命的总路线和基本纲领、新民主主义的革命道路和基本经验；深刻认识新民主主义革命理论的意义。</w:t>
      </w:r>
    </w:p>
    <w:p w14:paraId="575D66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543A65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）新民主主义革命的总路线和基本纲领</w:t>
      </w:r>
    </w:p>
    <w:p w14:paraId="7F5109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）新民主主义革命的道路和基本经验</w:t>
      </w:r>
    </w:p>
    <w:p w14:paraId="62DB198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（四）社会主义改造理论</w:t>
      </w:r>
    </w:p>
    <w:p w14:paraId="0A6F6A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F48E5C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）从新民主主义到社会主义的转变</w:t>
      </w:r>
    </w:p>
    <w:p w14:paraId="5AA52F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）社会主义改造道路和历史经验</w:t>
      </w:r>
    </w:p>
    <w:p w14:paraId="0E1C6B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）社会主义制度在中国的确立</w:t>
      </w:r>
    </w:p>
    <w:p w14:paraId="734420A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17A65A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通过教学，帮助学生了解从新民主主义向社会主义的转变的历史必然性；理解适合中国特点的社会主义改造道路，深刻认识社会主义制度在中国确立的历史意义。</w:t>
      </w:r>
    </w:p>
    <w:p w14:paraId="63F814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F28A23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）新民主主义向社会主义过渡的历史必然性</w:t>
      </w:r>
    </w:p>
    <w:p w14:paraId="14E3A6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）社会主义制度在中国确立的历史意义</w:t>
      </w:r>
    </w:p>
    <w:p w14:paraId="7C8658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）社会主义改造的经验、失误和偏差</w:t>
      </w:r>
    </w:p>
    <w:p w14:paraId="48F5D21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（五）社会主义建设道路初步探索的理论成果</w:t>
      </w:r>
    </w:p>
    <w:p w14:paraId="1989BA0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3B1D00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）社会主义建设道路初步探索的重要理论成果</w:t>
      </w:r>
    </w:p>
    <w:p w14:paraId="67861B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）社会主义建设道路初步探索的意义和经验教训</w:t>
      </w:r>
    </w:p>
    <w:p w14:paraId="1EE7FB8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44A82DE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新中国成立后党对社会主义建设道路初步探索的思想成果；理解社会主义建设道路初步探索的意义和经验教训；深刻认识社会主义建设道路初步探索过程中形成的正确的理论原则和经验总结，是毛泽东思想体系的重要内容。</w:t>
      </w:r>
    </w:p>
    <w:p w14:paraId="02F5A69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5041CF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）社会主义建设道路初步探索的重要理论成果内容</w:t>
      </w:r>
    </w:p>
    <w:p w14:paraId="29D7CEC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）社会主义建设道路初步探索的意义和经验教训</w:t>
      </w:r>
    </w:p>
    <w:p w14:paraId="5723943C"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（六）邓小平理论及其历史地位</w:t>
      </w:r>
    </w:p>
    <w:p w14:paraId="0AFA9E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BA488B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）邓小平理论的形成</w:t>
      </w:r>
    </w:p>
    <w:p w14:paraId="021DA27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）邓小平理论的基本问题和主要内容</w:t>
      </w:r>
    </w:p>
    <w:p w14:paraId="45EF25E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）邓小平理论的历史地位</w:t>
      </w:r>
    </w:p>
    <w:p w14:paraId="028D9A8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0D6E4A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通过教学，帮助学生了解邓小平理论形成的社会历史条件、过程；掌握和理解邓小平理论的基本问题和主要内容；深刻认识邓小平理论的历史地位和意义。</w:t>
      </w:r>
    </w:p>
    <w:p w14:paraId="5B2029A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BEA572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）邓小平理论的基本问题和主要内容</w:t>
      </w:r>
    </w:p>
    <w:p w14:paraId="681DBC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）邓小平理论的历史地位</w:t>
      </w:r>
    </w:p>
    <w:p w14:paraId="57D1511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（七）</w:t>
      </w:r>
      <w:r w:rsidRPr="00684D28">
        <w:rPr>
          <w:rFonts w:ascii="Times New Roman" w:eastAsia="宋体" w:hAnsi="Times New Roman" w:cs="Times New Roman"/>
          <w:b/>
          <w:sz w:val="24"/>
        </w:rPr>
        <w:t>“</w:t>
      </w:r>
      <w:r w:rsidRPr="00684D28">
        <w:rPr>
          <w:rFonts w:ascii="Times New Roman" w:eastAsia="宋体" w:hAnsi="Times New Roman" w:cs="Times New Roman"/>
          <w:b/>
          <w:sz w:val="24"/>
        </w:rPr>
        <w:t>三个代表</w:t>
      </w:r>
      <w:r w:rsidRPr="00684D28">
        <w:rPr>
          <w:rFonts w:ascii="Times New Roman" w:eastAsia="宋体" w:hAnsi="Times New Roman" w:cs="Times New Roman"/>
          <w:b/>
          <w:sz w:val="24"/>
        </w:rPr>
        <w:t>”</w:t>
      </w:r>
      <w:r w:rsidRPr="00684D28">
        <w:rPr>
          <w:rFonts w:ascii="Times New Roman" w:eastAsia="宋体" w:hAnsi="Times New Roman" w:cs="Times New Roman"/>
          <w:b/>
          <w:sz w:val="24"/>
        </w:rPr>
        <w:t>重要思想</w:t>
      </w:r>
    </w:p>
    <w:p w14:paraId="14200C5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C860F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重要思想的形成</w:t>
      </w:r>
    </w:p>
    <w:p w14:paraId="2E019D6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w:t>
      </w:r>
    </w:p>
    <w:p w14:paraId="0EFF25C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6D59C63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8172F2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通过学习，帮助学生了解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重要思想的形成的社会历史条件和形成过程；理解</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1C7819E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68556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重要思想的核心观点和主要内容</w:t>
      </w:r>
    </w:p>
    <w:p w14:paraId="045EF7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重要思想的历史地位和意义</w:t>
      </w:r>
    </w:p>
    <w:p w14:paraId="4A3D1585"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（八）科学发展观</w:t>
      </w:r>
    </w:p>
    <w:p w14:paraId="246F74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2D6E1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）科学发展观的形成</w:t>
      </w:r>
    </w:p>
    <w:p w14:paraId="689784A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）科学发展观重要思想的科学内涵和主要内容</w:t>
      </w:r>
    </w:p>
    <w:p w14:paraId="17C9283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）科学发展观的历史地位和意义</w:t>
      </w:r>
    </w:p>
    <w:p w14:paraId="1B1820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07A168D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通过学习，帮助学生了解科学发展观形成的社会历史条件和形成过程；理解科学发展观重要思想的科学内涵和主要内容；深刻认识科学发展观的历史地位和意义。</w:t>
      </w:r>
    </w:p>
    <w:p w14:paraId="563EE4A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45D5D2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）科学发展观重要思想的科学内涵和主要内容</w:t>
      </w:r>
    </w:p>
    <w:p w14:paraId="36E617D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）科学发展观的历史地位和意义</w:t>
      </w:r>
    </w:p>
    <w:p w14:paraId="342DD57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（九）习近平新时代中国特色社会主义思想及其历史地位</w:t>
      </w:r>
    </w:p>
    <w:p w14:paraId="5D633D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32EC6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）中国特色社会主义进入新时代</w:t>
      </w:r>
    </w:p>
    <w:p w14:paraId="747C772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）习近平新时代中国特色社会主义思想的主要内容</w:t>
      </w:r>
    </w:p>
    <w:p w14:paraId="65F5360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）习近平新时代中国特色社会主义思想的历史地位</w:t>
      </w:r>
    </w:p>
    <w:p w14:paraId="0B261F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09A23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通过教学，帮助学生了解中国特色社会主义进入新时代的科学判断；理解习近平新时代中国特色社会主义思想的主要内容；深刻认识习近平新时代中国特色社会主义思想的历史地位。</w:t>
      </w:r>
    </w:p>
    <w:p w14:paraId="4440EAC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97B51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）习近平新时代中国特色社会主义思想的主要内容</w:t>
      </w:r>
    </w:p>
    <w:p w14:paraId="5ADF20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）习近平新时代中国特色社会主义思想的历史地位</w:t>
      </w:r>
    </w:p>
    <w:p w14:paraId="3CF9397A"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（十）坚持和发展中国特色社会主义的总任务</w:t>
      </w:r>
    </w:p>
    <w:p w14:paraId="401EC6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7A76EC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）实现中华民族伟大复兴的中国梦</w:t>
      </w:r>
    </w:p>
    <w:p w14:paraId="6D5245C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）建成社会主义现代化强国的战略安排</w:t>
      </w:r>
    </w:p>
    <w:p w14:paraId="084BA9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59B834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实现中华民族伟大复兴的中国梦是近代以来中华民族最伟大的梦想；理解中国梦的内涵，建成社会主义现代化强国的战略安排；深刻认识总任务与中国梦、中国梦与中国特色社会主义的关系。</w:t>
      </w:r>
    </w:p>
    <w:p w14:paraId="0ACB7AD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B35727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）近代以来中华民族最伟大的梦想</w:t>
      </w:r>
    </w:p>
    <w:p w14:paraId="0C73F9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）建成社会主义现代化强国的</w:t>
      </w:r>
      <w:r w:rsidRPr="00684D28">
        <w:rPr>
          <w:rFonts w:ascii="Times New Roman" w:eastAsia="宋体" w:hAnsi="Times New Roman" w:cs="Times New Roman"/>
          <w:sz w:val="24"/>
        </w:rPr>
        <w:t>“</w:t>
      </w:r>
      <w:r w:rsidRPr="00684D28">
        <w:rPr>
          <w:rFonts w:ascii="Times New Roman" w:eastAsia="宋体" w:hAnsi="Times New Roman" w:cs="Times New Roman"/>
          <w:sz w:val="24"/>
        </w:rPr>
        <w:t>两步走</w:t>
      </w:r>
      <w:r w:rsidRPr="00684D28">
        <w:rPr>
          <w:rFonts w:ascii="Times New Roman" w:eastAsia="宋体" w:hAnsi="Times New Roman" w:cs="Times New Roman"/>
          <w:sz w:val="24"/>
        </w:rPr>
        <w:t>”</w:t>
      </w:r>
      <w:r w:rsidRPr="00684D28">
        <w:rPr>
          <w:rFonts w:ascii="Times New Roman" w:eastAsia="宋体" w:hAnsi="Times New Roman" w:cs="Times New Roman"/>
          <w:sz w:val="24"/>
        </w:rPr>
        <w:t>战略的具体安排</w:t>
      </w:r>
    </w:p>
    <w:p w14:paraId="583FE9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）中国梦与中国特色社会主义的关系</w:t>
      </w:r>
    </w:p>
    <w:p w14:paraId="26E13B51"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（十一）</w:t>
      </w:r>
      <w:r w:rsidRPr="00684D28">
        <w:rPr>
          <w:rFonts w:ascii="Times New Roman" w:eastAsia="宋体" w:hAnsi="Times New Roman" w:cs="Times New Roman"/>
          <w:b/>
          <w:sz w:val="24"/>
        </w:rPr>
        <w:t>“</w:t>
      </w:r>
      <w:r w:rsidRPr="00684D28">
        <w:rPr>
          <w:rFonts w:ascii="Times New Roman" w:eastAsia="宋体" w:hAnsi="Times New Roman" w:cs="Times New Roman"/>
          <w:b/>
          <w:sz w:val="24"/>
        </w:rPr>
        <w:t>五位一体</w:t>
      </w:r>
      <w:r w:rsidRPr="00684D28">
        <w:rPr>
          <w:rFonts w:ascii="Times New Roman" w:eastAsia="宋体" w:hAnsi="Times New Roman" w:cs="Times New Roman"/>
          <w:b/>
          <w:sz w:val="24"/>
        </w:rPr>
        <w:t>”</w:t>
      </w:r>
      <w:r w:rsidRPr="00684D28">
        <w:rPr>
          <w:rFonts w:ascii="Times New Roman" w:eastAsia="宋体" w:hAnsi="Times New Roman" w:cs="Times New Roman"/>
          <w:b/>
          <w:sz w:val="24"/>
        </w:rPr>
        <w:t>总体布局</w:t>
      </w:r>
    </w:p>
    <w:p w14:paraId="29AD4F5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8C9B04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）建设现代化经济体系</w:t>
      </w:r>
    </w:p>
    <w:p w14:paraId="6C7D187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）发展社会主义民主政治</w:t>
      </w:r>
    </w:p>
    <w:p w14:paraId="16208AB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）推动社会主义文化繁荣兴盛</w:t>
      </w:r>
    </w:p>
    <w:p w14:paraId="797731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）坚持在发展中保障和改善民生</w:t>
      </w:r>
    </w:p>
    <w:p w14:paraId="6CBB87D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）建设美丽中国</w:t>
      </w:r>
    </w:p>
    <w:p w14:paraId="7156D9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2BE336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总体布局的基本内容；理解</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总体布局就是要建设现代化经济体系、发展社会主义民主政治、推动社会主义文化繁荣兴</w:t>
      </w:r>
      <w:r w:rsidRPr="00684D28">
        <w:rPr>
          <w:rFonts w:ascii="Times New Roman" w:eastAsia="宋体" w:hAnsi="Times New Roman" w:cs="Times New Roman"/>
          <w:sz w:val="24"/>
        </w:rPr>
        <w:lastRenderedPageBreak/>
        <w:t>盛、坚持在发展中保障和改善民生，建设美丽中国；深刻认识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是坚持和发展中国特色社会主义和实现社会主义现代化强国的总布局。</w:t>
      </w:r>
    </w:p>
    <w:p w14:paraId="469D8B3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24F32F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）建设现代化经济体系</w:t>
      </w:r>
    </w:p>
    <w:p w14:paraId="2075E04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）坚持中国特色社会主义民主政治发展道路</w:t>
      </w:r>
    </w:p>
    <w:p w14:paraId="652968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）把握意识形态工作的领导权</w:t>
      </w:r>
    </w:p>
    <w:p w14:paraId="00A70B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）坚持总体国家安全观</w:t>
      </w:r>
    </w:p>
    <w:p w14:paraId="23634F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）加快生态文明体制改革</w:t>
      </w:r>
    </w:p>
    <w:p w14:paraId="33EEB3A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（十二）</w:t>
      </w:r>
      <w:r w:rsidRPr="00684D28">
        <w:rPr>
          <w:rFonts w:ascii="Times New Roman" w:eastAsia="宋体" w:hAnsi="Times New Roman" w:cs="Times New Roman"/>
          <w:b/>
          <w:sz w:val="24"/>
        </w:rPr>
        <w:t>“</w:t>
      </w:r>
      <w:r w:rsidRPr="00684D28">
        <w:rPr>
          <w:rFonts w:ascii="Times New Roman" w:eastAsia="宋体" w:hAnsi="Times New Roman" w:cs="Times New Roman"/>
          <w:b/>
          <w:sz w:val="24"/>
        </w:rPr>
        <w:t>四个全面</w:t>
      </w:r>
      <w:r w:rsidRPr="00684D28">
        <w:rPr>
          <w:rFonts w:ascii="Times New Roman" w:eastAsia="宋体" w:hAnsi="Times New Roman" w:cs="Times New Roman"/>
          <w:b/>
          <w:sz w:val="24"/>
        </w:rPr>
        <w:t>”</w:t>
      </w:r>
      <w:r w:rsidRPr="00684D28">
        <w:rPr>
          <w:rFonts w:ascii="Times New Roman" w:eastAsia="宋体" w:hAnsi="Times New Roman" w:cs="Times New Roman"/>
          <w:b/>
          <w:sz w:val="24"/>
        </w:rPr>
        <w:t>战略布局</w:t>
      </w:r>
    </w:p>
    <w:p w14:paraId="676EE93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4F4E4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）全面建成小康社会</w:t>
      </w:r>
    </w:p>
    <w:p w14:paraId="62019A8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）全面深化改革</w:t>
      </w:r>
    </w:p>
    <w:p w14:paraId="7291CD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）全面依法治国</w:t>
      </w:r>
    </w:p>
    <w:p w14:paraId="5E8AC09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）全面从严治党</w:t>
      </w:r>
    </w:p>
    <w:p w14:paraId="0C0ACA0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14F452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战略的内涵；理解</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之间的关系、</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战略与</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总布局的关系；深刻认识</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对实现社会主义现代化和中华民族伟大复兴的战略意义。</w:t>
      </w:r>
    </w:p>
    <w:p w14:paraId="7C1AF11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309F401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）决胜全面建成小康社会</w:t>
      </w:r>
    </w:p>
    <w:p w14:paraId="686B8D0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之间的关系</w:t>
      </w:r>
    </w:p>
    <w:p w14:paraId="010EF0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四个全面</w:t>
      </w:r>
      <w:r w:rsidRPr="00684D28">
        <w:rPr>
          <w:rFonts w:ascii="Times New Roman" w:eastAsia="宋体" w:hAnsi="Times New Roman" w:cs="Times New Roman"/>
          <w:sz w:val="24"/>
        </w:rPr>
        <w:t>”</w:t>
      </w:r>
      <w:r w:rsidRPr="00684D28">
        <w:rPr>
          <w:rFonts w:ascii="Times New Roman" w:eastAsia="宋体" w:hAnsi="Times New Roman" w:cs="Times New Roman"/>
          <w:sz w:val="24"/>
        </w:rPr>
        <w:t>战略布局与</w:t>
      </w:r>
      <w:r w:rsidRPr="00684D28">
        <w:rPr>
          <w:rFonts w:ascii="Times New Roman" w:eastAsia="宋体" w:hAnsi="Times New Roman" w:cs="Times New Roman"/>
          <w:sz w:val="24"/>
        </w:rPr>
        <w:t>“</w:t>
      </w:r>
      <w:r w:rsidRPr="00684D28">
        <w:rPr>
          <w:rFonts w:ascii="Times New Roman" w:eastAsia="宋体" w:hAnsi="Times New Roman" w:cs="Times New Roman"/>
          <w:sz w:val="24"/>
        </w:rPr>
        <w:t>五位一体</w:t>
      </w:r>
      <w:r w:rsidRPr="00684D28">
        <w:rPr>
          <w:rFonts w:ascii="Times New Roman" w:eastAsia="宋体" w:hAnsi="Times New Roman" w:cs="Times New Roman"/>
          <w:sz w:val="24"/>
        </w:rPr>
        <w:t>”</w:t>
      </w:r>
      <w:r w:rsidRPr="00684D28">
        <w:rPr>
          <w:rFonts w:ascii="Times New Roman" w:eastAsia="宋体" w:hAnsi="Times New Roman" w:cs="Times New Roman"/>
          <w:sz w:val="24"/>
        </w:rPr>
        <w:t>总体布局的关系</w:t>
      </w:r>
    </w:p>
    <w:p w14:paraId="352D7B53"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（十三）全面推进国防和军队现代化</w:t>
      </w:r>
    </w:p>
    <w:p w14:paraId="2CE0FFA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EBCD9F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）坚持走中国特色强军之路</w:t>
      </w:r>
    </w:p>
    <w:p w14:paraId="3E019E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）推动军民融合深度发展</w:t>
      </w:r>
    </w:p>
    <w:p w14:paraId="5F32E8C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F194F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通过教学，帮助学生了解习近平强军思想；理解坚持党对军队的绝对领导，建设世界一流军队，推动军民融合深度发展的意义；深刻认识习近平强军思想的历史地位和贡献。</w:t>
      </w:r>
    </w:p>
    <w:p w14:paraId="48FC310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DF17C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）坚持党对军队的绝对领导</w:t>
      </w:r>
    </w:p>
    <w:p w14:paraId="044EE6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）坚持富国和强军的统一</w:t>
      </w:r>
    </w:p>
    <w:p w14:paraId="61EA9E6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）推动军民融合深度发展</w:t>
      </w:r>
    </w:p>
    <w:p w14:paraId="00CC38E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（十四）中国特色大国外交</w:t>
      </w:r>
    </w:p>
    <w:p w14:paraId="35AFBB1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1A8BA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）坚持和平发展道路</w:t>
      </w:r>
    </w:p>
    <w:p w14:paraId="3114C7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）推动构建人类命运共同体</w:t>
      </w:r>
    </w:p>
    <w:p w14:paraId="05432E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7D61118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14:paraId="0FE9907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0E577F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）推动建立新型国际关系</w:t>
      </w:r>
    </w:p>
    <w:p w14:paraId="4DB3841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）构建人类命运共同体思想</w:t>
      </w:r>
    </w:p>
    <w:p w14:paraId="7ADF9EC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（十五）坚持和加强党的领导</w:t>
      </w:r>
    </w:p>
    <w:p w14:paraId="6FDA2CA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FEEE02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）实现中华民族伟大复兴关键在党</w:t>
      </w:r>
    </w:p>
    <w:p w14:paraId="2A19EC8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）坚持党对一切工作的领导</w:t>
      </w:r>
    </w:p>
    <w:p w14:paraId="3F9469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基本要求</w:t>
      </w:r>
    </w:p>
    <w:p w14:paraId="3B8F591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14:paraId="055A80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重点难点</w:t>
      </w:r>
    </w:p>
    <w:p w14:paraId="7BF72BD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）中国共产党的领导是中国特色社会主义最本质的特征，是中国特色社会主义制度的最大优势</w:t>
      </w:r>
    </w:p>
    <w:p w14:paraId="54596B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）新时代中国共产党的历史使命</w:t>
      </w:r>
    </w:p>
    <w:p w14:paraId="05831D5E"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1276"/>
        <w:gridCol w:w="1701"/>
        <w:gridCol w:w="709"/>
        <w:gridCol w:w="708"/>
      </w:tblGrid>
      <w:tr w:rsidR="00F30BDA" w:rsidRPr="00684D28" w14:paraId="61FA1CEC" w14:textId="77777777" w:rsidTr="00F30BDA">
        <w:tc>
          <w:tcPr>
            <w:tcW w:w="709" w:type="dxa"/>
            <w:shd w:val="clear" w:color="auto" w:fill="FFFFFF"/>
            <w:vAlign w:val="center"/>
          </w:tcPr>
          <w:p w14:paraId="120A47C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02" w:type="dxa"/>
            <w:shd w:val="clear" w:color="auto" w:fill="FFFFFF"/>
            <w:vAlign w:val="center"/>
          </w:tcPr>
          <w:p w14:paraId="2F6FC88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276" w:type="dxa"/>
            <w:shd w:val="clear" w:color="auto" w:fill="FFFFFF"/>
            <w:vAlign w:val="center"/>
          </w:tcPr>
          <w:p w14:paraId="6E6D925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01" w:type="dxa"/>
            <w:shd w:val="clear" w:color="auto" w:fill="FFFFFF"/>
            <w:vAlign w:val="center"/>
          </w:tcPr>
          <w:p w14:paraId="7C946B5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4E626E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09" w:type="dxa"/>
            <w:shd w:val="clear" w:color="auto" w:fill="FFFFFF"/>
            <w:vAlign w:val="center"/>
          </w:tcPr>
          <w:p w14:paraId="6C6EEDA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08" w:type="dxa"/>
            <w:shd w:val="clear" w:color="auto" w:fill="FFFFFF"/>
            <w:vAlign w:val="center"/>
          </w:tcPr>
          <w:p w14:paraId="769F8D3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F30BDA" w:rsidRPr="00684D28" w14:paraId="0FA7D79F" w14:textId="77777777" w:rsidTr="00F30BDA">
        <w:tc>
          <w:tcPr>
            <w:tcW w:w="709" w:type="dxa"/>
            <w:vAlign w:val="center"/>
          </w:tcPr>
          <w:p w14:paraId="533479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02" w:type="dxa"/>
            <w:vAlign w:val="center"/>
          </w:tcPr>
          <w:p w14:paraId="1F2FA9C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前言</w:t>
            </w:r>
          </w:p>
        </w:tc>
        <w:tc>
          <w:tcPr>
            <w:tcW w:w="1276" w:type="dxa"/>
            <w:vAlign w:val="center"/>
          </w:tcPr>
          <w:p w14:paraId="0291B1E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2A63C1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002C3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restart"/>
            <w:vAlign w:val="center"/>
          </w:tcPr>
          <w:p w14:paraId="15238B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r w:rsidR="00F30BDA" w:rsidRPr="00684D28" w14:paraId="5061B7BD" w14:textId="77777777" w:rsidTr="00F30BDA">
        <w:tc>
          <w:tcPr>
            <w:tcW w:w="709" w:type="dxa"/>
            <w:vAlign w:val="center"/>
          </w:tcPr>
          <w:p w14:paraId="3507A32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02" w:type="dxa"/>
            <w:vAlign w:val="center"/>
          </w:tcPr>
          <w:p w14:paraId="010A4E4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毛泽东思想及其历史地位</w:t>
            </w:r>
          </w:p>
        </w:tc>
        <w:tc>
          <w:tcPr>
            <w:tcW w:w="1276" w:type="dxa"/>
            <w:vAlign w:val="center"/>
          </w:tcPr>
          <w:p w14:paraId="0369EE7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1EDD13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6B8071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98C248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F6BB5F4" w14:textId="77777777" w:rsidTr="00F30BDA">
        <w:tc>
          <w:tcPr>
            <w:tcW w:w="709" w:type="dxa"/>
            <w:vAlign w:val="center"/>
          </w:tcPr>
          <w:p w14:paraId="4FD2BB0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02" w:type="dxa"/>
            <w:vAlign w:val="center"/>
          </w:tcPr>
          <w:p w14:paraId="625EE96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新民主主义革命理论</w:t>
            </w:r>
          </w:p>
        </w:tc>
        <w:tc>
          <w:tcPr>
            <w:tcW w:w="1276" w:type="dxa"/>
            <w:vAlign w:val="center"/>
          </w:tcPr>
          <w:p w14:paraId="6E2D85D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374460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EAF21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1FA81CF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770EE03" w14:textId="77777777" w:rsidTr="00F30BDA">
        <w:tc>
          <w:tcPr>
            <w:tcW w:w="709" w:type="dxa"/>
            <w:vAlign w:val="center"/>
          </w:tcPr>
          <w:p w14:paraId="3230080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02" w:type="dxa"/>
            <w:vAlign w:val="center"/>
          </w:tcPr>
          <w:p w14:paraId="77B13C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社会主义改造理论</w:t>
            </w:r>
          </w:p>
        </w:tc>
        <w:tc>
          <w:tcPr>
            <w:tcW w:w="1276" w:type="dxa"/>
            <w:vAlign w:val="center"/>
          </w:tcPr>
          <w:p w14:paraId="656BD92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576FD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0D85D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78AEB48"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A1DD238" w14:textId="77777777" w:rsidTr="00F30BDA">
        <w:tc>
          <w:tcPr>
            <w:tcW w:w="709" w:type="dxa"/>
            <w:vAlign w:val="center"/>
          </w:tcPr>
          <w:p w14:paraId="7267E6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02" w:type="dxa"/>
            <w:vAlign w:val="center"/>
          </w:tcPr>
          <w:p w14:paraId="170358B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社会主义建设道路初步探索的理论成果</w:t>
            </w:r>
          </w:p>
        </w:tc>
        <w:tc>
          <w:tcPr>
            <w:tcW w:w="1276" w:type="dxa"/>
            <w:vAlign w:val="center"/>
          </w:tcPr>
          <w:p w14:paraId="766EC9E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343AA7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25EE3B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F60A81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351AC2B" w14:textId="77777777" w:rsidTr="00F30BDA">
        <w:tc>
          <w:tcPr>
            <w:tcW w:w="709" w:type="dxa"/>
            <w:vAlign w:val="center"/>
          </w:tcPr>
          <w:p w14:paraId="6516BA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02" w:type="dxa"/>
            <w:vAlign w:val="center"/>
          </w:tcPr>
          <w:p w14:paraId="33F64E3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邓小平理论</w:t>
            </w:r>
          </w:p>
        </w:tc>
        <w:tc>
          <w:tcPr>
            <w:tcW w:w="1276" w:type="dxa"/>
            <w:vAlign w:val="center"/>
          </w:tcPr>
          <w:p w14:paraId="0B23E5A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B2D342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03737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316964ED"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9D5D304" w14:textId="77777777" w:rsidTr="00F30BDA">
        <w:tc>
          <w:tcPr>
            <w:tcW w:w="709" w:type="dxa"/>
            <w:vAlign w:val="center"/>
          </w:tcPr>
          <w:p w14:paraId="5F46BFD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7</w:t>
            </w:r>
          </w:p>
        </w:tc>
        <w:tc>
          <w:tcPr>
            <w:tcW w:w="3402" w:type="dxa"/>
            <w:vAlign w:val="center"/>
          </w:tcPr>
          <w:p w14:paraId="383998B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三个代表</w:t>
            </w:r>
            <w:r w:rsidRPr="00684D28">
              <w:rPr>
                <w:rFonts w:ascii="Times New Roman" w:eastAsia="宋体" w:hAnsi="Times New Roman" w:cs="Times New Roman"/>
                <w:szCs w:val="21"/>
              </w:rPr>
              <w:t>”</w:t>
            </w:r>
            <w:r w:rsidRPr="00684D28">
              <w:rPr>
                <w:rFonts w:ascii="Times New Roman" w:eastAsia="宋体" w:hAnsi="Times New Roman" w:cs="Times New Roman"/>
                <w:szCs w:val="21"/>
              </w:rPr>
              <w:t>重要思想</w:t>
            </w:r>
          </w:p>
        </w:tc>
        <w:tc>
          <w:tcPr>
            <w:tcW w:w="1276" w:type="dxa"/>
            <w:vAlign w:val="center"/>
          </w:tcPr>
          <w:p w14:paraId="14A515A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C3D5C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907D0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BD29CC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E0EB016" w14:textId="77777777" w:rsidTr="00F30BDA">
        <w:tc>
          <w:tcPr>
            <w:tcW w:w="709" w:type="dxa"/>
            <w:vAlign w:val="center"/>
          </w:tcPr>
          <w:p w14:paraId="3B0D0D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402" w:type="dxa"/>
            <w:vAlign w:val="center"/>
          </w:tcPr>
          <w:p w14:paraId="7EDC364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科学发展观</w:t>
            </w:r>
          </w:p>
        </w:tc>
        <w:tc>
          <w:tcPr>
            <w:tcW w:w="1276" w:type="dxa"/>
            <w:vAlign w:val="center"/>
          </w:tcPr>
          <w:p w14:paraId="611A50C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499AA5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4CD0230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67DD40E0"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2177F9DE" w14:textId="77777777" w:rsidTr="00F30BDA">
        <w:tc>
          <w:tcPr>
            <w:tcW w:w="709" w:type="dxa"/>
            <w:vAlign w:val="center"/>
          </w:tcPr>
          <w:p w14:paraId="048606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402" w:type="dxa"/>
            <w:vAlign w:val="center"/>
          </w:tcPr>
          <w:p w14:paraId="24AA78F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习近平新时代中国特色社会主义思想</w:t>
            </w:r>
          </w:p>
        </w:tc>
        <w:tc>
          <w:tcPr>
            <w:tcW w:w="1276" w:type="dxa"/>
            <w:vAlign w:val="center"/>
          </w:tcPr>
          <w:p w14:paraId="3AEEE8D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7A67E69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F05D7D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1E363AB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0001057" w14:textId="77777777" w:rsidTr="00F30BDA">
        <w:tc>
          <w:tcPr>
            <w:tcW w:w="709" w:type="dxa"/>
            <w:vAlign w:val="center"/>
          </w:tcPr>
          <w:p w14:paraId="12B97CA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402" w:type="dxa"/>
            <w:vAlign w:val="center"/>
          </w:tcPr>
          <w:p w14:paraId="70EF3B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坚持和发展中国特色社会主义总任务</w:t>
            </w:r>
          </w:p>
        </w:tc>
        <w:tc>
          <w:tcPr>
            <w:tcW w:w="1276" w:type="dxa"/>
            <w:vAlign w:val="center"/>
          </w:tcPr>
          <w:p w14:paraId="24CB7A5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2D22373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4AC6B3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35999544"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DEE0067" w14:textId="77777777" w:rsidTr="00F30BDA">
        <w:tc>
          <w:tcPr>
            <w:tcW w:w="709" w:type="dxa"/>
            <w:vAlign w:val="center"/>
          </w:tcPr>
          <w:p w14:paraId="7D7FD41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402" w:type="dxa"/>
            <w:vAlign w:val="center"/>
          </w:tcPr>
          <w:p w14:paraId="2BF935B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五位一体</w:t>
            </w:r>
            <w:r w:rsidRPr="00684D28">
              <w:rPr>
                <w:rFonts w:ascii="Times New Roman" w:eastAsia="宋体" w:hAnsi="Times New Roman" w:cs="Times New Roman"/>
                <w:szCs w:val="21"/>
              </w:rPr>
              <w:t>”</w:t>
            </w:r>
            <w:r w:rsidRPr="00684D28">
              <w:rPr>
                <w:rFonts w:ascii="Times New Roman" w:eastAsia="宋体" w:hAnsi="Times New Roman" w:cs="Times New Roman"/>
                <w:szCs w:val="21"/>
              </w:rPr>
              <w:t>总布局</w:t>
            </w:r>
          </w:p>
        </w:tc>
        <w:tc>
          <w:tcPr>
            <w:tcW w:w="1276" w:type="dxa"/>
            <w:vAlign w:val="center"/>
          </w:tcPr>
          <w:p w14:paraId="128DF3D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AD124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74844D6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708" w:type="dxa"/>
            <w:vMerge/>
            <w:vAlign w:val="center"/>
          </w:tcPr>
          <w:p w14:paraId="129B613C"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8CDCA8B" w14:textId="77777777" w:rsidTr="00F30BDA">
        <w:tc>
          <w:tcPr>
            <w:tcW w:w="709" w:type="dxa"/>
            <w:vAlign w:val="center"/>
          </w:tcPr>
          <w:p w14:paraId="5E9265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402" w:type="dxa"/>
            <w:vAlign w:val="center"/>
          </w:tcPr>
          <w:p w14:paraId="3158696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四个全面</w:t>
            </w:r>
            <w:r w:rsidRPr="00684D28">
              <w:rPr>
                <w:rFonts w:ascii="Times New Roman" w:eastAsia="宋体" w:hAnsi="Times New Roman" w:cs="Times New Roman"/>
                <w:szCs w:val="21"/>
              </w:rPr>
              <w:t>”</w:t>
            </w:r>
            <w:r w:rsidRPr="00684D28">
              <w:rPr>
                <w:rFonts w:ascii="Times New Roman" w:eastAsia="宋体" w:hAnsi="Times New Roman" w:cs="Times New Roman"/>
                <w:szCs w:val="21"/>
              </w:rPr>
              <w:t>战略布局</w:t>
            </w:r>
          </w:p>
        </w:tc>
        <w:tc>
          <w:tcPr>
            <w:tcW w:w="1276" w:type="dxa"/>
            <w:vAlign w:val="center"/>
          </w:tcPr>
          <w:p w14:paraId="27CF640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5A3D972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07DC332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08" w:type="dxa"/>
            <w:vMerge/>
            <w:vAlign w:val="center"/>
          </w:tcPr>
          <w:p w14:paraId="25A3D27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48ABB0A3" w14:textId="77777777" w:rsidTr="00F30BDA">
        <w:tc>
          <w:tcPr>
            <w:tcW w:w="709" w:type="dxa"/>
            <w:vAlign w:val="center"/>
          </w:tcPr>
          <w:p w14:paraId="29DFE98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402" w:type="dxa"/>
            <w:vAlign w:val="center"/>
          </w:tcPr>
          <w:p w14:paraId="0E0E87E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全面推进国防和军队现代化</w:t>
            </w:r>
          </w:p>
        </w:tc>
        <w:tc>
          <w:tcPr>
            <w:tcW w:w="1276" w:type="dxa"/>
            <w:vAlign w:val="center"/>
          </w:tcPr>
          <w:p w14:paraId="5E809B0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06C874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32075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1F52DB1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F86C18D" w14:textId="77777777" w:rsidTr="00F30BDA">
        <w:tc>
          <w:tcPr>
            <w:tcW w:w="709" w:type="dxa"/>
            <w:vAlign w:val="center"/>
          </w:tcPr>
          <w:p w14:paraId="7DA4284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402" w:type="dxa"/>
            <w:vAlign w:val="center"/>
          </w:tcPr>
          <w:p w14:paraId="1DAA9F3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中国特色大国外交</w:t>
            </w:r>
          </w:p>
        </w:tc>
        <w:tc>
          <w:tcPr>
            <w:tcW w:w="1276" w:type="dxa"/>
            <w:vAlign w:val="center"/>
          </w:tcPr>
          <w:p w14:paraId="35ABA07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143866C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52CC915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0CF0089A"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8A828E0" w14:textId="77777777" w:rsidTr="00F30BDA">
        <w:trPr>
          <w:trHeight w:val="209"/>
        </w:trPr>
        <w:tc>
          <w:tcPr>
            <w:tcW w:w="709" w:type="dxa"/>
            <w:vAlign w:val="center"/>
          </w:tcPr>
          <w:p w14:paraId="1FBC349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3402" w:type="dxa"/>
            <w:vAlign w:val="center"/>
          </w:tcPr>
          <w:p w14:paraId="123B1E3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坚持和加强党的领导</w:t>
            </w:r>
          </w:p>
        </w:tc>
        <w:tc>
          <w:tcPr>
            <w:tcW w:w="1276" w:type="dxa"/>
            <w:vAlign w:val="center"/>
          </w:tcPr>
          <w:p w14:paraId="0102D9C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6569912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1DF2EB5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Merge/>
            <w:vAlign w:val="center"/>
          </w:tcPr>
          <w:p w14:paraId="0B3B9AA3"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691E4629" w14:textId="77777777" w:rsidTr="00F30BDA">
        <w:tc>
          <w:tcPr>
            <w:tcW w:w="709" w:type="dxa"/>
            <w:vAlign w:val="center"/>
          </w:tcPr>
          <w:p w14:paraId="3634BB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16</w:t>
            </w:r>
          </w:p>
        </w:tc>
        <w:tc>
          <w:tcPr>
            <w:tcW w:w="3402" w:type="dxa"/>
            <w:vAlign w:val="center"/>
          </w:tcPr>
          <w:p w14:paraId="2011567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结束语</w:t>
            </w:r>
          </w:p>
        </w:tc>
        <w:tc>
          <w:tcPr>
            <w:tcW w:w="1276" w:type="dxa"/>
            <w:vAlign w:val="center"/>
          </w:tcPr>
          <w:p w14:paraId="542F9D1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701" w:type="dxa"/>
            <w:vAlign w:val="center"/>
          </w:tcPr>
          <w:p w14:paraId="41A9CD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8-1</w:t>
            </w:r>
          </w:p>
        </w:tc>
        <w:tc>
          <w:tcPr>
            <w:tcW w:w="709" w:type="dxa"/>
            <w:vAlign w:val="center"/>
          </w:tcPr>
          <w:p w14:paraId="2A3A9B2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Align w:val="center"/>
          </w:tcPr>
          <w:p w14:paraId="255FD941"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69CB337" w14:textId="77777777" w:rsidTr="00F30BDA">
        <w:tc>
          <w:tcPr>
            <w:tcW w:w="709" w:type="dxa"/>
            <w:vAlign w:val="center"/>
          </w:tcPr>
          <w:p w14:paraId="497691E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17</w:t>
            </w:r>
          </w:p>
        </w:tc>
        <w:tc>
          <w:tcPr>
            <w:tcW w:w="3402" w:type="dxa"/>
            <w:vAlign w:val="center"/>
          </w:tcPr>
          <w:p w14:paraId="64C7F9D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复习考试</w:t>
            </w:r>
          </w:p>
        </w:tc>
        <w:tc>
          <w:tcPr>
            <w:tcW w:w="1276" w:type="dxa"/>
            <w:vAlign w:val="center"/>
          </w:tcPr>
          <w:p w14:paraId="66C7E240"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1701" w:type="dxa"/>
            <w:vAlign w:val="center"/>
          </w:tcPr>
          <w:p w14:paraId="1D3F9FD9" w14:textId="77777777" w:rsidR="00F30BDA" w:rsidRPr="00684D28" w:rsidRDefault="00F30BDA" w:rsidP="00DE11AD">
            <w:pPr>
              <w:spacing w:line="288" w:lineRule="auto"/>
              <w:jc w:val="center"/>
              <w:rPr>
                <w:rFonts w:ascii="Times New Roman" w:eastAsia="宋体" w:hAnsi="Times New Roman" w:cs="Times New Roman"/>
                <w:szCs w:val="21"/>
              </w:rPr>
            </w:pPr>
          </w:p>
        </w:tc>
        <w:tc>
          <w:tcPr>
            <w:tcW w:w="709" w:type="dxa"/>
            <w:vAlign w:val="center"/>
          </w:tcPr>
          <w:p w14:paraId="2CE3FF3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708" w:type="dxa"/>
            <w:vAlign w:val="center"/>
          </w:tcPr>
          <w:p w14:paraId="41C250A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4E88CAFE" w14:textId="77777777" w:rsidTr="00F30BDA">
        <w:trPr>
          <w:trHeight w:val="441"/>
        </w:trPr>
        <w:tc>
          <w:tcPr>
            <w:tcW w:w="7088" w:type="dxa"/>
            <w:gridSpan w:val="4"/>
            <w:vAlign w:val="center"/>
          </w:tcPr>
          <w:p w14:paraId="549426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09" w:type="dxa"/>
            <w:vAlign w:val="center"/>
          </w:tcPr>
          <w:p w14:paraId="529D026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66</w:t>
            </w:r>
          </w:p>
        </w:tc>
        <w:tc>
          <w:tcPr>
            <w:tcW w:w="708" w:type="dxa"/>
            <w:vAlign w:val="center"/>
          </w:tcPr>
          <w:p w14:paraId="6C71384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bl>
    <w:p w14:paraId="70E04BF6"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四、课程实践</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560"/>
        <w:gridCol w:w="3260"/>
        <w:gridCol w:w="709"/>
        <w:gridCol w:w="1134"/>
        <w:gridCol w:w="708"/>
        <w:gridCol w:w="567"/>
      </w:tblGrid>
      <w:tr w:rsidR="00F30BDA" w:rsidRPr="00684D28" w14:paraId="73AE4F10" w14:textId="77777777" w:rsidTr="00F30BDA">
        <w:tc>
          <w:tcPr>
            <w:tcW w:w="567" w:type="dxa"/>
            <w:shd w:val="clear" w:color="auto" w:fill="FFFFFF"/>
            <w:vAlign w:val="center"/>
          </w:tcPr>
          <w:p w14:paraId="67CF0677" w14:textId="77777777" w:rsidR="00F30BDA" w:rsidRPr="00684D28" w:rsidRDefault="00F30BDA"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560" w:type="dxa"/>
            <w:shd w:val="clear" w:color="auto" w:fill="FFFFFF"/>
            <w:vAlign w:val="center"/>
          </w:tcPr>
          <w:p w14:paraId="0C37E4D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实践项目名称</w:t>
            </w:r>
          </w:p>
        </w:tc>
        <w:tc>
          <w:tcPr>
            <w:tcW w:w="3260" w:type="dxa"/>
            <w:shd w:val="clear" w:color="auto" w:fill="FFFFFF"/>
            <w:vAlign w:val="center"/>
          </w:tcPr>
          <w:p w14:paraId="5753BFC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实践内容及要求</w:t>
            </w:r>
          </w:p>
        </w:tc>
        <w:tc>
          <w:tcPr>
            <w:tcW w:w="709" w:type="dxa"/>
            <w:shd w:val="clear" w:color="auto" w:fill="FFFFFF"/>
            <w:vAlign w:val="center"/>
          </w:tcPr>
          <w:p w14:paraId="42F06EA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34" w:type="dxa"/>
            <w:shd w:val="clear" w:color="auto" w:fill="FFFFFF"/>
            <w:vAlign w:val="center"/>
          </w:tcPr>
          <w:p w14:paraId="1CD1320B"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708" w:type="dxa"/>
            <w:shd w:val="clear" w:color="auto" w:fill="FFFFFF"/>
            <w:tcMar>
              <w:left w:w="28" w:type="dxa"/>
              <w:right w:w="28" w:type="dxa"/>
            </w:tcMar>
            <w:vAlign w:val="center"/>
          </w:tcPr>
          <w:p w14:paraId="207986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67" w:type="dxa"/>
            <w:shd w:val="clear" w:color="auto" w:fill="FFFFFF"/>
            <w:tcMar>
              <w:left w:w="28" w:type="dxa"/>
              <w:right w:w="28" w:type="dxa"/>
            </w:tcMar>
            <w:vAlign w:val="center"/>
          </w:tcPr>
          <w:p w14:paraId="713404F0"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F30BDA" w:rsidRPr="00684D28" w14:paraId="5A63BA02" w14:textId="77777777" w:rsidTr="00F30BDA">
        <w:trPr>
          <w:trHeight w:val="1131"/>
        </w:trPr>
        <w:tc>
          <w:tcPr>
            <w:tcW w:w="567" w:type="dxa"/>
            <w:vAlign w:val="center"/>
          </w:tcPr>
          <w:p w14:paraId="011C1DF7"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560" w:type="dxa"/>
            <w:vAlign w:val="center"/>
          </w:tcPr>
          <w:p w14:paraId="2EB637AA"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社会调查研究</w:t>
            </w:r>
          </w:p>
        </w:tc>
        <w:tc>
          <w:tcPr>
            <w:tcW w:w="3260" w:type="dxa"/>
          </w:tcPr>
          <w:p w14:paraId="1F8251AC"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围绕社会热点问题，确定选题，制定调查方案，展开社会调查，撰写调查报告。</w:t>
            </w:r>
          </w:p>
        </w:tc>
        <w:tc>
          <w:tcPr>
            <w:tcW w:w="709" w:type="dxa"/>
            <w:vAlign w:val="center"/>
          </w:tcPr>
          <w:p w14:paraId="6583FB7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135269A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5BACA31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08F92DEE"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67B288F6" w14:textId="77777777" w:rsidTr="00F30BDA">
        <w:trPr>
          <w:trHeight w:val="977"/>
        </w:trPr>
        <w:tc>
          <w:tcPr>
            <w:tcW w:w="567" w:type="dxa"/>
            <w:vAlign w:val="center"/>
          </w:tcPr>
          <w:p w14:paraId="3EE3C18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560" w:type="dxa"/>
            <w:vAlign w:val="center"/>
          </w:tcPr>
          <w:p w14:paraId="428554D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政治理论研究</w:t>
            </w:r>
          </w:p>
        </w:tc>
        <w:tc>
          <w:tcPr>
            <w:tcW w:w="3260" w:type="dxa"/>
          </w:tcPr>
          <w:p w14:paraId="1014269B"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bCs/>
                <w:szCs w:val="21"/>
              </w:rPr>
              <w:t>围绕政治理论问题，</w:t>
            </w:r>
            <w:r w:rsidRPr="00684D28">
              <w:rPr>
                <w:rFonts w:ascii="Times New Roman" w:eastAsia="宋体" w:hAnsi="Times New Roman" w:cs="Times New Roman"/>
                <w:kern w:val="0"/>
                <w:szCs w:val="21"/>
              </w:rPr>
              <w:t>确定选题，制定研究方案，开展理论研究，撰写研究论文。</w:t>
            </w:r>
          </w:p>
        </w:tc>
        <w:tc>
          <w:tcPr>
            <w:tcW w:w="709" w:type="dxa"/>
            <w:vAlign w:val="center"/>
          </w:tcPr>
          <w:p w14:paraId="7019B6C3"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2585485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0535AC1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7717D0CF"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r w:rsidR="00F30BDA" w:rsidRPr="00684D28" w14:paraId="3C0B4CB0" w14:textId="77777777" w:rsidTr="00F30BDA">
        <w:trPr>
          <w:trHeight w:val="1133"/>
        </w:trPr>
        <w:tc>
          <w:tcPr>
            <w:tcW w:w="567" w:type="dxa"/>
            <w:vAlign w:val="center"/>
          </w:tcPr>
          <w:p w14:paraId="473D37A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3</w:t>
            </w:r>
          </w:p>
        </w:tc>
        <w:tc>
          <w:tcPr>
            <w:tcW w:w="1560" w:type="dxa"/>
            <w:vAlign w:val="center"/>
          </w:tcPr>
          <w:p w14:paraId="128C1B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szCs w:val="21"/>
              </w:rPr>
              <w:t>社会实践活动</w:t>
            </w:r>
          </w:p>
        </w:tc>
        <w:tc>
          <w:tcPr>
            <w:tcW w:w="3260" w:type="dxa"/>
          </w:tcPr>
          <w:p w14:paraId="241206D8" w14:textId="77777777" w:rsidR="00F30BDA" w:rsidRPr="00684D28" w:rsidRDefault="00F30BDA"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kern w:val="0"/>
                <w:szCs w:val="21"/>
              </w:rPr>
              <w:t>围绕社会需求，确定选题，制定实践方案，开展社会实践活动，撰写实践报告。</w:t>
            </w:r>
          </w:p>
        </w:tc>
        <w:tc>
          <w:tcPr>
            <w:tcW w:w="709" w:type="dxa"/>
            <w:vAlign w:val="center"/>
          </w:tcPr>
          <w:p w14:paraId="629D61B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14</w:t>
            </w:r>
          </w:p>
        </w:tc>
        <w:tc>
          <w:tcPr>
            <w:tcW w:w="1134" w:type="dxa"/>
            <w:vAlign w:val="center"/>
          </w:tcPr>
          <w:p w14:paraId="4ABB5E42"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c>
          <w:tcPr>
            <w:tcW w:w="708" w:type="dxa"/>
            <w:tcMar>
              <w:left w:w="28" w:type="dxa"/>
              <w:right w:w="28" w:type="dxa"/>
            </w:tcMar>
            <w:vAlign w:val="center"/>
          </w:tcPr>
          <w:p w14:paraId="111BF89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67" w:type="dxa"/>
            <w:tcMar>
              <w:left w:w="28" w:type="dxa"/>
              <w:right w:w="28" w:type="dxa"/>
            </w:tcMar>
            <w:vAlign w:val="center"/>
          </w:tcPr>
          <w:p w14:paraId="791BD6C5"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1889BF00"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77712C4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BBC92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采用多媒体教学手段，结合时事政治和案例分析，引导学生认真思考，在保证讲课进度的同时，注意学生的掌握程度和课堂气氛。</w:t>
      </w:r>
    </w:p>
    <w:p w14:paraId="1C47A2E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采用启发式、讨论式、案例式教学，结合实际案例，让学生真正了解并掌握毛泽东思想和中国特色社会主义理论体系的主要内容，从而具备相关知识和方法的实际</w:t>
      </w:r>
      <w:r w:rsidRPr="00684D28">
        <w:rPr>
          <w:rFonts w:ascii="Times New Roman" w:eastAsia="宋体" w:hAnsi="Times New Roman" w:cs="Times New Roman"/>
          <w:sz w:val="24"/>
        </w:rPr>
        <w:lastRenderedPageBreak/>
        <w:t>应用能力。</w:t>
      </w:r>
    </w:p>
    <w:p w14:paraId="034206DD"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0"/>
        <w:gridCol w:w="6951"/>
      </w:tblGrid>
      <w:tr w:rsidR="00F30BDA" w:rsidRPr="00684D28" w14:paraId="0CBAB57B" w14:textId="77777777" w:rsidTr="00F30BDA">
        <w:trPr>
          <w:jc w:val="center"/>
        </w:trPr>
        <w:tc>
          <w:tcPr>
            <w:tcW w:w="1567" w:type="dxa"/>
            <w:gridSpan w:val="2"/>
            <w:tcMar>
              <w:left w:w="28" w:type="dxa"/>
              <w:right w:w="28" w:type="dxa"/>
            </w:tcMar>
            <w:vAlign w:val="center"/>
          </w:tcPr>
          <w:p w14:paraId="170DF89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951" w:type="dxa"/>
            <w:vAlign w:val="center"/>
          </w:tcPr>
          <w:p w14:paraId="0E05B9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1C5EAF96" w14:textId="77777777" w:rsidTr="00F30BDA">
        <w:trPr>
          <w:jc w:val="center"/>
        </w:trPr>
        <w:tc>
          <w:tcPr>
            <w:tcW w:w="567" w:type="dxa"/>
            <w:vAlign w:val="center"/>
          </w:tcPr>
          <w:p w14:paraId="71D0F7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000" w:type="dxa"/>
            <w:tcMar>
              <w:left w:w="28" w:type="dxa"/>
              <w:right w:w="28" w:type="dxa"/>
            </w:tcMar>
            <w:vAlign w:val="center"/>
          </w:tcPr>
          <w:p w14:paraId="78A9CAE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951" w:type="dxa"/>
            <w:vAlign w:val="center"/>
          </w:tcPr>
          <w:p w14:paraId="24DA07E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）掌握本课程教学大纲内容，严格按照教学大纲要求进行本课程教学内容的组织；</w:t>
            </w:r>
          </w:p>
          <w:p w14:paraId="5B6E698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14:paraId="35D46CB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）结合课程特点，制作课件，运用多媒体教学手段讲授部分教学内容；</w:t>
            </w:r>
          </w:p>
          <w:p w14:paraId="315B73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）确定各章节课程内容的教学方法，构思授课思路、技巧和方法。</w:t>
            </w:r>
          </w:p>
        </w:tc>
      </w:tr>
      <w:tr w:rsidR="00F30BDA" w:rsidRPr="00684D28" w14:paraId="424F95C6" w14:textId="77777777" w:rsidTr="00F30BDA">
        <w:trPr>
          <w:trHeight w:val="3390"/>
          <w:jc w:val="center"/>
        </w:trPr>
        <w:tc>
          <w:tcPr>
            <w:tcW w:w="567" w:type="dxa"/>
            <w:vAlign w:val="center"/>
          </w:tcPr>
          <w:p w14:paraId="7782DB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000" w:type="dxa"/>
            <w:tcMar>
              <w:left w:w="28" w:type="dxa"/>
              <w:right w:w="28" w:type="dxa"/>
            </w:tcMar>
            <w:vAlign w:val="center"/>
          </w:tcPr>
          <w:p w14:paraId="72258E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951" w:type="dxa"/>
            <w:vAlign w:val="center"/>
          </w:tcPr>
          <w:p w14:paraId="25CEC14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）要点准确，推理正确，条理清晰，重点突出，理论联系实际，熟练地解答和讲解例题；</w:t>
            </w:r>
          </w:p>
          <w:p w14:paraId="07D8C7A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14:paraId="226F76B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）运用多媒体教学手段、课堂讨论、辩论、演讲等多种形式开展教学，以培养学生分析问题和解决问题的能力，培养学生语言组织与表达的能力；</w:t>
            </w:r>
          </w:p>
          <w:p w14:paraId="2929C3F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）表达方式尽量便于学生理解、接受，力求形象生动，使学生在掌握知识的过程中，保持较为浓厚的兴趣。</w:t>
            </w:r>
          </w:p>
        </w:tc>
      </w:tr>
      <w:tr w:rsidR="00F30BDA" w:rsidRPr="00684D28" w14:paraId="2B6EF0A3" w14:textId="77777777" w:rsidTr="00F30BDA">
        <w:trPr>
          <w:trHeight w:val="3691"/>
          <w:jc w:val="center"/>
        </w:trPr>
        <w:tc>
          <w:tcPr>
            <w:tcW w:w="567" w:type="dxa"/>
            <w:vAlign w:val="center"/>
          </w:tcPr>
          <w:p w14:paraId="0231ABD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000" w:type="dxa"/>
            <w:tcMar>
              <w:left w:w="28" w:type="dxa"/>
              <w:right w:w="28" w:type="dxa"/>
            </w:tcMar>
            <w:vAlign w:val="center"/>
          </w:tcPr>
          <w:p w14:paraId="469B1C7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951" w:type="dxa"/>
            <w:vAlign w:val="center"/>
          </w:tcPr>
          <w:p w14:paraId="479F0F1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）学生完成作业必须达到以下基本要求：</w:t>
            </w:r>
          </w:p>
          <w:p w14:paraId="3C13CA3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按时按量完成作业，不缺交，不抄袭；</w:t>
            </w:r>
          </w:p>
          <w:p w14:paraId="5E4265E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作业本规范，书写清晰；</w:t>
            </w:r>
          </w:p>
          <w:p w14:paraId="344CC77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c</w:t>
            </w:r>
            <w:r w:rsidRPr="00684D28">
              <w:rPr>
                <w:rFonts w:ascii="Times New Roman" w:eastAsia="宋体" w:hAnsi="Times New Roman" w:cs="Times New Roman"/>
                <w:szCs w:val="21"/>
              </w:rPr>
              <w:t>作业要结构完整、层次分明、逻辑严密，符合学科语言表达规范。</w:t>
            </w:r>
          </w:p>
          <w:p w14:paraId="008C9A3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）教师批改或讲评作业要求如下：</w:t>
            </w:r>
          </w:p>
          <w:p w14:paraId="2D05DB9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a</w:t>
            </w:r>
            <w:r w:rsidRPr="00684D28">
              <w:rPr>
                <w:rFonts w:ascii="Times New Roman" w:eastAsia="宋体" w:hAnsi="Times New Roman" w:cs="Times New Roman"/>
                <w:szCs w:val="21"/>
              </w:rPr>
              <w:t>学生的作业要全批全改，并按时批改、讲评学生每次交来的作业；</w:t>
            </w:r>
          </w:p>
          <w:p w14:paraId="54C724D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b</w:t>
            </w:r>
            <w:r w:rsidRPr="00684D28">
              <w:rPr>
                <w:rFonts w:ascii="Times New Roman" w:eastAsia="宋体" w:hAnsi="Times New Roman" w:cs="Times New Roman"/>
                <w:szCs w:val="21"/>
              </w:rPr>
              <w:t>教师批改或讲评作业要认真、细致，每次批改或讲评作业后，按百分制评定成绩，并写明日期；</w:t>
            </w:r>
          </w:p>
          <w:p w14:paraId="76DD861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c</w:t>
            </w:r>
            <w:r w:rsidRPr="00684D28">
              <w:rPr>
                <w:rFonts w:ascii="Times New Roman" w:eastAsia="宋体" w:hAnsi="Times New Roman" w:cs="Times New Roman"/>
                <w:kern w:val="0"/>
                <w:szCs w:val="21"/>
              </w:rPr>
              <w:t>期末按每个学生作业的平均成绩，作为本课程总评成绩中平时成绩的重要组成部分。</w:t>
            </w:r>
          </w:p>
        </w:tc>
      </w:tr>
      <w:tr w:rsidR="00F30BDA" w:rsidRPr="00684D28" w14:paraId="0C76AC26" w14:textId="77777777" w:rsidTr="00F30BDA">
        <w:trPr>
          <w:trHeight w:val="555"/>
          <w:jc w:val="center"/>
        </w:trPr>
        <w:tc>
          <w:tcPr>
            <w:tcW w:w="567" w:type="dxa"/>
            <w:vAlign w:val="center"/>
          </w:tcPr>
          <w:p w14:paraId="5A1258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00" w:type="dxa"/>
            <w:tcMar>
              <w:left w:w="28" w:type="dxa"/>
              <w:right w:w="28" w:type="dxa"/>
            </w:tcMar>
            <w:vAlign w:val="center"/>
          </w:tcPr>
          <w:p w14:paraId="0CD95A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951" w:type="dxa"/>
            <w:vAlign w:val="center"/>
          </w:tcPr>
          <w:p w14:paraId="0972997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建议任课教师安排时间进行课外答疑与辅导工作。</w:t>
            </w:r>
          </w:p>
        </w:tc>
      </w:tr>
      <w:tr w:rsidR="00F30BDA" w:rsidRPr="00684D28" w14:paraId="16279902" w14:textId="77777777" w:rsidTr="00F30BDA">
        <w:trPr>
          <w:jc w:val="center"/>
        </w:trPr>
        <w:tc>
          <w:tcPr>
            <w:tcW w:w="567" w:type="dxa"/>
            <w:vAlign w:val="center"/>
          </w:tcPr>
          <w:p w14:paraId="3FB6E49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00" w:type="dxa"/>
            <w:tcMar>
              <w:left w:w="28" w:type="dxa"/>
              <w:right w:w="28" w:type="dxa"/>
            </w:tcMar>
            <w:vAlign w:val="center"/>
          </w:tcPr>
          <w:p w14:paraId="666BD32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951" w:type="dxa"/>
            <w:vAlign w:val="center"/>
          </w:tcPr>
          <w:p w14:paraId="518FC998"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本课程考核的方式为闭卷考试，采取教考分离方式。总评成绩的评定见课程评分方案。有下列情况之一，总评成绩为不及格：</w:t>
            </w:r>
          </w:p>
          <w:p w14:paraId="1435AAEE"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1</w:t>
            </w:r>
            <w:r w:rsidRPr="00684D28">
              <w:rPr>
                <w:rFonts w:ascii="Times New Roman" w:eastAsia="宋体" w:hAnsi="Times New Roman" w:cs="Times New Roman"/>
                <w:kern w:val="0"/>
                <w:sz w:val="22"/>
              </w:rPr>
              <w:t>）缺交作业次数达</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及以上；</w:t>
            </w:r>
          </w:p>
          <w:p w14:paraId="69EB36B6"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2</w:t>
            </w:r>
            <w:r w:rsidRPr="00684D28">
              <w:rPr>
                <w:rFonts w:ascii="Times New Roman" w:eastAsia="宋体" w:hAnsi="Times New Roman" w:cs="Times New Roman"/>
                <w:kern w:val="0"/>
                <w:sz w:val="22"/>
              </w:rPr>
              <w:t>）缺课次数达本学期总授课学时</w:t>
            </w:r>
            <w:r w:rsidRPr="00684D28">
              <w:rPr>
                <w:rFonts w:ascii="Times New Roman" w:eastAsia="宋体" w:hAnsi="Times New Roman" w:cs="Times New Roman"/>
                <w:kern w:val="0"/>
                <w:sz w:val="22"/>
              </w:rPr>
              <w:t>1/3</w:t>
            </w:r>
            <w:r w:rsidRPr="00684D28">
              <w:rPr>
                <w:rFonts w:ascii="Times New Roman" w:eastAsia="宋体" w:hAnsi="Times New Roman" w:cs="Times New Roman"/>
                <w:kern w:val="0"/>
                <w:sz w:val="22"/>
              </w:rPr>
              <w:t>及以上；</w:t>
            </w:r>
          </w:p>
          <w:p w14:paraId="7F9EE48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 w:val="22"/>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3</w:t>
            </w:r>
            <w:r w:rsidRPr="00684D28">
              <w:rPr>
                <w:rFonts w:ascii="Times New Roman" w:eastAsia="宋体" w:hAnsi="Times New Roman" w:cs="Times New Roman"/>
                <w:sz w:val="24"/>
              </w:rPr>
              <w:t>）机考成绩低于</w:t>
            </w:r>
            <w:r w:rsidRPr="00684D28">
              <w:rPr>
                <w:rFonts w:ascii="Times New Roman" w:eastAsia="宋体" w:hAnsi="Times New Roman" w:cs="Times New Roman"/>
                <w:sz w:val="24"/>
              </w:rPr>
              <w:t>40</w:t>
            </w:r>
            <w:r w:rsidRPr="00684D28">
              <w:rPr>
                <w:rFonts w:ascii="Times New Roman" w:eastAsia="宋体" w:hAnsi="Times New Roman" w:cs="Times New Roman"/>
                <w:sz w:val="24"/>
              </w:rPr>
              <w:t>分；</w:t>
            </w:r>
          </w:p>
          <w:p w14:paraId="0DB28F1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 w:val="22"/>
              </w:rPr>
              <w:t>（</w:t>
            </w:r>
            <w:r w:rsidRPr="00684D28">
              <w:rPr>
                <w:rFonts w:ascii="Times New Roman" w:eastAsia="宋体" w:hAnsi="Times New Roman" w:cs="Times New Roman"/>
                <w:kern w:val="0"/>
                <w:sz w:val="22"/>
              </w:rPr>
              <w:t>4</w:t>
            </w:r>
            <w:r w:rsidRPr="00684D28">
              <w:rPr>
                <w:rFonts w:ascii="Times New Roman" w:eastAsia="宋体" w:hAnsi="Times New Roman" w:cs="Times New Roman"/>
                <w:kern w:val="0"/>
                <w:sz w:val="22"/>
              </w:rPr>
              <w:t>）课程目标小于</w:t>
            </w:r>
            <w:r w:rsidRPr="00684D28">
              <w:rPr>
                <w:rFonts w:ascii="Times New Roman" w:eastAsia="宋体" w:hAnsi="Times New Roman" w:cs="Times New Roman"/>
                <w:kern w:val="0"/>
                <w:sz w:val="22"/>
              </w:rPr>
              <w:t>0.6</w:t>
            </w:r>
            <w:r w:rsidRPr="00684D28">
              <w:rPr>
                <w:rFonts w:ascii="Times New Roman" w:eastAsia="宋体" w:hAnsi="Times New Roman" w:cs="Times New Roman"/>
                <w:kern w:val="0"/>
                <w:sz w:val="22"/>
              </w:rPr>
              <w:t>。</w:t>
            </w:r>
          </w:p>
        </w:tc>
      </w:tr>
    </w:tbl>
    <w:p w14:paraId="082591AF"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2452A3A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（一）课程考核包括期末考试、平时及作业考核，期末考试采用闭卷机考方式。</w:t>
      </w:r>
    </w:p>
    <w:p w14:paraId="115CA5D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×40%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出勤成绩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作业成绩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学习态度</w:t>
      </w:r>
      <w:r w:rsidRPr="00684D28">
        <w:rPr>
          <w:rFonts w:ascii="Times New Roman" w:eastAsia="宋体" w:hAnsi="Times New Roman" w:cs="Times New Roman"/>
          <w:sz w:val="24"/>
        </w:rPr>
        <w:t>×30%+</w:t>
      </w:r>
      <w:r w:rsidRPr="00684D28">
        <w:rPr>
          <w:rFonts w:ascii="Times New Roman" w:eastAsia="宋体" w:hAnsi="Times New Roman" w:cs="Times New Roman"/>
          <w:sz w:val="24"/>
        </w:rPr>
        <w:t>课程实践成绩</w:t>
      </w:r>
      <w:r w:rsidRPr="00684D28">
        <w:rPr>
          <w:rFonts w:ascii="Times New Roman" w:eastAsia="宋体" w:hAnsi="Times New Roman" w:cs="Times New Roman"/>
          <w:sz w:val="24"/>
        </w:rPr>
        <w:t>×20%</w:t>
      </w:r>
      <w:r w:rsidRPr="00684D28">
        <w:rPr>
          <w:rFonts w:ascii="Times New Roman" w:eastAsia="宋体" w:hAnsi="Times New Roman" w:cs="Times New Roman"/>
          <w:sz w:val="24"/>
        </w:rPr>
        <w:t>。</w:t>
      </w:r>
    </w:p>
    <w:p w14:paraId="2A530C16" w14:textId="77777777" w:rsidR="00F30BDA" w:rsidRPr="00684D28" w:rsidRDefault="00F30BDA" w:rsidP="00DE11AD">
      <w:pPr>
        <w:spacing w:afterLines="50" w:after="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51"/>
        <w:gridCol w:w="4111"/>
        <w:gridCol w:w="1275"/>
      </w:tblGrid>
      <w:tr w:rsidR="00F30BDA" w:rsidRPr="00684D28" w14:paraId="47F084B9" w14:textId="77777777" w:rsidTr="00F30BDA">
        <w:tc>
          <w:tcPr>
            <w:tcW w:w="1134" w:type="dxa"/>
            <w:shd w:val="clear" w:color="auto" w:fill="FFFFFF"/>
            <w:tcMar>
              <w:left w:w="57" w:type="dxa"/>
              <w:right w:w="57" w:type="dxa"/>
            </w:tcMar>
            <w:vAlign w:val="center"/>
          </w:tcPr>
          <w:p w14:paraId="4F037FC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134" w:type="dxa"/>
            <w:shd w:val="clear" w:color="auto" w:fill="FFFFFF"/>
            <w:vAlign w:val="center"/>
          </w:tcPr>
          <w:p w14:paraId="544AFD8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851" w:type="dxa"/>
            <w:shd w:val="clear" w:color="auto" w:fill="FFFFFF"/>
            <w:vAlign w:val="center"/>
          </w:tcPr>
          <w:p w14:paraId="5BED931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4111" w:type="dxa"/>
            <w:shd w:val="clear" w:color="auto" w:fill="FFFFFF"/>
            <w:vAlign w:val="center"/>
          </w:tcPr>
          <w:p w14:paraId="442FB74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275" w:type="dxa"/>
            <w:shd w:val="clear" w:color="auto" w:fill="FFFFFF"/>
            <w:vAlign w:val="center"/>
          </w:tcPr>
          <w:p w14:paraId="759749A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F30BDA" w:rsidRPr="00684D28" w14:paraId="3AB77C86" w14:textId="77777777" w:rsidTr="00F30BDA">
        <w:trPr>
          <w:trHeight w:val="550"/>
        </w:trPr>
        <w:tc>
          <w:tcPr>
            <w:tcW w:w="1134" w:type="dxa"/>
            <w:vMerge w:val="restart"/>
            <w:tcMar>
              <w:left w:w="57" w:type="dxa"/>
              <w:right w:w="57" w:type="dxa"/>
            </w:tcMar>
            <w:vAlign w:val="center"/>
          </w:tcPr>
          <w:p w14:paraId="712081F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p w14:paraId="072631D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60%</w:t>
            </w:r>
          </w:p>
        </w:tc>
        <w:tc>
          <w:tcPr>
            <w:tcW w:w="1134" w:type="dxa"/>
            <w:vAlign w:val="center"/>
          </w:tcPr>
          <w:p w14:paraId="5F5250E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出勤成绩</w:t>
            </w:r>
          </w:p>
        </w:tc>
        <w:tc>
          <w:tcPr>
            <w:tcW w:w="851" w:type="dxa"/>
            <w:vAlign w:val="center"/>
          </w:tcPr>
          <w:p w14:paraId="73F5B0C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338C022F"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课堂不定期点名，考核</w:t>
            </w:r>
            <w:r w:rsidRPr="00684D28">
              <w:rPr>
                <w:rFonts w:ascii="Times New Roman" w:eastAsia="宋体" w:hAnsi="Times New Roman" w:cs="Times New Roman"/>
                <w:szCs w:val="21"/>
              </w:rPr>
              <w:t>能否按时到勤，旷课一次扣</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分，迟到与早退一次扣</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p>
        </w:tc>
        <w:tc>
          <w:tcPr>
            <w:tcW w:w="1275" w:type="dxa"/>
            <w:vAlign w:val="center"/>
          </w:tcPr>
          <w:p w14:paraId="1D3CA5F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61FB5543" w14:textId="77777777" w:rsidTr="00F30BDA">
        <w:tc>
          <w:tcPr>
            <w:tcW w:w="1134" w:type="dxa"/>
            <w:vMerge/>
            <w:tcMar>
              <w:left w:w="57" w:type="dxa"/>
              <w:right w:w="57" w:type="dxa"/>
            </w:tcMar>
            <w:vAlign w:val="center"/>
          </w:tcPr>
          <w:p w14:paraId="2C30F653"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6D6699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作业成绩</w:t>
            </w:r>
          </w:p>
        </w:tc>
        <w:tc>
          <w:tcPr>
            <w:tcW w:w="851" w:type="dxa"/>
            <w:vAlign w:val="center"/>
          </w:tcPr>
          <w:p w14:paraId="1411466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75C77CE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14:paraId="01101B7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06F677F" w14:textId="77777777" w:rsidTr="00F30BDA">
        <w:tc>
          <w:tcPr>
            <w:tcW w:w="1134" w:type="dxa"/>
            <w:vMerge/>
            <w:tcMar>
              <w:left w:w="57" w:type="dxa"/>
              <w:right w:w="57" w:type="dxa"/>
            </w:tcMar>
            <w:vAlign w:val="center"/>
          </w:tcPr>
          <w:p w14:paraId="0202D6CB"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41F6D47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学习态度</w:t>
            </w:r>
          </w:p>
        </w:tc>
        <w:tc>
          <w:tcPr>
            <w:tcW w:w="851" w:type="dxa"/>
            <w:vAlign w:val="center"/>
          </w:tcPr>
          <w:p w14:paraId="3541548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w:t>
            </w:r>
          </w:p>
        </w:tc>
        <w:tc>
          <w:tcPr>
            <w:tcW w:w="4111" w:type="dxa"/>
            <w:vAlign w:val="center"/>
          </w:tcPr>
          <w:p w14:paraId="2654056D"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bCs/>
                <w:kern w:val="24"/>
                <w:szCs w:val="21"/>
              </w:rPr>
              <w:t>听课情况，关注学生听课的精神状态，随时做记录，以督促学生按时上课，认真听讲</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；课堂随机提问，提高学生上课精神的集中度，并考察学生当堂课程的掌握情况</w:t>
            </w:r>
            <w:r w:rsidRPr="00684D28">
              <w:rPr>
                <w:rFonts w:ascii="Times New Roman" w:eastAsia="宋体" w:hAnsi="Times New Roman" w:cs="Times New Roman"/>
              </w:rPr>
              <w:t>（占</w:t>
            </w:r>
            <w:r w:rsidRPr="00684D28">
              <w:rPr>
                <w:rFonts w:ascii="Times New Roman" w:eastAsia="宋体" w:hAnsi="Times New Roman" w:cs="Times New Roman"/>
              </w:rPr>
              <w:t>50%</w:t>
            </w:r>
            <w:r w:rsidRPr="00684D28">
              <w:rPr>
                <w:rFonts w:ascii="Times New Roman" w:eastAsia="宋体" w:hAnsi="Times New Roman" w:cs="Times New Roman"/>
              </w:rPr>
              <w:t>）</w:t>
            </w:r>
            <w:r w:rsidRPr="00684D28">
              <w:rPr>
                <w:rFonts w:ascii="Times New Roman" w:eastAsia="宋体" w:hAnsi="Times New Roman" w:cs="Times New Roman"/>
                <w:bCs/>
                <w:kern w:val="24"/>
                <w:szCs w:val="21"/>
              </w:rPr>
              <w:t>。</w:t>
            </w:r>
            <w:r w:rsidRPr="00684D28">
              <w:rPr>
                <w:rFonts w:ascii="Times New Roman" w:eastAsia="宋体" w:hAnsi="Times New Roman" w:cs="Times New Roman"/>
                <w:sz w:val="24"/>
              </w:rPr>
              <w:t xml:space="preserve"> </w:t>
            </w:r>
          </w:p>
        </w:tc>
        <w:tc>
          <w:tcPr>
            <w:tcW w:w="1275" w:type="dxa"/>
            <w:vAlign w:val="center"/>
          </w:tcPr>
          <w:p w14:paraId="0060E6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096DF7C" w14:textId="77777777" w:rsidTr="00F30BDA">
        <w:tc>
          <w:tcPr>
            <w:tcW w:w="1134" w:type="dxa"/>
            <w:vMerge/>
            <w:tcMar>
              <w:left w:w="57" w:type="dxa"/>
              <w:right w:w="57" w:type="dxa"/>
            </w:tcMar>
            <w:vAlign w:val="center"/>
          </w:tcPr>
          <w:p w14:paraId="6CE238F8" w14:textId="77777777" w:rsidR="00F30BDA" w:rsidRPr="00684D28" w:rsidRDefault="00F30BDA" w:rsidP="00DE11AD">
            <w:pPr>
              <w:spacing w:line="288" w:lineRule="auto"/>
              <w:jc w:val="center"/>
              <w:rPr>
                <w:rFonts w:ascii="Times New Roman" w:eastAsia="宋体" w:hAnsi="Times New Roman" w:cs="Times New Roman"/>
              </w:rPr>
            </w:pPr>
          </w:p>
        </w:tc>
        <w:tc>
          <w:tcPr>
            <w:tcW w:w="1134" w:type="dxa"/>
            <w:vAlign w:val="center"/>
          </w:tcPr>
          <w:p w14:paraId="3DB075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实践成绩</w:t>
            </w:r>
          </w:p>
        </w:tc>
        <w:tc>
          <w:tcPr>
            <w:tcW w:w="851" w:type="dxa"/>
            <w:vAlign w:val="center"/>
          </w:tcPr>
          <w:p w14:paraId="3595059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4111" w:type="dxa"/>
            <w:vAlign w:val="center"/>
          </w:tcPr>
          <w:p w14:paraId="3104B139" w14:textId="77777777" w:rsidR="00F30BDA" w:rsidRPr="00684D28" w:rsidRDefault="00F30BDA" w:rsidP="00DE11AD">
            <w:pPr>
              <w:spacing w:line="288" w:lineRule="auto"/>
              <w:jc w:val="left"/>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能按要求制定实践计划（占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）；按照预设方案完成实践（占</w:t>
            </w:r>
            <w:r w:rsidRPr="00684D28">
              <w:rPr>
                <w:rFonts w:ascii="Times New Roman" w:eastAsia="宋体" w:hAnsi="Times New Roman" w:cs="Times New Roman"/>
                <w:bCs/>
                <w:kern w:val="24"/>
                <w:szCs w:val="21"/>
              </w:rPr>
              <w:t>30%</w:t>
            </w:r>
            <w:r w:rsidRPr="00684D28">
              <w:rPr>
                <w:rFonts w:ascii="Times New Roman" w:eastAsia="宋体" w:hAnsi="Times New Roman" w:cs="Times New Roman"/>
                <w:bCs/>
                <w:kern w:val="24"/>
                <w:szCs w:val="21"/>
              </w:rPr>
              <w:t>）；作业内容格式规范（占</w:t>
            </w:r>
            <w:r w:rsidRPr="00684D28">
              <w:rPr>
                <w:rFonts w:ascii="Times New Roman" w:eastAsia="宋体" w:hAnsi="Times New Roman" w:cs="Times New Roman"/>
                <w:bCs/>
                <w:kern w:val="24"/>
                <w:szCs w:val="21"/>
              </w:rPr>
              <w:t>60%</w:t>
            </w:r>
            <w:r w:rsidRPr="00684D28">
              <w:rPr>
                <w:rFonts w:ascii="Times New Roman" w:eastAsia="宋体" w:hAnsi="Times New Roman" w:cs="Times New Roman"/>
                <w:bCs/>
                <w:kern w:val="24"/>
                <w:szCs w:val="21"/>
              </w:rPr>
              <w:t>）</w:t>
            </w:r>
          </w:p>
        </w:tc>
        <w:tc>
          <w:tcPr>
            <w:tcW w:w="1275" w:type="dxa"/>
            <w:vAlign w:val="center"/>
          </w:tcPr>
          <w:p w14:paraId="1C0FAE1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21FE92FA" w14:textId="77777777" w:rsidTr="00F30BDA">
        <w:trPr>
          <w:trHeight w:val="497"/>
        </w:trPr>
        <w:tc>
          <w:tcPr>
            <w:tcW w:w="1134" w:type="dxa"/>
            <w:tcMar>
              <w:left w:w="57" w:type="dxa"/>
              <w:right w:w="57" w:type="dxa"/>
            </w:tcMar>
            <w:vAlign w:val="center"/>
          </w:tcPr>
          <w:p w14:paraId="570848D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p w14:paraId="73DEAA0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40%</w:t>
            </w:r>
          </w:p>
        </w:tc>
        <w:tc>
          <w:tcPr>
            <w:tcW w:w="1134" w:type="dxa"/>
            <w:vAlign w:val="center"/>
          </w:tcPr>
          <w:p w14:paraId="402CE30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期末考试</w:t>
            </w:r>
          </w:p>
        </w:tc>
        <w:tc>
          <w:tcPr>
            <w:tcW w:w="851" w:type="dxa"/>
            <w:vAlign w:val="center"/>
          </w:tcPr>
          <w:p w14:paraId="150E1D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100%</w:t>
            </w:r>
          </w:p>
        </w:tc>
        <w:tc>
          <w:tcPr>
            <w:tcW w:w="4111" w:type="dxa"/>
            <w:vAlign w:val="center"/>
          </w:tcPr>
          <w:p w14:paraId="59A177AF"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w:t>
            </w:r>
            <w:r w:rsidRPr="00684D28">
              <w:rPr>
                <w:rFonts w:ascii="Times New Roman" w:eastAsia="宋体" w:hAnsi="Times New Roman" w:cs="Times New Roman"/>
                <w:kern w:val="0"/>
                <w:szCs w:val="21"/>
              </w:rPr>
              <w:t>判断题</w:t>
            </w:r>
            <w:r w:rsidRPr="00684D28">
              <w:rPr>
                <w:rFonts w:ascii="Times New Roman" w:eastAsia="宋体" w:hAnsi="Times New Roman" w:cs="Times New Roman"/>
                <w:bCs/>
                <w:kern w:val="24"/>
                <w:szCs w:val="21"/>
              </w:rPr>
              <w:t>、多项选择题等。其中考核思政理论基础知识的题目占</w:t>
            </w:r>
            <w:r w:rsidRPr="00684D28">
              <w:rPr>
                <w:rFonts w:ascii="Times New Roman" w:eastAsia="宋体" w:hAnsi="Times New Roman" w:cs="Times New Roman"/>
                <w:bCs/>
                <w:kern w:val="24"/>
                <w:szCs w:val="21"/>
              </w:rPr>
              <w:t>50%</w:t>
            </w:r>
            <w:r w:rsidRPr="00684D28">
              <w:rPr>
                <w:rFonts w:ascii="Times New Roman" w:eastAsia="宋体" w:hAnsi="Times New Roman" w:cs="Times New Roman"/>
                <w:bCs/>
                <w:kern w:val="24"/>
                <w:szCs w:val="21"/>
              </w:rPr>
              <w:t>；考核是否具有运用马克思主义的立场、观点和方法来分析解决问题的</w:t>
            </w:r>
            <w:r w:rsidRPr="00684D28">
              <w:rPr>
                <w:rFonts w:ascii="Times New Roman" w:eastAsia="宋体" w:hAnsi="Times New Roman" w:cs="Times New Roman"/>
                <w:kern w:val="0"/>
                <w:szCs w:val="21"/>
              </w:rPr>
              <w:t>能力</w:t>
            </w:r>
            <w:r w:rsidRPr="00684D28">
              <w:rPr>
                <w:rFonts w:ascii="Times New Roman" w:eastAsia="宋体" w:hAnsi="Times New Roman" w:cs="Times New Roman"/>
                <w:bCs/>
                <w:kern w:val="24"/>
                <w:szCs w:val="21"/>
              </w:rPr>
              <w:t>的题目占</w:t>
            </w:r>
            <w:r w:rsidRPr="00684D28">
              <w:rPr>
                <w:rFonts w:ascii="Times New Roman" w:eastAsia="宋体" w:hAnsi="Times New Roman" w:cs="Times New Roman"/>
                <w:bCs/>
                <w:kern w:val="24"/>
                <w:szCs w:val="21"/>
              </w:rPr>
              <w:t>40%</w:t>
            </w:r>
            <w:r w:rsidRPr="00684D28">
              <w:rPr>
                <w:rFonts w:ascii="Times New Roman" w:eastAsia="宋体" w:hAnsi="Times New Roman" w:cs="Times New Roman"/>
                <w:bCs/>
                <w:kern w:val="24"/>
                <w:szCs w:val="21"/>
              </w:rPr>
              <w:t>；考核是否掌握自主学习的方法、了解拓展知识和能力途径的题目占</w:t>
            </w:r>
            <w:r w:rsidRPr="00684D28">
              <w:rPr>
                <w:rFonts w:ascii="Times New Roman" w:eastAsia="宋体" w:hAnsi="Times New Roman" w:cs="Times New Roman"/>
                <w:bCs/>
                <w:kern w:val="24"/>
                <w:szCs w:val="21"/>
              </w:rPr>
              <w:t>10%</w:t>
            </w:r>
            <w:r w:rsidRPr="00684D28">
              <w:rPr>
                <w:rFonts w:ascii="Times New Roman" w:eastAsia="宋体" w:hAnsi="Times New Roman" w:cs="Times New Roman"/>
                <w:bCs/>
                <w:kern w:val="24"/>
                <w:szCs w:val="21"/>
              </w:rPr>
              <w:t>。</w:t>
            </w:r>
          </w:p>
        </w:tc>
        <w:tc>
          <w:tcPr>
            <w:tcW w:w="1275" w:type="dxa"/>
            <w:vAlign w:val="center"/>
          </w:tcPr>
          <w:p w14:paraId="2279495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3E593F8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（三）所有课程目标均大于等于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，否则总评成绩不及格，需要补考或重修，每课程目标达成度计算方法如下：</w:t>
      </w:r>
    </w:p>
    <w:p w14:paraId="00E745E3" w14:textId="77777777" w:rsidR="00F30BDA" w:rsidRPr="00684D28" w:rsidRDefault="00847631" w:rsidP="00DE11AD">
      <w:pPr>
        <w:spacing w:line="288" w:lineRule="auto"/>
        <w:ind w:firstLineChars="200" w:firstLine="480"/>
        <w:rPr>
          <w:rFonts w:ascii="Times New Roman" w:eastAsia="宋体" w:hAnsi="Times New Roman" w:cs="Times New Roman"/>
          <w:kern w:val="0"/>
          <w:position w:val="-22"/>
          <w:szCs w:val="21"/>
        </w:rPr>
      </w:pPr>
      <w:r>
        <w:rPr>
          <w:rFonts w:ascii="Times New Roman" w:eastAsia="宋体" w:hAnsi="Times New Roman" w:cs="Times New Roman"/>
          <w:noProof/>
          <w:color w:val="000000"/>
          <w:sz w:val="24"/>
        </w:rPr>
        <w:lastRenderedPageBreak/>
        <w:object w:dxaOrig="1440" w:dyaOrig="1440" w14:anchorId="7E15160C">
          <v:shape id="_x0000_s1030" type="#_x0000_t75" style="position:absolute;left:0;text-align:left;margin-left:21.85pt;margin-top:12.85pt;width:272pt;height:32.65pt;z-index:251663360;mso-wrap-edited:f">
            <v:imagedata r:id="rId11" o:title=""/>
            <w10:wrap type="square"/>
          </v:shape>
          <o:OLEObject Type="Embed" ProgID="Equation.3" ShapeID="_x0000_s1030" DrawAspect="Content" ObjectID="_1660497066" r:id="rId15"/>
        </w:object>
      </w:r>
    </w:p>
    <w:p w14:paraId="4370C425"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p w14:paraId="58219F80"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在平时成绩中的权重</w:t>
      </w:r>
    </w:p>
    <w:p w14:paraId="1CF0D18F"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期末考试成绩占</w:t>
      </w:r>
      <w:r w:rsidRPr="00684D28">
        <w:rPr>
          <w:rFonts w:ascii="Times New Roman" w:eastAsia="宋体" w:hAnsi="Times New Roman" w:cs="Times New Roman"/>
          <w:sz w:val="24"/>
        </w:rPr>
        <w:t>总评成绩的</w:t>
      </w:r>
      <w:r w:rsidRPr="00684D28">
        <w:rPr>
          <w:rFonts w:ascii="Times New Roman" w:eastAsia="宋体" w:hAnsi="Times New Roman" w:cs="Times New Roman"/>
          <w:color w:val="000000"/>
          <w:sz w:val="24"/>
        </w:rPr>
        <w:t>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在期末考试成绩中的权重。</w:t>
      </w:r>
    </w:p>
    <w:p w14:paraId="5DA42F8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p>
    <w:p w14:paraId="7EC0C41B" w14:textId="77777777" w:rsidR="00F30BDA" w:rsidRPr="00684D28" w:rsidRDefault="00F30BDA"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44302D21"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074025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本课程根据学生作业、课堂讨论、实践环节、平时考核情况，以及学生、教学督导等反馈，及时对教学中不足之处进行改进，并在下一轮课程教学中整改完善，确保相应毕业要求指标点达成。</w:t>
      </w:r>
    </w:p>
    <w:p w14:paraId="42E8A9A7"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p>
    <w:p w14:paraId="72C14A73" w14:textId="77777777" w:rsidR="00F30BDA" w:rsidRPr="00684D28" w:rsidRDefault="00F30BDA"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C5215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《毛泽东选集》（第</w:t>
      </w:r>
      <w:r w:rsidRPr="00684D28">
        <w:rPr>
          <w:rFonts w:ascii="Times New Roman" w:eastAsia="宋体" w:hAnsi="Times New Roman" w:cs="Times New Roman"/>
          <w:sz w:val="24"/>
        </w:rPr>
        <w:t>1-4</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1991</w:t>
      </w:r>
      <w:r w:rsidRPr="00684D28">
        <w:rPr>
          <w:rFonts w:ascii="Times New Roman" w:eastAsia="宋体" w:hAnsi="Times New Roman" w:cs="Times New Roman"/>
          <w:sz w:val="24"/>
        </w:rPr>
        <w:t>年版。</w:t>
      </w:r>
    </w:p>
    <w:p w14:paraId="740A66B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《邓小平文选》（第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1995</w:t>
      </w:r>
      <w:r w:rsidRPr="00684D28">
        <w:rPr>
          <w:rFonts w:ascii="Times New Roman" w:eastAsia="宋体" w:hAnsi="Times New Roman" w:cs="Times New Roman"/>
          <w:sz w:val="24"/>
        </w:rPr>
        <w:t>年版。</w:t>
      </w:r>
    </w:p>
    <w:p w14:paraId="4E13D4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《江泽民文选》（</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年版。</w:t>
      </w:r>
    </w:p>
    <w:p w14:paraId="69CFC2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《胡锦涛文选》（第</w:t>
      </w:r>
      <w:r w:rsidRPr="00684D28">
        <w:rPr>
          <w:rFonts w:ascii="Times New Roman" w:eastAsia="宋体" w:hAnsi="Times New Roman" w:cs="Times New Roman"/>
          <w:sz w:val="24"/>
        </w:rPr>
        <w:t>1-3</w:t>
      </w:r>
      <w:r w:rsidRPr="00684D28">
        <w:rPr>
          <w:rFonts w:ascii="Times New Roman" w:eastAsia="宋体" w:hAnsi="Times New Roman" w:cs="Times New Roman"/>
          <w:sz w:val="24"/>
        </w:rPr>
        <w:t>卷）</w:t>
      </w:r>
      <w:r w:rsidRPr="00684D28">
        <w:rPr>
          <w:rFonts w:ascii="Times New Roman" w:eastAsia="宋体" w:hAnsi="Times New Roman" w:cs="Times New Roman"/>
          <w:sz w:val="24"/>
        </w:rPr>
        <w:t>[M].</w:t>
      </w:r>
      <w:r w:rsidRPr="00684D28">
        <w:rPr>
          <w:rFonts w:ascii="Times New Roman" w:eastAsia="宋体" w:hAnsi="Times New Roman" w:cs="Times New Roman"/>
          <w:sz w:val="24"/>
        </w:rPr>
        <w:t>人民出版社</w:t>
      </w:r>
      <w:r w:rsidRPr="00684D28">
        <w:rPr>
          <w:rFonts w:ascii="Times New Roman" w:eastAsia="宋体" w:hAnsi="Times New Roman" w:cs="Times New Roman"/>
          <w:sz w:val="24"/>
        </w:rPr>
        <w:t>2016</w:t>
      </w:r>
      <w:r w:rsidRPr="00684D28">
        <w:rPr>
          <w:rFonts w:ascii="Times New Roman" w:eastAsia="宋体" w:hAnsi="Times New Roman" w:cs="Times New Roman"/>
          <w:sz w:val="24"/>
        </w:rPr>
        <w:t>年版。</w:t>
      </w:r>
    </w:p>
    <w:p w14:paraId="62574FF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4AA2B63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6.</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5F35BB91"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2B69841E" w14:textId="77777777" w:rsidR="00F30BDA" w:rsidRPr="00684D28" w:rsidRDefault="00F30BDA" w:rsidP="00DE11AD">
      <w:pPr>
        <w:spacing w:line="288" w:lineRule="auto"/>
        <w:rPr>
          <w:rFonts w:ascii="Times New Roman" w:eastAsia="宋体" w:hAnsi="Times New Roman" w:cs="Times New Roman"/>
          <w:sz w:val="24"/>
        </w:rPr>
      </w:pPr>
    </w:p>
    <w:p w14:paraId="09FE2F98"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执笔人：钱翠玉</w:t>
      </w:r>
    </w:p>
    <w:p w14:paraId="777492A3"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审定人：刘锦华</w:t>
      </w:r>
    </w:p>
    <w:p w14:paraId="4E2A6ECD" w14:textId="77777777" w:rsidR="00F30BDA" w:rsidRPr="00684D28" w:rsidRDefault="00F30BDA" w:rsidP="00B51549">
      <w:pPr>
        <w:spacing w:line="288" w:lineRule="auto"/>
        <w:ind w:leftChars="2300" w:left="4830" w:firstLineChars="350" w:firstLine="840"/>
        <w:rPr>
          <w:rFonts w:ascii="Times New Roman" w:eastAsia="宋体" w:hAnsi="Times New Roman" w:cs="Times New Roman"/>
          <w:sz w:val="24"/>
        </w:rPr>
      </w:pPr>
      <w:r w:rsidRPr="00684D28">
        <w:rPr>
          <w:rFonts w:ascii="Times New Roman" w:eastAsia="宋体" w:hAnsi="Times New Roman" w:cs="Times New Roman"/>
          <w:kern w:val="0"/>
          <w:sz w:val="24"/>
          <w:szCs w:val="21"/>
        </w:rPr>
        <w:t>审批人：熊焱生</w:t>
      </w:r>
    </w:p>
    <w:p w14:paraId="4CE9846A"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589BD76"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0362160"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7AB1A9F"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3A2908D3"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53445E51"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00E33733"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27C956FA" w14:textId="77777777" w:rsidR="00F30BDA" w:rsidRPr="00684D28" w:rsidRDefault="00F30BDA" w:rsidP="00DE11AD">
      <w:pPr>
        <w:spacing w:line="288" w:lineRule="auto"/>
        <w:ind w:leftChars="2300" w:left="4830"/>
        <w:rPr>
          <w:rFonts w:ascii="Times New Roman" w:eastAsia="宋体" w:hAnsi="Times New Roman" w:cs="Times New Roman"/>
          <w:sz w:val="24"/>
        </w:rPr>
      </w:pPr>
    </w:p>
    <w:p w14:paraId="6C6DCC12" w14:textId="1E740CB2" w:rsidR="00F30BDA" w:rsidRPr="00684D28" w:rsidRDefault="00F30BDA" w:rsidP="00DE11AD">
      <w:pPr>
        <w:pStyle w:val="1"/>
        <w:snapToGrid w:val="0"/>
        <w:spacing w:before="0" w:after="0" w:line="288" w:lineRule="auto"/>
        <w:jc w:val="center"/>
        <w:rPr>
          <w:b w:val="0"/>
          <w:bCs w:val="0"/>
        </w:rPr>
      </w:pPr>
      <w:bookmarkStart w:id="15" w:name="_Toc49605075"/>
      <w:bookmarkStart w:id="16" w:name="_Toc49850409"/>
      <w:r w:rsidRPr="00684D28">
        <w:rPr>
          <w:b w:val="0"/>
          <w:bCs w:val="0"/>
        </w:rPr>
        <w:lastRenderedPageBreak/>
        <w:t>《形势与政策》</w:t>
      </w:r>
      <w:r w:rsidR="00DE11AD">
        <w:rPr>
          <w:rFonts w:hint="eastAsia"/>
          <w:b w:val="0"/>
          <w:bCs w:val="0"/>
        </w:rPr>
        <w:t>课程</w:t>
      </w:r>
      <w:r w:rsidRPr="00684D28">
        <w:rPr>
          <w:b w:val="0"/>
          <w:bCs w:val="0"/>
        </w:rPr>
        <w:t>教学大纲</w:t>
      </w:r>
      <w:bookmarkEnd w:id="15"/>
      <w:bookmarkEnd w:id="16"/>
    </w:p>
    <w:p w14:paraId="4B3ACED1" w14:textId="77777777" w:rsidR="00F30BDA" w:rsidRPr="00684D28" w:rsidRDefault="00F30BDA"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Situation And Policy</w:t>
      </w:r>
      <w:r w:rsidRPr="00684D28">
        <w:rPr>
          <w:rFonts w:ascii="Times New Roman" w:eastAsia="宋体" w:hAnsi="Times New Roman" w:cs="Times New Roman"/>
          <w:b/>
          <w:bCs/>
          <w:sz w:val="30"/>
        </w:rPr>
        <w:t>）</w:t>
      </w:r>
    </w:p>
    <w:p w14:paraId="2A1D0091" w14:textId="77777777" w:rsidR="00F30BDA" w:rsidRPr="00684D28" w:rsidRDefault="00F30BDA" w:rsidP="00DE11AD">
      <w:pPr>
        <w:spacing w:beforeLines="50" w:before="156" w:afterLines="50" w:after="156"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5AB8FF2"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1002015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Ⅰ</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1002025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Ⅱ</w:t>
      </w:r>
      <w:r w:rsidRPr="00684D28">
        <w:rPr>
          <w:rFonts w:ascii="Times New Roman" w:eastAsia="宋体" w:hAnsi="Times New Roman" w:cs="Times New Roman"/>
          <w:kern w:val="0"/>
          <w:sz w:val="24"/>
        </w:rPr>
        <w:t>）</w:t>
      </w:r>
    </w:p>
    <w:p w14:paraId="11BE0584" w14:textId="77777777" w:rsidR="00F30BDA" w:rsidRPr="00684D28" w:rsidRDefault="00F30BDA" w:rsidP="00DE11AD">
      <w:pPr>
        <w:spacing w:line="288" w:lineRule="auto"/>
        <w:ind w:firstLineChars="700" w:firstLine="1680"/>
        <w:rPr>
          <w:rFonts w:ascii="Times New Roman" w:eastAsia="宋体" w:hAnsi="Times New Roman" w:cs="Times New Roman"/>
          <w:b/>
          <w:sz w:val="28"/>
          <w:szCs w:val="28"/>
        </w:rPr>
      </w:pPr>
      <w:r w:rsidRPr="00684D28">
        <w:rPr>
          <w:rFonts w:ascii="Times New Roman" w:eastAsia="宋体" w:hAnsi="Times New Roman" w:cs="Times New Roman"/>
          <w:kern w:val="0"/>
          <w:sz w:val="24"/>
        </w:rPr>
        <w:t>1002035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Ⅲ</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1002045</w:t>
      </w:r>
      <w:r w:rsidRPr="00684D28">
        <w:rPr>
          <w:rFonts w:ascii="Times New Roman" w:eastAsia="宋体" w:hAnsi="Times New Roman" w:cs="Times New Roman"/>
          <w:kern w:val="0"/>
          <w:sz w:val="24"/>
        </w:rPr>
        <w:t>（形势与政策</w:t>
      </w:r>
      <w:r w:rsidRPr="00684D28">
        <w:rPr>
          <w:rFonts w:ascii="Times New Roman" w:eastAsia="宋体" w:hAnsi="Times New Roman" w:cs="Times New Roman"/>
          <w:kern w:val="0"/>
          <w:sz w:val="24"/>
        </w:rPr>
        <w:t>Ⅳ</w:t>
      </w:r>
      <w:r w:rsidRPr="00684D28">
        <w:rPr>
          <w:rFonts w:ascii="Times New Roman" w:eastAsia="宋体" w:hAnsi="Times New Roman" w:cs="Times New Roman"/>
          <w:kern w:val="0"/>
          <w:sz w:val="24"/>
        </w:rPr>
        <w:t>）</w:t>
      </w:r>
    </w:p>
    <w:p w14:paraId="41E6612F"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2</w:t>
      </w:r>
    </w:p>
    <w:p w14:paraId="3E2B25C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p>
    <w:p w14:paraId="185658F5"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439F71E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所有本科专业</w:t>
      </w:r>
    </w:p>
    <w:p w14:paraId="56E1FFB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《形势与政策》，江苏省形势与政策教学指导委员会编，南京大学出版社。</w:t>
      </w:r>
    </w:p>
    <w:p w14:paraId="371BE3ED"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马克思主义</w:t>
      </w:r>
      <w:r w:rsidRPr="00684D28">
        <w:rPr>
          <w:rFonts w:ascii="Times New Roman" w:eastAsia="宋体" w:hAnsi="Times New Roman" w:cs="Times New Roman"/>
          <w:kern w:val="0"/>
          <w:sz w:val="24"/>
        </w:rPr>
        <w:t>学院</w:t>
      </w:r>
    </w:p>
    <w:p w14:paraId="4403C9C6"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本课程是高校思想政治理论课的重要组成部分，是对学生进行形势与政策教育的主渠道、主阵地，是面向全体本科专业开设的通识必修课程。</w:t>
      </w:r>
    </w:p>
    <w:p w14:paraId="60608021" w14:textId="77777777" w:rsidR="00F30BDA" w:rsidRPr="00684D28" w:rsidRDefault="00F30BDA"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rPr>
      </w:pPr>
      <w:r w:rsidRPr="00684D28">
        <w:rPr>
          <w:rFonts w:ascii="Times New Roman" w:eastAsia="宋体" w:hAnsi="Times New Roman" w:cs="Times New Roman"/>
          <w:kern w:val="0"/>
          <w:sz w:val="24"/>
        </w:rPr>
        <w:t>本课程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14:paraId="71204B9A" w14:textId="77777777" w:rsidR="00F30BDA" w:rsidRPr="00684D28" w:rsidRDefault="00F30BDA"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F01361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：帮助大学生了解全球化经济背景下国家的产业政策、法律法规和现代企业管理体系，培养良好的政策能力、责任意识与法治素养。</w:t>
      </w:r>
    </w:p>
    <w:p w14:paraId="6C845CB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：帮助学生理解国内外环境和社会可持续发展的理念和内涵，具有环境保护和可持续发展意识。</w:t>
      </w:r>
    </w:p>
    <w:p w14:paraId="2CE64614" w14:textId="77777777" w:rsidR="00F30BDA" w:rsidRPr="00684D28" w:rsidRDefault="00F30BDA" w:rsidP="00DE11AD">
      <w:pPr>
        <w:adjustRightInd w:val="0"/>
        <w:snapToGrid w:val="0"/>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：帮助学生树立尊重生命，关爱他人，主张正义，诚实守信的价值理念，培育人文知识、思辨能力、处事能力和科学精神。</w:t>
      </w:r>
    </w:p>
    <w:p w14:paraId="191B4682" w14:textId="77777777" w:rsidR="00F30BDA" w:rsidRPr="00684D28" w:rsidRDefault="00F30BDA" w:rsidP="00DE11AD">
      <w:pPr>
        <w:adjustRightInd w:val="0"/>
        <w:snapToGrid w:val="0"/>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7-1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color w:val="000000"/>
          <w:sz w:val="24"/>
        </w:rPr>
        <w:t>，对应关系如表所示。</w:t>
      </w:r>
    </w:p>
    <w:tbl>
      <w:tblPr>
        <w:tblW w:w="8447" w:type="dxa"/>
        <w:tblInd w:w="93" w:type="dxa"/>
        <w:tblLayout w:type="fixed"/>
        <w:tblLook w:val="04A0" w:firstRow="1" w:lastRow="0" w:firstColumn="1" w:lastColumn="0" w:noHBand="0" w:noVBand="1"/>
      </w:tblPr>
      <w:tblGrid>
        <w:gridCol w:w="2737"/>
        <w:gridCol w:w="2185"/>
        <w:gridCol w:w="1762"/>
        <w:gridCol w:w="1763"/>
      </w:tblGrid>
      <w:tr w:rsidR="00F30BDA" w:rsidRPr="00684D28" w14:paraId="68213581" w14:textId="77777777" w:rsidTr="00F30BDA">
        <w:trPr>
          <w:trHeight w:val="252"/>
        </w:trPr>
        <w:tc>
          <w:tcPr>
            <w:tcW w:w="273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466CA98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毕业要求指标点</w:t>
            </w:r>
          </w:p>
        </w:tc>
        <w:tc>
          <w:tcPr>
            <w:tcW w:w="5710" w:type="dxa"/>
            <w:gridSpan w:val="3"/>
            <w:tcBorders>
              <w:top w:val="single" w:sz="4" w:space="0" w:color="auto"/>
              <w:left w:val="nil"/>
              <w:bottom w:val="single" w:sz="4" w:space="0" w:color="auto"/>
              <w:right w:val="single" w:sz="4" w:space="0" w:color="auto"/>
            </w:tcBorders>
            <w:shd w:val="clear" w:color="auto" w:fill="FFFFFF"/>
            <w:noWrap/>
            <w:vAlign w:val="center"/>
          </w:tcPr>
          <w:p w14:paraId="51B000F2"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F30BDA" w:rsidRPr="00684D28" w14:paraId="76AD1605" w14:textId="77777777" w:rsidTr="00F30BDA">
        <w:trPr>
          <w:trHeight w:val="221"/>
        </w:trPr>
        <w:tc>
          <w:tcPr>
            <w:tcW w:w="273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0E7DCA"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2185" w:type="dxa"/>
            <w:tcBorders>
              <w:top w:val="nil"/>
              <w:left w:val="nil"/>
              <w:bottom w:val="single" w:sz="4" w:space="0" w:color="auto"/>
              <w:right w:val="single" w:sz="4" w:space="0" w:color="auto"/>
            </w:tcBorders>
            <w:shd w:val="clear" w:color="auto" w:fill="FFFFFF"/>
            <w:noWrap/>
            <w:vAlign w:val="center"/>
          </w:tcPr>
          <w:p w14:paraId="0FFC85C1"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762" w:type="dxa"/>
            <w:tcBorders>
              <w:top w:val="nil"/>
              <w:left w:val="nil"/>
              <w:bottom w:val="single" w:sz="4" w:space="0" w:color="auto"/>
              <w:right w:val="single" w:sz="4" w:space="0" w:color="auto"/>
            </w:tcBorders>
            <w:shd w:val="clear" w:color="auto" w:fill="FFFFFF"/>
            <w:noWrap/>
            <w:vAlign w:val="center"/>
          </w:tcPr>
          <w:p w14:paraId="65A3E8A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762" w:type="dxa"/>
            <w:tcBorders>
              <w:top w:val="nil"/>
              <w:left w:val="nil"/>
              <w:bottom w:val="single" w:sz="4" w:space="0" w:color="auto"/>
              <w:right w:val="single" w:sz="4" w:space="0" w:color="auto"/>
            </w:tcBorders>
            <w:shd w:val="clear" w:color="auto" w:fill="FFFFFF"/>
            <w:noWrap/>
            <w:vAlign w:val="center"/>
          </w:tcPr>
          <w:p w14:paraId="5C20F03C"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r>
      <w:tr w:rsidR="00F30BDA" w:rsidRPr="00684D28" w14:paraId="343C895A" w14:textId="77777777" w:rsidTr="00F30BDA">
        <w:trPr>
          <w:trHeight w:val="190"/>
        </w:trPr>
        <w:tc>
          <w:tcPr>
            <w:tcW w:w="2737" w:type="dxa"/>
            <w:tcBorders>
              <w:top w:val="nil"/>
              <w:left w:val="single" w:sz="4" w:space="0" w:color="auto"/>
              <w:bottom w:val="single" w:sz="4" w:space="0" w:color="auto"/>
              <w:right w:val="single" w:sz="4" w:space="0" w:color="auto"/>
            </w:tcBorders>
            <w:shd w:val="clear" w:color="auto" w:fill="auto"/>
            <w:noWrap/>
            <w:vAlign w:val="center"/>
          </w:tcPr>
          <w:p w14:paraId="6932B10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6-1</w:t>
            </w:r>
          </w:p>
        </w:tc>
        <w:tc>
          <w:tcPr>
            <w:tcW w:w="2185" w:type="dxa"/>
            <w:tcBorders>
              <w:top w:val="nil"/>
              <w:left w:val="nil"/>
              <w:bottom w:val="single" w:sz="4" w:space="0" w:color="auto"/>
              <w:right w:val="single" w:sz="4" w:space="0" w:color="auto"/>
            </w:tcBorders>
            <w:shd w:val="clear" w:color="auto" w:fill="auto"/>
            <w:noWrap/>
            <w:vAlign w:val="center"/>
          </w:tcPr>
          <w:p w14:paraId="58BF4E0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762" w:type="dxa"/>
            <w:tcBorders>
              <w:top w:val="nil"/>
              <w:left w:val="nil"/>
              <w:bottom w:val="single" w:sz="4" w:space="0" w:color="auto"/>
              <w:right w:val="single" w:sz="4" w:space="0" w:color="auto"/>
            </w:tcBorders>
            <w:shd w:val="clear" w:color="auto" w:fill="auto"/>
            <w:noWrap/>
            <w:vAlign w:val="center"/>
          </w:tcPr>
          <w:p w14:paraId="3E20A07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nil"/>
              <w:left w:val="nil"/>
              <w:bottom w:val="single" w:sz="4" w:space="0" w:color="auto"/>
              <w:right w:val="single" w:sz="4" w:space="0" w:color="auto"/>
            </w:tcBorders>
            <w:shd w:val="clear" w:color="auto" w:fill="auto"/>
            <w:noWrap/>
            <w:vAlign w:val="center"/>
          </w:tcPr>
          <w:p w14:paraId="04B87A6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6CDFB277" w14:textId="77777777" w:rsidTr="00F30BDA">
        <w:trPr>
          <w:trHeight w:val="160"/>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E038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7-1</w:t>
            </w:r>
          </w:p>
        </w:tc>
        <w:tc>
          <w:tcPr>
            <w:tcW w:w="2185" w:type="dxa"/>
            <w:tcBorders>
              <w:top w:val="single" w:sz="4" w:space="0" w:color="auto"/>
              <w:left w:val="nil"/>
              <w:bottom w:val="single" w:sz="4" w:space="0" w:color="auto"/>
              <w:right w:val="single" w:sz="4" w:space="0" w:color="auto"/>
            </w:tcBorders>
            <w:shd w:val="clear" w:color="auto" w:fill="auto"/>
            <w:noWrap/>
            <w:vAlign w:val="center"/>
          </w:tcPr>
          <w:p w14:paraId="448B51D3"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2FCEF36E"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315D8C64"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r>
      <w:tr w:rsidR="00F30BDA" w:rsidRPr="00684D28" w14:paraId="1BBCE697" w14:textId="77777777" w:rsidTr="00F30BDA">
        <w:trPr>
          <w:trHeight w:val="232"/>
        </w:trPr>
        <w:tc>
          <w:tcPr>
            <w:tcW w:w="27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E6CC6"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8-1</w:t>
            </w:r>
          </w:p>
        </w:tc>
        <w:tc>
          <w:tcPr>
            <w:tcW w:w="2185" w:type="dxa"/>
            <w:tcBorders>
              <w:top w:val="single" w:sz="4" w:space="0" w:color="auto"/>
              <w:left w:val="nil"/>
              <w:bottom w:val="single" w:sz="4" w:space="0" w:color="auto"/>
              <w:right w:val="single" w:sz="4" w:space="0" w:color="auto"/>
            </w:tcBorders>
            <w:shd w:val="clear" w:color="auto" w:fill="auto"/>
            <w:noWrap/>
            <w:vAlign w:val="center"/>
          </w:tcPr>
          <w:p w14:paraId="762FD758"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24654EF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p>
        </w:tc>
        <w:tc>
          <w:tcPr>
            <w:tcW w:w="1762" w:type="dxa"/>
            <w:tcBorders>
              <w:top w:val="single" w:sz="4" w:space="0" w:color="auto"/>
              <w:left w:val="nil"/>
              <w:bottom w:val="single" w:sz="4" w:space="0" w:color="auto"/>
              <w:right w:val="single" w:sz="4" w:space="0" w:color="auto"/>
            </w:tcBorders>
            <w:shd w:val="clear" w:color="auto" w:fill="auto"/>
            <w:noWrap/>
            <w:vAlign w:val="center"/>
          </w:tcPr>
          <w:p w14:paraId="5D944235"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38E6E195" w14:textId="77777777" w:rsidR="00F30BDA" w:rsidRPr="00684D28" w:rsidRDefault="00F30BDA"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w:t>
      </w:r>
    </w:p>
    <w:p w14:paraId="0C68E9D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本课程依据教育部每学期下发的《高校</w:t>
      </w:r>
      <w:r w:rsidRPr="00684D28">
        <w:rPr>
          <w:rFonts w:ascii="Times New Roman" w:eastAsia="宋体" w:hAnsi="Times New Roman" w:cs="Times New Roman"/>
          <w:sz w:val="24"/>
        </w:rPr>
        <w:t>‘</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w:t>
      </w:r>
      <w:r w:rsidRPr="00684D28">
        <w:rPr>
          <w:rFonts w:ascii="Times New Roman" w:eastAsia="宋体" w:hAnsi="Times New Roman" w:cs="Times New Roman"/>
          <w:sz w:val="24"/>
        </w:rPr>
        <w:t>课教学要点》安排教学内容，主要开设四个专题的讲座，根据形势发展要求和学生特点有针对性地确定每个学期的讲座主题。在形势发展要求下，会开设需要及时回应学生关注的热点问题主题讲座。</w:t>
      </w:r>
    </w:p>
    <w:p w14:paraId="2FDFDFB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（一）全面从严治党形势与政策专题</w:t>
      </w:r>
    </w:p>
    <w:p w14:paraId="3A95ED3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重点讲授党的政治建设、思想建设、组织建设、作风建设、纪律建设以及贯穿其中的制度建设的新举措新成效。</w:t>
      </w:r>
    </w:p>
    <w:p w14:paraId="24BADF6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（二）我国经济社会发展形势与政策专题</w:t>
      </w:r>
    </w:p>
    <w:p w14:paraId="30194CA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重点讲授党中央关于经济建设、政治建设、文化建设、社会建设、生态文明建设的新决策新部署。</w:t>
      </w:r>
    </w:p>
    <w:p w14:paraId="559DB1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（三）港澳台工作形势与政策专题</w:t>
      </w:r>
    </w:p>
    <w:p w14:paraId="1D9C38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重点讲授坚持</w:t>
      </w:r>
      <w:r w:rsidRPr="00684D28">
        <w:rPr>
          <w:rFonts w:ascii="Times New Roman" w:eastAsia="宋体" w:hAnsi="Times New Roman" w:cs="Times New Roman"/>
          <w:sz w:val="24"/>
        </w:rPr>
        <w:t>“</w:t>
      </w:r>
      <w:r w:rsidRPr="00684D28">
        <w:rPr>
          <w:rFonts w:ascii="Times New Roman" w:eastAsia="宋体" w:hAnsi="Times New Roman" w:cs="Times New Roman"/>
          <w:sz w:val="24"/>
        </w:rPr>
        <w:t>一国两制</w:t>
      </w:r>
      <w:r w:rsidRPr="00684D28">
        <w:rPr>
          <w:rFonts w:ascii="Times New Roman" w:eastAsia="宋体" w:hAnsi="Times New Roman" w:cs="Times New Roman"/>
          <w:sz w:val="24"/>
        </w:rPr>
        <w:t>”</w:t>
      </w:r>
      <w:r w:rsidRPr="00684D28">
        <w:rPr>
          <w:rFonts w:ascii="Times New Roman" w:eastAsia="宋体" w:hAnsi="Times New Roman" w:cs="Times New Roman"/>
          <w:sz w:val="24"/>
        </w:rPr>
        <w:t>、推进祖国统一的新进展新局面。</w:t>
      </w:r>
    </w:p>
    <w:p w14:paraId="0D22D9E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（四）国际形势与政策专题</w:t>
      </w:r>
    </w:p>
    <w:p w14:paraId="0D0E53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重点讲授中国坚持和平发展道路、推动构建人类命运共同体的新理念新贡献。</w:t>
      </w:r>
    </w:p>
    <w:p w14:paraId="79A354A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（五）其他形势与政策热点专题</w:t>
      </w:r>
    </w:p>
    <w:p w14:paraId="09F2DB7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重点讲授根据形势发展要求、需要及时回应学生关注的热点问题。</w:t>
      </w:r>
    </w:p>
    <w:p w14:paraId="44DA2D96"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664"/>
        <w:gridCol w:w="1465"/>
        <w:gridCol w:w="735"/>
        <w:gridCol w:w="735"/>
      </w:tblGrid>
      <w:tr w:rsidR="00F30BDA" w:rsidRPr="00684D28" w14:paraId="3B2506C5" w14:textId="77777777" w:rsidTr="00F30BDA">
        <w:tc>
          <w:tcPr>
            <w:tcW w:w="740" w:type="dxa"/>
            <w:shd w:val="clear" w:color="auto" w:fill="FFFFFF"/>
            <w:vAlign w:val="center"/>
          </w:tcPr>
          <w:p w14:paraId="0113A6AB"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序号</w:t>
            </w:r>
          </w:p>
        </w:tc>
        <w:tc>
          <w:tcPr>
            <w:tcW w:w="3901" w:type="dxa"/>
            <w:shd w:val="clear" w:color="auto" w:fill="FFFFFF"/>
            <w:vAlign w:val="center"/>
          </w:tcPr>
          <w:p w14:paraId="69ED930F"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教学内容</w:t>
            </w:r>
          </w:p>
        </w:tc>
        <w:tc>
          <w:tcPr>
            <w:tcW w:w="1664" w:type="dxa"/>
            <w:shd w:val="clear" w:color="auto" w:fill="FFFFFF"/>
            <w:vAlign w:val="center"/>
          </w:tcPr>
          <w:p w14:paraId="5A2F9558"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支撑的课程目标</w:t>
            </w:r>
          </w:p>
        </w:tc>
        <w:tc>
          <w:tcPr>
            <w:tcW w:w="1465" w:type="dxa"/>
            <w:shd w:val="clear" w:color="auto" w:fill="FFFFFF"/>
            <w:vAlign w:val="center"/>
          </w:tcPr>
          <w:p w14:paraId="6E812FAD"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支撑的毕业要求指标点</w:t>
            </w:r>
          </w:p>
        </w:tc>
        <w:tc>
          <w:tcPr>
            <w:tcW w:w="735" w:type="dxa"/>
            <w:shd w:val="clear" w:color="auto" w:fill="FFFFFF"/>
            <w:vAlign w:val="center"/>
          </w:tcPr>
          <w:p w14:paraId="6D0EF076"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讲授学时</w:t>
            </w:r>
          </w:p>
        </w:tc>
        <w:tc>
          <w:tcPr>
            <w:tcW w:w="735" w:type="dxa"/>
            <w:shd w:val="clear" w:color="auto" w:fill="FFFFFF"/>
            <w:vAlign w:val="center"/>
          </w:tcPr>
          <w:p w14:paraId="712BDF5E"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实践学时</w:t>
            </w:r>
          </w:p>
        </w:tc>
      </w:tr>
      <w:tr w:rsidR="00F30BDA" w:rsidRPr="00684D28" w14:paraId="69C88C48" w14:textId="77777777" w:rsidTr="00F30BDA">
        <w:trPr>
          <w:trHeight w:val="317"/>
        </w:trPr>
        <w:tc>
          <w:tcPr>
            <w:tcW w:w="740" w:type="dxa"/>
            <w:vAlign w:val="center"/>
          </w:tcPr>
          <w:p w14:paraId="16818385"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1</w:t>
            </w:r>
          </w:p>
        </w:tc>
        <w:tc>
          <w:tcPr>
            <w:tcW w:w="3901" w:type="dxa"/>
            <w:vAlign w:val="center"/>
          </w:tcPr>
          <w:p w14:paraId="019F3187"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一年级第一学期专题一、二、三、四</w:t>
            </w:r>
          </w:p>
        </w:tc>
        <w:tc>
          <w:tcPr>
            <w:tcW w:w="1664" w:type="dxa"/>
            <w:vAlign w:val="center"/>
          </w:tcPr>
          <w:p w14:paraId="533BC1F6"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368CE3DE"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560E975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restart"/>
            <w:vAlign w:val="center"/>
          </w:tcPr>
          <w:p w14:paraId="08D18ADA"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0</w:t>
            </w:r>
          </w:p>
        </w:tc>
      </w:tr>
      <w:tr w:rsidR="00F30BDA" w:rsidRPr="00684D28" w14:paraId="3B958299" w14:textId="77777777" w:rsidTr="00F30BDA">
        <w:tc>
          <w:tcPr>
            <w:tcW w:w="740" w:type="dxa"/>
            <w:vAlign w:val="center"/>
          </w:tcPr>
          <w:p w14:paraId="4DBAA41C"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2</w:t>
            </w:r>
          </w:p>
        </w:tc>
        <w:tc>
          <w:tcPr>
            <w:tcW w:w="3901" w:type="dxa"/>
            <w:vAlign w:val="center"/>
          </w:tcPr>
          <w:p w14:paraId="0C36ACFA"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一年级第二学期专题五、六、七、八</w:t>
            </w:r>
          </w:p>
        </w:tc>
        <w:tc>
          <w:tcPr>
            <w:tcW w:w="1664" w:type="dxa"/>
            <w:vAlign w:val="center"/>
          </w:tcPr>
          <w:p w14:paraId="2896AE64"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37ACF551"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014BE6BE"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57DFB0FB"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5779E52C" w14:textId="77777777" w:rsidTr="00F30BDA">
        <w:tc>
          <w:tcPr>
            <w:tcW w:w="740" w:type="dxa"/>
            <w:vAlign w:val="center"/>
          </w:tcPr>
          <w:p w14:paraId="71BFFEB9"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3</w:t>
            </w:r>
          </w:p>
        </w:tc>
        <w:tc>
          <w:tcPr>
            <w:tcW w:w="3901" w:type="dxa"/>
            <w:vAlign w:val="center"/>
          </w:tcPr>
          <w:p w14:paraId="6D9BE28F"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二年级第一学期专题九、十、十一、十二</w:t>
            </w:r>
          </w:p>
        </w:tc>
        <w:tc>
          <w:tcPr>
            <w:tcW w:w="1664" w:type="dxa"/>
            <w:vAlign w:val="center"/>
          </w:tcPr>
          <w:p w14:paraId="104F82C3"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55581B3A"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3019563D"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570E37A7"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7160F2AB" w14:textId="77777777" w:rsidTr="00F30BDA">
        <w:tc>
          <w:tcPr>
            <w:tcW w:w="740" w:type="dxa"/>
            <w:vAlign w:val="center"/>
          </w:tcPr>
          <w:p w14:paraId="7A59AB36"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kern w:val="0"/>
                <w:sz w:val="20"/>
                <w:szCs w:val="18"/>
              </w:rPr>
            </w:pPr>
            <w:r w:rsidRPr="00684D28">
              <w:rPr>
                <w:rFonts w:ascii="Times New Roman" w:eastAsia="宋体" w:hAnsi="Times New Roman" w:cs="Times New Roman"/>
                <w:kern w:val="0"/>
                <w:sz w:val="20"/>
                <w:szCs w:val="18"/>
              </w:rPr>
              <w:t>4</w:t>
            </w:r>
          </w:p>
        </w:tc>
        <w:tc>
          <w:tcPr>
            <w:tcW w:w="3901" w:type="dxa"/>
            <w:vAlign w:val="center"/>
          </w:tcPr>
          <w:p w14:paraId="5D0A3BD7" w14:textId="77777777" w:rsidR="00F30BDA" w:rsidRPr="00684D28" w:rsidRDefault="00F30BDA" w:rsidP="00DE11AD">
            <w:pPr>
              <w:spacing w:line="288" w:lineRule="auto"/>
              <w:jc w:val="left"/>
              <w:rPr>
                <w:rFonts w:ascii="Times New Roman" w:eastAsia="宋体" w:hAnsi="Times New Roman" w:cs="Times New Roman"/>
                <w:sz w:val="20"/>
                <w:szCs w:val="18"/>
              </w:rPr>
            </w:pPr>
            <w:r w:rsidRPr="00684D28">
              <w:rPr>
                <w:rFonts w:ascii="Times New Roman" w:eastAsia="宋体" w:hAnsi="Times New Roman" w:cs="Times New Roman"/>
                <w:sz w:val="20"/>
                <w:szCs w:val="18"/>
              </w:rPr>
              <w:t>二年级第二学期专题十三、十四、十五、十六</w:t>
            </w:r>
          </w:p>
        </w:tc>
        <w:tc>
          <w:tcPr>
            <w:tcW w:w="1664" w:type="dxa"/>
            <w:vAlign w:val="center"/>
          </w:tcPr>
          <w:p w14:paraId="6CA67F72"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目标</w:t>
            </w:r>
            <w:r w:rsidRPr="00684D28">
              <w:rPr>
                <w:rFonts w:ascii="Times New Roman" w:eastAsia="宋体" w:hAnsi="Times New Roman" w:cs="Times New Roman"/>
                <w:sz w:val="20"/>
                <w:szCs w:val="18"/>
              </w:rPr>
              <w:t>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2</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3</w:t>
            </w:r>
          </w:p>
        </w:tc>
        <w:tc>
          <w:tcPr>
            <w:tcW w:w="1465" w:type="dxa"/>
            <w:vAlign w:val="center"/>
          </w:tcPr>
          <w:p w14:paraId="4A74182C"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6-1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7-1</w:t>
            </w:r>
            <w:r w:rsidRPr="00684D28">
              <w:rPr>
                <w:rFonts w:ascii="Times New Roman" w:eastAsia="宋体" w:hAnsi="Times New Roman" w:cs="Times New Roman"/>
                <w:sz w:val="20"/>
                <w:szCs w:val="18"/>
              </w:rPr>
              <w:t>、</w:t>
            </w:r>
            <w:r w:rsidRPr="00684D28">
              <w:rPr>
                <w:rFonts w:ascii="Times New Roman" w:eastAsia="宋体" w:hAnsi="Times New Roman" w:cs="Times New Roman"/>
                <w:sz w:val="20"/>
                <w:szCs w:val="18"/>
              </w:rPr>
              <w:t>8-1</w:t>
            </w:r>
          </w:p>
        </w:tc>
        <w:tc>
          <w:tcPr>
            <w:tcW w:w="735" w:type="dxa"/>
            <w:vAlign w:val="center"/>
          </w:tcPr>
          <w:p w14:paraId="62D02F37" w14:textId="77777777" w:rsidR="00F30BDA" w:rsidRPr="00684D28" w:rsidRDefault="00F30BDA" w:rsidP="00DE11AD">
            <w:pPr>
              <w:widowControl/>
              <w:spacing w:before="100" w:beforeAutospacing="1" w:after="100" w:afterAutospacing="1"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8</w:t>
            </w:r>
          </w:p>
        </w:tc>
        <w:tc>
          <w:tcPr>
            <w:tcW w:w="735" w:type="dxa"/>
            <w:vMerge/>
            <w:vAlign w:val="center"/>
          </w:tcPr>
          <w:p w14:paraId="67B04C03"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p>
        </w:tc>
      </w:tr>
      <w:tr w:rsidR="00F30BDA" w:rsidRPr="00684D28" w14:paraId="709798F8" w14:textId="77777777" w:rsidTr="00F30BDA">
        <w:trPr>
          <w:trHeight w:val="441"/>
        </w:trPr>
        <w:tc>
          <w:tcPr>
            <w:tcW w:w="7770" w:type="dxa"/>
            <w:gridSpan w:val="4"/>
            <w:vAlign w:val="center"/>
          </w:tcPr>
          <w:p w14:paraId="2F4A7352"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合计</w:t>
            </w:r>
          </w:p>
        </w:tc>
        <w:tc>
          <w:tcPr>
            <w:tcW w:w="735" w:type="dxa"/>
            <w:vAlign w:val="center"/>
          </w:tcPr>
          <w:p w14:paraId="5636EB87" w14:textId="77777777" w:rsidR="00F30BDA" w:rsidRPr="00684D28" w:rsidRDefault="00F30BDA" w:rsidP="00DE11AD">
            <w:pPr>
              <w:spacing w:line="288" w:lineRule="auto"/>
              <w:jc w:val="center"/>
              <w:rPr>
                <w:rFonts w:ascii="Times New Roman" w:eastAsia="宋体" w:hAnsi="Times New Roman" w:cs="Times New Roman"/>
                <w:sz w:val="20"/>
                <w:szCs w:val="18"/>
              </w:rPr>
            </w:pPr>
            <w:r w:rsidRPr="00684D28">
              <w:rPr>
                <w:rFonts w:ascii="Times New Roman" w:eastAsia="宋体" w:hAnsi="Times New Roman" w:cs="Times New Roman"/>
                <w:sz w:val="20"/>
                <w:szCs w:val="18"/>
              </w:rPr>
              <w:t>32</w:t>
            </w:r>
          </w:p>
        </w:tc>
        <w:tc>
          <w:tcPr>
            <w:tcW w:w="735" w:type="dxa"/>
            <w:vAlign w:val="center"/>
          </w:tcPr>
          <w:p w14:paraId="13F6729C" w14:textId="77777777" w:rsidR="00F30BDA" w:rsidRPr="00684D28" w:rsidRDefault="00F30BDA" w:rsidP="00DE11AD">
            <w:pPr>
              <w:spacing w:line="288" w:lineRule="auto"/>
              <w:jc w:val="center"/>
              <w:rPr>
                <w:rFonts w:ascii="Times New Roman" w:eastAsia="宋体" w:hAnsi="Times New Roman" w:cs="Times New Roman"/>
                <w:color w:val="000000"/>
                <w:sz w:val="20"/>
                <w:szCs w:val="18"/>
              </w:rPr>
            </w:pPr>
            <w:r w:rsidRPr="00684D28">
              <w:rPr>
                <w:rFonts w:ascii="Times New Roman" w:eastAsia="宋体" w:hAnsi="Times New Roman" w:cs="Times New Roman"/>
                <w:color w:val="000000"/>
                <w:sz w:val="20"/>
                <w:szCs w:val="18"/>
              </w:rPr>
              <w:t>0</w:t>
            </w:r>
          </w:p>
        </w:tc>
      </w:tr>
    </w:tbl>
    <w:p w14:paraId="02D45B2F"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7BABB9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1BA8AE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．采用多媒体教学手段，结合时事政治和案例分析，引导学生认真思考，在保证</w:t>
      </w:r>
      <w:r w:rsidRPr="00684D28">
        <w:rPr>
          <w:rFonts w:ascii="Times New Roman" w:eastAsia="宋体" w:hAnsi="Times New Roman" w:cs="Times New Roman"/>
          <w:sz w:val="24"/>
        </w:rPr>
        <w:lastRenderedPageBreak/>
        <w:t>讲课进度的同时，注意学生的掌握程度和课堂气氛。</w:t>
      </w:r>
    </w:p>
    <w:p w14:paraId="2C70DAD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．采用专题式教学，让学生了解并掌握形势与政策专题教学的主要内容，培养具备相关知识和分析问题的实际应用能力。</w:t>
      </w:r>
    </w:p>
    <w:p w14:paraId="0087AEFE"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2"/>
        <w:gridCol w:w="7242"/>
      </w:tblGrid>
      <w:tr w:rsidR="00F30BDA" w:rsidRPr="00684D28" w14:paraId="09C2D7D8" w14:textId="77777777" w:rsidTr="00F30BDA">
        <w:trPr>
          <w:jc w:val="center"/>
        </w:trPr>
        <w:tc>
          <w:tcPr>
            <w:tcW w:w="1858" w:type="dxa"/>
            <w:gridSpan w:val="2"/>
            <w:tcMar>
              <w:left w:w="28" w:type="dxa"/>
              <w:right w:w="28" w:type="dxa"/>
            </w:tcMar>
            <w:vAlign w:val="center"/>
          </w:tcPr>
          <w:p w14:paraId="7050ED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7242" w:type="dxa"/>
            <w:vAlign w:val="center"/>
          </w:tcPr>
          <w:p w14:paraId="6BBB413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F30BDA" w:rsidRPr="00684D28" w14:paraId="4589221F" w14:textId="77777777" w:rsidTr="00F30BDA">
        <w:trPr>
          <w:jc w:val="center"/>
        </w:trPr>
        <w:tc>
          <w:tcPr>
            <w:tcW w:w="636" w:type="dxa"/>
            <w:vAlign w:val="center"/>
          </w:tcPr>
          <w:p w14:paraId="12DF37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222" w:type="dxa"/>
            <w:tcMar>
              <w:left w:w="28" w:type="dxa"/>
              <w:right w:w="28" w:type="dxa"/>
            </w:tcMar>
            <w:vAlign w:val="center"/>
          </w:tcPr>
          <w:p w14:paraId="1869FE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242" w:type="dxa"/>
            <w:vAlign w:val="center"/>
          </w:tcPr>
          <w:p w14:paraId="3567112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）掌握本课程教学大纲内容，严格按照教学大纲与教学实施方案来进行本课程教学内容的组织；</w:t>
            </w:r>
          </w:p>
          <w:p w14:paraId="4E09498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）熟悉教材内容，借助相关资料，并依据教学大纲和专题教学内容编写授课计划。</w:t>
            </w:r>
          </w:p>
          <w:p w14:paraId="5556836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）结合课程特点，制作课件，运用多媒体教学手段讲授教学内容；</w:t>
            </w:r>
          </w:p>
          <w:p w14:paraId="72FBEB9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）确定各专题教学方法，构思授课思路、技巧和方法。</w:t>
            </w:r>
          </w:p>
        </w:tc>
      </w:tr>
      <w:tr w:rsidR="00F30BDA" w:rsidRPr="00684D28" w14:paraId="127CC990" w14:textId="77777777" w:rsidTr="00F30BDA">
        <w:trPr>
          <w:jc w:val="center"/>
        </w:trPr>
        <w:tc>
          <w:tcPr>
            <w:tcW w:w="636" w:type="dxa"/>
            <w:vAlign w:val="center"/>
          </w:tcPr>
          <w:p w14:paraId="38EED0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22" w:type="dxa"/>
            <w:tcMar>
              <w:left w:w="28" w:type="dxa"/>
              <w:right w:w="28" w:type="dxa"/>
            </w:tcMar>
            <w:vAlign w:val="center"/>
          </w:tcPr>
          <w:p w14:paraId="3CB85B6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7242" w:type="dxa"/>
            <w:vAlign w:val="center"/>
          </w:tcPr>
          <w:p w14:paraId="0796653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）要点准确，推理正确，条理清晰，重点突出，理论联系实际。</w:t>
            </w:r>
          </w:p>
          <w:p w14:paraId="2FB4D12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）采用专题式教学，注重培养学生的思想政治素质，提高学生发现、分析和解决问题的能力。</w:t>
            </w:r>
          </w:p>
          <w:p w14:paraId="46C9BD6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）运用多媒体教学手段、注重培养学生分析问题和解决问题的能力。</w:t>
            </w:r>
          </w:p>
          <w:p w14:paraId="4473331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）表达方式尽量便于学生理解、接受，力求形象生动，使学生保持较为浓厚的兴趣。</w:t>
            </w:r>
          </w:p>
        </w:tc>
      </w:tr>
      <w:tr w:rsidR="00F30BDA" w:rsidRPr="00684D28" w14:paraId="63AA5F3D" w14:textId="77777777" w:rsidTr="00F30BDA">
        <w:trPr>
          <w:jc w:val="center"/>
        </w:trPr>
        <w:tc>
          <w:tcPr>
            <w:tcW w:w="636" w:type="dxa"/>
            <w:vAlign w:val="center"/>
          </w:tcPr>
          <w:p w14:paraId="584D4D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222" w:type="dxa"/>
            <w:tcMar>
              <w:left w:w="28" w:type="dxa"/>
              <w:right w:w="28" w:type="dxa"/>
            </w:tcMar>
            <w:vAlign w:val="center"/>
          </w:tcPr>
          <w:p w14:paraId="28A751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课堂笔记</w:t>
            </w:r>
          </w:p>
        </w:tc>
        <w:tc>
          <w:tcPr>
            <w:tcW w:w="7242" w:type="dxa"/>
            <w:vAlign w:val="center"/>
          </w:tcPr>
          <w:p w14:paraId="35F3864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）学生完成课堂笔记必须达到以下基本要求：</w:t>
            </w:r>
          </w:p>
          <w:p w14:paraId="5A72FDC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按时按量完成课堂笔记，不缺交，不抄袭；</w:t>
            </w:r>
          </w:p>
          <w:p w14:paraId="087E86A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课堂笔记要书写清晰、逻辑严密、结构完整、层次分明、语言符合学科表达规范。</w:t>
            </w:r>
          </w:p>
          <w:p w14:paraId="790143F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）教师批改课堂笔记要求如下：</w:t>
            </w:r>
          </w:p>
          <w:p w14:paraId="4099E9A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学生的课堂笔记要全批全改，并按时完成；</w:t>
            </w:r>
          </w:p>
          <w:p w14:paraId="6BA63E2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教师每次批改笔记后，按百分制评定成绩。</w:t>
            </w:r>
          </w:p>
        </w:tc>
      </w:tr>
      <w:tr w:rsidR="00F30BDA" w:rsidRPr="00684D28" w14:paraId="32DCA03C" w14:textId="77777777" w:rsidTr="00F30BDA">
        <w:trPr>
          <w:trHeight w:val="459"/>
          <w:jc w:val="center"/>
        </w:trPr>
        <w:tc>
          <w:tcPr>
            <w:tcW w:w="636" w:type="dxa"/>
            <w:vAlign w:val="center"/>
          </w:tcPr>
          <w:p w14:paraId="1A148CB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222" w:type="dxa"/>
            <w:tcMar>
              <w:left w:w="28" w:type="dxa"/>
              <w:right w:w="28" w:type="dxa"/>
            </w:tcMar>
            <w:vAlign w:val="center"/>
          </w:tcPr>
          <w:p w14:paraId="21661A8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242" w:type="dxa"/>
            <w:vAlign w:val="center"/>
          </w:tcPr>
          <w:p w14:paraId="65135CD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建议教师安排时间进行课外答疑与辅导工作。</w:t>
            </w:r>
          </w:p>
        </w:tc>
      </w:tr>
      <w:tr w:rsidR="00F30BDA" w:rsidRPr="00684D28" w14:paraId="4AF905D8" w14:textId="77777777" w:rsidTr="00F30BDA">
        <w:trPr>
          <w:jc w:val="center"/>
        </w:trPr>
        <w:tc>
          <w:tcPr>
            <w:tcW w:w="636" w:type="dxa"/>
            <w:vAlign w:val="center"/>
          </w:tcPr>
          <w:p w14:paraId="54FBDD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222" w:type="dxa"/>
            <w:tcMar>
              <w:left w:w="28" w:type="dxa"/>
              <w:right w:w="28" w:type="dxa"/>
            </w:tcMar>
            <w:vAlign w:val="center"/>
          </w:tcPr>
          <w:p w14:paraId="5D6427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242" w:type="dxa"/>
            <w:vAlign w:val="center"/>
          </w:tcPr>
          <w:p w14:paraId="6648B957"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本课程前三个学期的期末考核内容为课堂笔记；第四个学期的期末考核方式为开卷机考，采取教考分离方式。总评成绩的评定见课程评分方案。有下列情况之一者，总评成绩为不及格：</w:t>
            </w:r>
          </w:p>
          <w:p w14:paraId="0EFB226A"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1</w:t>
            </w:r>
            <w:r w:rsidRPr="00684D28">
              <w:rPr>
                <w:rFonts w:ascii="Times New Roman" w:eastAsia="宋体" w:hAnsi="Times New Roman" w:cs="Times New Roman"/>
                <w:kern w:val="0"/>
                <w:szCs w:val="21"/>
              </w:rPr>
              <w:t>）缺交课堂笔记达</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次及以上者；</w:t>
            </w:r>
          </w:p>
          <w:p w14:paraId="5363EDE2"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2</w:t>
            </w:r>
            <w:r w:rsidRPr="00684D28">
              <w:rPr>
                <w:rFonts w:ascii="Times New Roman" w:eastAsia="宋体" w:hAnsi="Times New Roman" w:cs="Times New Roman"/>
                <w:kern w:val="0"/>
                <w:szCs w:val="21"/>
              </w:rPr>
              <w:t>）缺课（包括旷课和请假未补课两种情况）达</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学时及以上者；</w:t>
            </w:r>
          </w:p>
          <w:p w14:paraId="3BA9EBD7" w14:textId="77777777" w:rsidR="00F30BDA" w:rsidRPr="00684D28" w:rsidRDefault="00F30BDA" w:rsidP="00DE11AD">
            <w:pPr>
              <w:autoSpaceDE w:val="0"/>
              <w:autoSpaceDN w:val="0"/>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3</w:t>
            </w:r>
            <w:r w:rsidRPr="00684D28">
              <w:rPr>
                <w:rFonts w:ascii="Times New Roman" w:eastAsia="宋体" w:hAnsi="Times New Roman" w:cs="Times New Roman"/>
                <w:kern w:val="0"/>
                <w:szCs w:val="21"/>
              </w:rPr>
              <w:t>）机考成绩低于</w:t>
            </w:r>
            <w:r w:rsidRPr="00684D28">
              <w:rPr>
                <w:rFonts w:ascii="Times New Roman" w:eastAsia="宋体" w:hAnsi="Times New Roman" w:cs="Times New Roman"/>
                <w:kern w:val="0"/>
                <w:szCs w:val="21"/>
              </w:rPr>
              <w:t>40</w:t>
            </w:r>
            <w:r w:rsidRPr="00684D28">
              <w:rPr>
                <w:rFonts w:ascii="Times New Roman" w:eastAsia="宋体" w:hAnsi="Times New Roman" w:cs="Times New Roman"/>
                <w:kern w:val="0"/>
                <w:szCs w:val="21"/>
              </w:rPr>
              <w:t>分者；</w:t>
            </w:r>
          </w:p>
          <w:p w14:paraId="00C970C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kern w:val="0"/>
                <w:szCs w:val="21"/>
              </w:rPr>
              <w:t>（</w:t>
            </w:r>
            <w:r w:rsidRPr="00684D28">
              <w:rPr>
                <w:rFonts w:ascii="Times New Roman" w:eastAsia="宋体" w:hAnsi="Times New Roman" w:cs="Times New Roman"/>
                <w:kern w:val="0"/>
                <w:szCs w:val="21"/>
              </w:rPr>
              <w:t>4</w:t>
            </w:r>
            <w:r w:rsidRPr="00684D28">
              <w:rPr>
                <w:rFonts w:ascii="Times New Roman" w:eastAsia="宋体" w:hAnsi="Times New Roman" w:cs="Times New Roman"/>
                <w:kern w:val="0"/>
                <w:szCs w:val="21"/>
              </w:rPr>
              <w:t>）存在课程目标小于</w:t>
            </w:r>
            <w:r w:rsidRPr="00684D28">
              <w:rPr>
                <w:rFonts w:ascii="Times New Roman" w:eastAsia="宋体" w:hAnsi="Times New Roman" w:cs="Times New Roman"/>
                <w:kern w:val="0"/>
                <w:szCs w:val="21"/>
              </w:rPr>
              <w:t>0.6</w:t>
            </w:r>
            <w:r w:rsidRPr="00684D28">
              <w:rPr>
                <w:rFonts w:ascii="Times New Roman" w:eastAsia="宋体" w:hAnsi="Times New Roman" w:cs="Times New Roman"/>
                <w:kern w:val="0"/>
                <w:szCs w:val="21"/>
              </w:rPr>
              <w:t>。</w:t>
            </w:r>
          </w:p>
        </w:tc>
      </w:tr>
    </w:tbl>
    <w:p w14:paraId="4E62111A"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336EB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（一）本课程由四个学期开设的形势与政策</w:t>
      </w:r>
      <w:r w:rsidRPr="00684D28">
        <w:rPr>
          <w:rFonts w:ascii="Times New Roman" w:eastAsia="宋体" w:hAnsi="Times New Roman" w:cs="Times New Roman"/>
          <w:sz w:val="24"/>
        </w:rPr>
        <w:t>Ⅰ</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Ⅱ</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Ⅲ</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Ⅳ</w:t>
      </w:r>
      <w:r w:rsidRPr="00684D28">
        <w:rPr>
          <w:rFonts w:ascii="Times New Roman" w:eastAsia="宋体" w:hAnsi="Times New Roman" w:cs="Times New Roman"/>
          <w:sz w:val="24"/>
        </w:rPr>
        <w:t>四门分课程构成。每门分课程有</w:t>
      </w:r>
      <w:r w:rsidRPr="00684D28">
        <w:rPr>
          <w:rFonts w:ascii="Times New Roman" w:eastAsia="宋体" w:hAnsi="Times New Roman" w:cs="Times New Roman"/>
          <w:sz w:val="24"/>
        </w:rPr>
        <w:t>8</w:t>
      </w:r>
      <w:r w:rsidRPr="00684D28">
        <w:rPr>
          <w:rFonts w:ascii="Times New Roman" w:eastAsia="宋体" w:hAnsi="Times New Roman" w:cs="Times New Roman"/>
          <w:sz w:val="24"/>
        </w:rPr>
        <w:t>学时、</w:t>
      </w:r>
      <w:r w:rsidRPr="00684D28">
        <w:rPr>
          <w:rFonts w:ascii="Times New Roman" w:eastAsia="宋体" w:hAnsi="Times New Roman" w:cs="Times New Roman"/>
          <w:sz w:val="24"/>
        </w:rPr>
        <w:t>0.5</w:t>
      </w:r>
      <w:r w:rsidRPr="00684D28">
        <w:rPr>
          <w:rFonts w:ascii="Times New Roman" w:eastAsia="宋体" w:hAnsi="Times New Roman" w:cs="Times New Roman"/>
          <w:sz w:val="24"/>
        </w:rPr>
        <w:t>学分，共计</w:t>
      </w:r>
      <w:r w:rsidRPr="00684D28">
        <w:rPr>
          <w:rFonts w:ascii="Times New Roman" w:eastAsia="宋体" w:hAnsi="Times New Roman" w:cs="Times New Roman"/>
          <w:sz w:val="24"/>
        </w:rPr>
        <w:t>32</w:t>
      </w:r>
      <w:r w:rsidRPr="00684D28">
        <w:rPr>
          <w:rFonts w:ascii="Times New Roman" w:eastAsia="宋体" w:hAnsi="Times New Roman" w:cs="Times New Roman"/>
          <w:sz w:val="24"/>
        </w:rPr>
        <w:t>学时、</w:t>
      </w:r>
      <w:r w:rsidRPr="00684D28">
        <w:rPr>
          <w:rFonts w:ascii="Times New Roman" w:eastAsia="宋体" w:hAnsi="Times New Roman" w:cs="Times New Roman"/>
          <w:sz w:val="24"/>
        </w:rPr>
        <w:t>2</w:t>
      </w:r>
      <w:r w:rsidRPr="00684D28">
        <w:rPr>
          <w:rFonts w:ascii="Times New Roman" w:eastAsia="宋体" w:hAnsi="Times New Roman" w:cs="Times New Roman"/>
          <w:sz w:val="24"/>
        </w:rPr>
        <w:t>学分。</w:t>
      </w:r>
    </w:p>
    <w:p w14:paraId="0CF0FFB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（二）形势与政策</w:t>
      </w:r>
      <w:r w:rsidRPr="00684D28">
        <w:rPr>
          <w:rFonts w:ascii="Times New Roman" w:eastAsia="宋体" w:hAnsi="Times New Roman" w:cs="Times New Roman"/>
          <w:sz w:val="24"/>
        </w:rPr>
        <w:t>Ⅰ</w:t>
      </w:r>
      <w:r w:rsidRPr="00684D28">
        <w:rPr>
          <w:rFonts w:ascii="Times New Roman" w:eastAsia="宋体" w:hAnsi="Times New Roman" w:cs="Times New Roman"/>
          <w:sz w:val="24"/>
        </w:rPr>
        <w:t>、</w:t>
      </w:r>
      <w:r w:rsidRPr="00684D28">
        <w:rPr>
          <w:rFonts w:ascii="Times New Roman" w:eastAsia="宋体" w:hAnsi="Times New Roman" w:cs="Times New Roman"/>
          <w:sz w:val="24"/>
        </w:rPr>
        <w:t>Ⅱ</w:t>
      </w:r>
      <w:r w:rsidRPr="00684D28">
        <w:rPr>
          <w:rFonts w:ascii="Times New Roman" w:eastAsia="宋体" w:hAnsi="Times New Roman" w:cs="Times New Roman"/>
          <w:sz w:val="24"/>
        </w:rPr>
        <w:t>、</w:t>
      </w:r>
      <w:r w:rsidRPr="00684D28">
        <w:rPr>
          <w:rFonts w:ascii="Times New Roman" w:eastAsia="宋体" w:hAnsi="Times New Roman" w:cs="Times New Roman"/>
          <w:sz w:val="24"/>
        </w:rPr>
        <w:t>Ⅲ</w:t>
      </w:r>
      <w:r w:rsidRPr="00684D28">
        <w:rPr>
          <w:rFonts w:ascii="Times New Roman" w:eastAsia="宋体" w:hAnsi="Times New Roman" w:cs="Times New Roman"/>
          <w:sz w:val="24"/>
        </w:rPr>
        <w:t>的课程考核包括平时成绩和期末成绩，总评成绩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期末成绩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1490008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0"/>
        <w:gridCol w:w="1506"/>
        <w:gridCol w:w="820"/>
        <w:gridCol w:w="4083"/>
        <w:gridCol w:w="1419"/>
      </w:tblGrid>
      <w:tr w:rsidR="00F30BDA" w:rsidRPr="00684D28" w14:paraId="464580F7" w14:textId="77777777" w:rsidTr="00F30BDA">
        <w:trPr>
          <w:trHeight w:val="800"/>
        </w:trPr>
        <w:tc>
          <w:tcPr>
            <w:tcW w:w="1150" w:type="dxa"/>
            <w:shd w:val="clear" w:color="auto" w:fill="FFFFFF"/>
            <w:tcMar>
              <w:left w:w="57" w:type="dxa"/>
              <w:right w:w="57" w:type="dxa"/>
            </w:tcMar>
            <w:vAlign w:val="center"/>
          </w:tcPr>
          <w:p w14:paraId="73701E9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506" w:type="dxa"/>
            <w:shd w:val="clear" w:color="auto" w:fill="FFFFFF"/>
            <w:vAlign w:val="center"/>
          </w:tcPr>
          <w:p w14:paraId="2F527CD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820" w:type="dxa"/>
            <w:shd w:val="clear" w:color="auto" w:fill="FFFFFF"/>
            <w:vAlign w:val="center"/>
          </w:tcPr>
          <w:p w14:paraId="0A8D2DC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083" w:type="dxa"/>
            <w:shd w:val="clear" w:color="auto" w:fill="FFFFFF"/>
            <w:vAlign w:val="center"/>
          </w:tcPr>
          <w:p w14:paraId="6522496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419" w:type="dxa"/>
            <w:shd w:val="clear" w:color="auto" w:fill="FFFFFF"/>
            <w:vAlign w:val="center"/>
          </w:tcPr>
          <w:p w14:paraId="6F66653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7B735814" w14:textId="77777777" w:rsidTr="00F30BDA">
        <w:trPr>
          <w:trHeight w:val="484"/>
        </w:trPr>
        <w:tc>
          <w:tcPr>
            <w:tcW w:w="1150" w:type="dxa"/>
            <w:tcMar>
              <w:left w:w="57" w:type="dxa"/>
              <w:right w:w="57" w:type="dxa"/>
            </w:tcMar>
            <w:vAlign w:val="center"/>
          </w:tcPr>
          <w:p w14:paraId="73714DF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5CC996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06" w:type="dxa"/>
            <w:vAlign w:val="center"/>
          </w:tcPr>
          <w:p w14:paraId="3CA3C5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考勤成绩</w:t>
            </w:r>
          </w:p>
        </w:tc>
        <w:tc>
          <w:tcPr>
            <w:tcW w:w="820" w:type="dxa"/>
            <w:vAlign w:val="center"/>
          </w:tcPr>
          <w:p w14:paraId="71D8B50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4083" w:type="dxa"/>
            <w:vAlign w:val="center"/>
          </w:tcPr>
          <w:p w14:paraId="21A547ED"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每次专题讲座均要求考勤，考核</w:t>
            </w:r>
            <w:r w:rsidRPr="00684D28">
              <w:rPr>
                <w:rFonts w:ascii="Times New Roman" w:eastAsia="宋体" w:hAnsi="Times New Roman" w:cs="Times New Roman"/>
                <w:szCs w:val="21"/>
              </w:rPr>
              <w:t>能否按时到勤，</w:t>
            </w:r>
            <w:r w:rsidRPr="00684D28">
              <w:rPr>
                <w:rFonts w:ascii="Times New Roman" w:eastAsia="宋体" w:hAnsi="Times New Roman" w:cs="Times New Roman"/>
                <w:color w:val="000000"/>
                <w:szCs w:val="21"/>
              </w:rPr>
              <w:t>旷课一场讲座扣</w:t>
            </w:r>
            <w:r w:rsidRPr="00684D28">
              <w:rPr>
                <w:rFonts w:ascii="Times New Roman" w:eastAsia="宋体" w:hAnsi="Times New Roman" w:cs="Times New Roman"/>
                <w:color w:val="000000"/>
                <w:szCs w:val="21"/>
              </w:rPr>
              <w:t>25</w:t>
            </w:r>
            <w:r w:rsidRPr="00684D28">
              <w:rPr>
                <w:rFonts w:ascii="Times New Roman" w:eastAsia="宋体" w:hAnsi="Times New Roman" w:cs="Times New Roman"/>
                <w:color w:val="000000"/>
                <w:szCs w:val="21"/>
              </w:rPr>
              <w:t>分。</w:t>
            </w:r>
          </w:p>
        </w:tc>
        <w:tc>
          <w:tcPr>
            <w:tcW w:w="1419" w:type="dxa"/>
            <w:vAlign w:val="center"/>
          </w:tcPr>
          <w:p w14:paraId="5CC5111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0F2E39FD"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3240B580" w14:textId="77777777" w:rsidTr="00F30BDA">
        <w:trPr>
          <w:trHeight w:val="477"/>
        </w:trPr>
        <w:tc>
          <w:tcPr>
            <w:tcW w:w="1150" w:type="dxa"/>
            <w:tcMar>
              <w:left w:w="57" w:type="dxa"/>
              <w:right w:w="57" w:type="dxa"/>
            </w:tcMar>
            <w:vAlign w:val="center"/>
          </w:tcPr>
          <w:p w14:paraId="1306E7D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p w14:paraId="0AF7C3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06" w:type="dxa"/>
            <w:vAlign w:val="center"/>
          </w:tcPr>
          <w:p w14:paraId="5E11BEA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笔记成绩</w:t>
            </w:r>
          </w:p>
        </w:tc>
        <w:tc>
          <w:tcPr>
            <w:tcW w:w="820" w:type="dxa"/>
            <w:vAlign w:val="center"/>
          </w:tcPr>
          <w:p w14:paraId="69CD2A5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4083" w:type="dxa"/>
            <w:vAlign w:val="center"/>
          </w:tcPr>
          <w:p w14:paraId="7EDE6BF3" w14:textId="77777777" w:rsidR="00F30BDA" w:rsidRPr="00684D28" w:rsidRDefault="00F30BDA" w:rsidP="00DE11AD">
            <w:pPr>
              <w:spacing w:line="288" w:lineRule="auto"/>
              <w:rPr>
                <w:rFonts w:ascii="Times New Roman" w:eastAsia="宋体" w:hAnsi="Times New Roman" w:cs="Times New Roman"/>
                <w:bCs/>
                <w:kern w:val="24"/>
                <w:szCs w:val="21"/>
              </w:rPr>
            </w:pPr>
            <w:r w:rsidRPr="00684D28">
              <w:rPr>
                <w:rFonts w:ascii="Times New Roman" w:eastAsia="宋体" w:hAnsi="Times New Roman" w:cs="Times New Roman"/>
                <w:bCs/>
                <w:kern w:val="24"/>
                <w:szCs w:val="21"/>
              </w:rPr>
              <w:t>要求学生每次专题讲座均要认真记录课堂笔记。</w:t>
            </w:r>
          </w:p>
        </w:tc>
        <w:tc>
          <w:tcPr>
            <w:tcW w:w="1419" w:type="dxa"/>
            <w:vAlign w:val="center"/>
          </w:tcPr>
          <w:p w14:paraId="35E03E64"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kern w:val="24"/>
                <w:szCs w:val="21"/>
              </w:rPr>
              <w:t xml:space="preserve">  </w:t>
            </w:r>
            <w:r w:rsidRPr="00684D28">
              <w:rPr>
                <w:rFonts w:ascii="Times New Roman" w:eastAsia="宋体" w:hAnsi="Times New Roman" w:cs="Times New Roman"/>
                <w:bCs/>
                <w:szCs w:val="21"/>
              </w:rPr>
              <w:t>6-1</w:t>
            </w:r>
            <w:r w:rsidRPr="00684D28">
              <w:rPr>
                <w:rFonts w:ascii="Times New Roman" w:eastAsia="宋体" w:hAnsi="Times New Roman" w:cs="Times New Roman"/>
                <w:bCs/>
                <w:szCs w:val="21"/>
              </w:rPr>
              <w:t>、</w:t>
            </w:r>
          </w:p>
          <w:p w14:paraId="76C65891" w14:textId="77777777" w:rsidR="00F30BDA" w:rsidRPr="00684D28" w:rsidRDefault="00F30BDA" w:rsidP="00DE11AD">
            <w:pPr>
              <w:spacing w:line="288" w:lineRule="auto"/>
              <w:jc w:val="center"/>
              <w:rPr>
                <w:rFonts w:ascii="Times New Roman" w:eastAsia="宋体" w:hAnsi="Times New Roman" w:cs="Times New Roman"/>
                <w:bCs/>
                <w:kern w:val="24"/>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777FCF0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（三）形势与政策</w:t>
      </w:r>
      <w:r w:rsidRPr="00684D28">
        <w:rPr>
          <w:rFonts w:ascii="Times New Roman" w:eastAsia="宋体" w:hAnsi="Times New Roman" w:cs="Times New Roman"/>
          <w:sz w:val="24"/>
        </w:rPr>
        <w:t>Ⅳ</w:t>
      </w:r>
      <w:r w:rsidRPr="00684D28">
        <w:rPr>
          <w:rFonts w:ascii="Times New Roman" w:eastAsia="宋体" w:hAnsi="Times New Roman" w:cs="Times New Roman"/>
          <w:sz w:val="24"/>
        </w:rPr>
        <w:t>的课程考核包括平时成绩和期末成绩。总评成绩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期末成绩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考勤成绩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笔记成绩</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7D3656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1523"/>
        <w:gridCol w:w="830"/>
        <w:gridCol w:w="4127"/>
        <w:gridCol w:w="1436"/>
      </w:tblGrid>
      <w:tr w:rsidR="00F30BDA" w:rsidRPr="00684D28" w14:paraId="1494B62E" w14:textId="77777777" w:rsidTr="00F30BDA">
        <w:trPr>
          <w:trHeight w:val="793"/>
        </w:trPr>
        <w:tc>
          <w:tcPr>
            <w:tcW w:w="1163" w:type="dxa"/>
            <w:shd w:val="clear" w:color="auto" w:fill="FFFFFF"/>
            <w:tcMar>
              <w:left w:w="57" w:type="dxa"/>
              <w:right w:w="57" w:type="dxa"/>
            </w:tcMar>
            <w:vAlign w:val="center"/>
          </w:tcPr>
          <w:p w14:paraId="289F4D0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成绩组成</w:t>
            </w:r>
          </w:p>
        </w:tc>
        <w:tc>
          <w:tcPr>
            <w:tcW w:w="1523" w:type="dxa"/>
            <w:shd w:val="clear" w:color="auto" w:fill="FFFFFF"/>
            <w:vAlign w:val="center"/>
          </w:tcPr>
          <w:p w14:paraId="025AB18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评价环节</w:t>
            </w:r>
          </w:p>
        </w:tc>
        <w:tc>
          <w:tcPr>
            <w:tcW w:w="830" w:type="dxa"/>
            <w:shd w:val="clear" w:color="auto" w:fill="FFFFFF"/>
            <w:vAlign w:val="center"/>
          </w:tcPr>
          <w:p w14:paraId="6C59536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权重</w:t>
            </w:r>
          </w:p>
        </w:tc>
        <w:tc>
          <w:tcPr>
            <w:tcW w:w="4127" w:type="dxa"/>
            <w:shd w:val="clear" w:color="auto" w:fill="FFFFFF"/>
            <w:vAlign w:val="center"/>
          </w:tcPr>
          <w:p w14:paraId="39E225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r w:rsidRPr="00684D28">
              <w:rPr>
                <w:rFonts w:ascii="Times New Roman" w:eastAsia="宋体" w:hAnsi="Times New Roman" w:cs="Times New Roman"/>
                <w:szCs w:val="21"/>
              </w:rPr>
              <w:t>/</w:t>
            </w:r>
            <w:r w:rsidRPr="00684D28">
              <w:rPr>
                <w:rFonts w:ascii="Times New Roman" w:eastAsia="宋体" w:hAnsi="Times New Roman" w:cs="Times New Roman"/>
                <w:szCs w:val="21"/>
              </w:rPr>
              <w:t>评价细则</w:t>
            </w:r>
          </w:p>
        </w:tc>
        <w:tc>
          <w:tcPr>
            <w:tcW w:w="1436" w:type="dxa"/>
            <w:shd w:val="clear" w:color="auto" w:fill="FFFFFF"/>
            <w:vAlign w:val="center"/>
          </w:tcPr>
          <w:p w14:paraId="33CE83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对应的毕业要求指标点</w:t>
            </w:r>
          </w:p>
        </w:tc>
      </w:tr>
      <w:tr w:rsidR="00F30BDA" w:rsidRPr="00684D28" w14:paraId="53D3E723" w14:textId="77777777" w:rsidTr="00F30BDA">
        <w:trPr>
          <w:trHeight w:val="589"/>
        </w:trPr>
        <w:tc>
          <w:tcPr>
            <w:tcW w:w="1163" w:type="dxa"/>
            <w:vMerge w:val="restart"/>
            <w:tcMar>
              <w:left w:w="57" w:type="dxa"/>
              <w:right w:w="57" w:type="dxa"/>
            </w:tcMar>
            <w:vAlign w:val="center"/>
          </w:tcPr>
          <w:p w14:paraId="281DC46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p w14:paraId="1905488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23" w:type="dxa"/>
            <w:vAlign w:val="center"/>
          </w:tcPr>
          <w:p w14:paraId="7ABC9F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考勤成绩</w:t>
            </w:r>
          </w:p>
        </w:tc>
        <w:tc>
          <w:tcPr>
            <w:tcW w:w="830" w:type="dxa"/>
            <w:vAlign w:val="center"/>
          </w:tcPr>
          <w:p w14:paraId="314AD11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127" w:type="dxa"/>
            <w:vAlign w:val="center"/>
          </w:tcPr>
          <w:p w14:paraId="1E43342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每次专题讲座均要求考勤，考核</w:t>
            </w:r>
            <w:r w:rsidRPr="00684D28">
              <w:rPr>
                <w:rFonts w:ascii="Times New Roman" w:eastAsia="宋体" w:hAnsi="Times New Roman" w:cs="Times New Roman"/>
                <w:szCs w:val="21"/>
              </w:rPr>
              <w:t>能否按时到勤，</w:t>
            </w:r>
            <w:r w:rsidRPr="00684D28">
              <w:rPr>
                <w:rFonts w:ascii="Times New Roman" w:eastAsia="宋体" w:hAnsi="Times New Roman" w:cs="Times New Roman"/>
                <w:color w:val="000000"/>
                <w:szCs w:val="21"/>
              </w:rPr>
              <w:t>旷课一场讲座扣</w:t>
            </w:r>
            <w:r w:rsidRPr="00684D28">
              <w:rPr>
                <w:rFonts w:ascii="Times New Roman" w:eastAsia="宋体" w:hAnsi="Times New Roman" w:cs="Times New Roman"/>
                <w:color w:val="000000"/>
                <w:szCs w:val="21"/>
              </w:rPr>
              <w:t>25</w:t>
            </w:r>
            <w:r w:rsidRPr="00684D28">
              <w:rPr>
                <w:rFonts w:ascii="Times New Roman" w:eastAsia="宋体" w:hAnsi="Times New Roman" w:cs="Times New Roman"/>
                <w:color w:val="000000"/>
                <w:szCs w:val="21"/>
              </w:rPr>
              <w:t>分。</w:t>
            </w:r>
          </w:p>
        </w:tc>
        <w:tc>
          <w:tcPr>
            <w:tcW w:w="1436" w:type="dxa"/>
            <w:vAlign w:val="center"/>
          </w:tcPr>
          <w:p w14:paraId="13344769"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57A4440F"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3DCCC4D1" w14:textId="77777777" w:rsidTr="00F30BDA">
        <w:trPr>
          <w:trHeight w:val="808"/>
        </w:trPr>
        <w:tc>
          <w:tcPr>
            <w:tcW w:w="1163" w:type="dxa"/>
            <w:vMerge/>
            <w:tcMar>
              <w:left w:w="57" w:type="dxa"/>
              <w:right w:w="57" w:type="dxa"/>
            </w:tcMar>
            <w:vAlign w:val="center"/>
          </w:tcPr>
          <w:p w14:paraId="035714F1"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523" w:type="dxa"/>
            <w:vAlign w:val="center"/>
          </w:tcPr>
          <w:p w14:paraId="3ECB12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笔记成绩</w:t>
            </w:r>
          </w:p>
        </w:tc>
        <w:tc>
          <w:tcPr>
            <w:tcW w:w="830" w:type="dxa"/>
            <w:vAlign w:val="center"/>
          </w:tcPr>
          <w:p w14:paraId="0F88240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50%</w:t>
            </w:r>
          </w:p>
        </w:tc>
        <w:tc>
          <w:tcPr>
            <w:tcW w:w="4127" w:type="dxa"/>
            <w:vAlign w:val="center"/>
          </w:tcPr>
          <w:p w14:paraId="74D9EC6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bCs/>
                <w:kern w:val="24"/>
                <w:szCs w:val="21"/>
              </w:rPr>
              <w:t>要求学生每次专题讲座均要认真记录课堂笔记。</w:t>
            </w:r>
          </w:p>
        </w:tc>
        <w:tc>
          <w:tcPr>
            <w:tcW w:w="1436" w:type="dxa"/>
            <w:vAlign w:val="center"/>
          </w:tcPr>
          <w:p w14:paraId="674F853C"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70B729D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r w:rsidR="00F30BDA" w:rsidRPr="00684D28" w14:paraId="673872E6" w14:textId="77777777" w:rsidTr="00F30BDA">
        <w:trPr>
          <w:trHeight w:val="721"/>
        </w:trPr>
        <w:tc>
          <w:tcPr>
            <w:tcW w:w="1163" w:type="dxa"/>
            <w:tcMar>
              <w:left w:w="57" w:type="dxa"/>
              <w:right w:w="57" w:type="dxa"/>
            </w:tcMar>
            <w:vAlign w:val="center"/>
          </w:tcPr>
          <w:p w14:paraId="73A76A4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p w14:paraId="78A421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1523" w:type="dxa"/>
            <w:vAlign w:val="center"/>
          </w:tcPr>
          <w:p w14:paraId="4BB05A9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w:t>
            </w:r>
          </w:p>
        </w:tc>
        <w:tc>
          <w:tcPr>
            <w:tcW w:w="830" w:type="dxa"/>
            <w:vAlign w:val="center"/>
          </w:tcPr>
          <w:p w14:paraId="4790D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100%</w:t>
            </w:r>
          </w:p>
        </w:tc>
        <w:tc>
          <w:tcPr>
            <w:tcW w:w="4127" w:type="dxa"/>
            <w:vAlign w:val="center"/>
          </w:tcPr>
          <w:p w14:paraId="1A86D507"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bCs/>
                <w:kern w:val="24"/>
                <w:szCs w:val="21"/>
              </w:rPr>
              <w:t>试卷题型包括单项选择题、多项选择题。</w:t>
            </w:r>
          </w:p>
        </w:tc>
        <w:tc>
          <w:tcPr>
            <w:tcW w:w="1436" w:type="dxa"/>
            <w:vAlign w:val="center"/>
          </w:tcPr>
          <w:p w14:paraId="41A72EA8" w14:textId="77777777" w:rsidR="00F30BDA" w:rsidRPr="00684D28" w:rsidRDefault="00F30BDA"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 xml:space="preserve">  6-1</w:t>
            </w:r>
            <w:r w:rsidRPr="00684D28">
              <w:rPr>
                <w:rFonts w:ascii="Times New Roman" w:eastAsia="宋体" w:hAnsi="Times New Roman" w:cs="Times New Roman"/>
                <w:bCs/>
                <w:szCs w:val="21"/>
              </w:rPr>
              <w:t>、</w:t>
            </w:r>
          </w:p>
          <w:p w14:paraId="45B5B6F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7-1</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8-1</w:t>
            </w:r>
          </w:p>
        </w:tc>
      </w:tr>
    </w:tbl>
    <w:p w14:paraId="7B9CCD99"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（四）所有课程目标均大于等于</w:t>
      </w:r>
      <w:r w:rsidRPr="00684D28">
        <w:rPr>
          <w:rFonts w:ascii="Times New Roman" w:eastAsia="宋体" w:hAnsi="Times New Roman" w:cs="Times New Roman"/>
          <w:color w:val="000000"/>
          <w:sz w:val="24"/>
        </w:rPr>
        <w:t>0.6</w:t>
      </w:r>
      <w:r w:rsidRPr="00684D28">
        <w:rPr>
          <w:rFonts w:ascii="Times New Roman" w:eastAsia="宋体" w:hAnsi="Times New Roman" w:cs="Times New Roman"/>
          <w:color w:val="000000"/>
          <w:sz w:val="24"/>
        </w:rPr>
        <w:t>，否则课程成绩不及格，需要补考或重修，每课程目标达成度计算方法如下：</w:t>
      </w:r>
    </w:p>
    <w:p w14:paraId="498863F0" w14:textId="0A358BD0" w:rsidR="00F30BDA" w:rsidRPr="00684D28" w:rsidRDefault="00F30BDA" w:rsidP="00DE11AD">
      <w:pPr>
        <w:spacing w:line="288" w:lineRule="auto"/>
        <w:ind w:firstLineChars="200" w:firstLine="480"/>
        <w:rPr>
          <w:rFonts w:ascii="Times New Roman" w:eastAsia="宋体" w:hAnsi="Times New Roman" w:cs="Times New Roman"/>
          <w:color w:val="000000"/>
          <w:sz w:val="24"/>
        </w:rPr>
      </w:pPr>
      <m:oMathPara>
        <m:oMath>
          <m:r>
            <m:rPr>
              <m:sty m:val="p"/>
            </m:rPr>
            <w:rPr>
              <w:rFonts w:ascii="Cambria Math" w:eastAsia="宋体" w:hAnsi="Cambria Math" w:cs="Times New Roman"/>
              <w:color w:val="000000"/>
              <w:sz w:val="24"/>
            </w:rPr>
            <m:t>课程目标</m:t>
          </m:r>
          <m:r>
            <m:rPr>
              <m:sty m:val="p"/>
            </m:rPr>
            <w:rPr>
              <w:rFonts w:ascii="Cambria Math" w:eastAsia="宋体" w:hAnsi="Cambria Math" w:cs="Times New Roman"/>
              <w:color w:val="000000"/>
              <w:sz w:val="24"/>
            </w:rPr>
            <m:t>i</m:t>
          </m:r>
          <m:r>
            <m:rPr>
              <m:sty m:val="p"/>
            </m:rPr>
            <w:rPr>
              <w:rFonts w:ascii="Cambria Math" w:eastAsia="宋体" w:hAnsi="Cambria Math" w:cs="Times New Roman"/>
              <w:color w:val="000000"/>
              <w:sz w:val="24"/>
            </w:rPr>
            <m:t>达成度</m:t>
          </m:r>
          <m:r>
            <m:rPr>
              <m:sty m:val="p"/>
            </m:rPr>
            <w:rPr>
              <w:rFonts w:ascii="Cambria Math" w:eastAsia="宋体" w:hAnsi="Cambria Math" w:cs="Times New Roman"/>
              <w:color w:val="000000"/>
              <w:sz w:val="24"/>
            </w:rPr>
            <m:t>=</m:t>
          </m:r>
          <m:f>
            <m:fPr>
              <m:ctrlPr>
                <w:rPr>
                  <w:rFonts w:ascii="Cambria Math" w:eastAsia="宋体" w:hAnsi="Cambria Math" w:cs="Times New Roman"/>
                  <w:color w:val="000000"/>
                  <w:sz w:val="24"/>
                </w:rPr>
              </m:ctrlPr>
            </m:fPr>
            <m:num>
              <m:r>
                <m:rPr>
                  <m:sty m:val="p"/>
                </m:rPr>
                <w:rPr>
                  <w:rFonts w:ascii="Cambria Math" w:eastAsia="宋体" w:hAnsi="Cambria Math" w:cs="Times New Roman"/>
                  <w:color w:val="000000"/>
                  <w:sz w:val="24"/>
                </w:rPr>
                <m:t>平时成绩</m:t>
              </m:r>
              <m:r>
                <m:rPr>
                  <m:sty m:val="p"/>
                </m:rPr>
                <w:rPr>
                  <w:rFonts w:ascii="Cambria Math" w:eastAsia="宋体" w:hAnsi="Cambria Math" w:cs="Times New Roman"/>
                  <w:color w:val="000000"/>
                  <w:sz w:val="24"/>
                </w:rPr>
                <m:t>×Ai+</m:t>
              </m:r>
              <m:r>
                <m:rPr>
                  <m:sty m:val="p"/>
                </m:rPr>
                <w:rPr>
                  <w:rFonts w:ascii="Cambria Math" w:eastAsia="宋体" w:hAnsi="Cambria Math" w:cs="Times New Roman"/>
                  <w:color w:val="000000"/>
                  <w:sz w:val="24"/>
                </w:rPr>
                <m:t>期末成绩</m:t>
              </m:r>
              <m:r>
                <m:rPr>
                  <m:sty m:val="p"/>
                </m:rPr>
                <w:rPr>
                  <w:rFonts w:ascii="Cambria Math" w:eastAsia="宋体" w:hAnsi="Cambria Math" w:cs="Times New Roman"/>
                  <w:color w:val="000000"/>
                  <w:sz w:val="24"/>
                </w:rPr>
                <m:t>×Bi</m:t>
              </m:r>
            </m:num>
            <m:den>
              <m:r>
                <m:rPr>
                  <m:sty m:val="p"/>
                </m:rPr>
                <w:rPr>
                  <w:rFonts w:ascii="Cambria Math" w:eastAsia="宋体" w:hAnsi="Cambria Math" w:cs="Times New Roman"/>
                  <w:color w:val="000000"/>
                  <w:sz w:val="24"/>
                </w:rPr>
                <m:t>100×</m:t>
              </m:r>
              <m:r>
                <m:rPr>
                  <m:sty m:val="p"/>
                </m:rPr>
                <w:rPr>
                  <w:rFonts w:ascii="Cambria Math" w:eastAsia="宋体" w:hAnsi="Cambria Math" w:cs="Times New Roman"/>
                  <w:color w:val="000000"/>
                  <w:sz w:val="24"/>
                </w:rPr>
                <m:t>（</m:t>
              </m:r>
              <m:r>
                <m:rPr>
                  <m:sty m:val="p"/>
                </m:rPr>
                <w:rPr>
                  <w:rFonts w:ascii="Cambria Math" w:eastAsia="宋体" w:hAnsi="Cambria Math" w:cs="Times New Roman"/>
                  <w:color w:val="000000"/>
                  <w:sz w:val="24"/>
                </w:rPr>
                <m:t>Ai+Bi</m:t>
              </m:r>
              <m:r>
                <m:rPr>
                  <m:sty m:val="p"/>
                </m:rPr>
                <w:rPr>
                  <w:rFonts w:ascii="Cambria Math" w:eastAsia="宋体" w:hAnsi="Cambria Math" w:cs="Times New Roman"/>
                  <w:color w:val="000000"/>
                  <w:sz w:val="24"/>
                </w:rPr>
                <m:t>）</m:t>
              </m:r>
            </m:den>
          </m:f>
        </m:oMath>
      </m:oMathPara>
    </w:p>
    <w:p w14:paraId="106EC3AF" w14:textId="77777777" w:rsidR="00F30BDA" w:rsidRPr="00684D28" w:rsidRDefault="00F30BDA"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式中：</w:t>
      </w:r>
      <w:r w:rsidRPr="00684D28">
        <w:rPr>
          <w:rFonts w:ascii="Times New Roman" w:eastAsia="宋体" w:hAnsi="Times New Roman" w:cs="Times New Roman"/>
          <w:color w:val="000000"/>
          <w:sz w:val="24"/>
        </w:rPr>
        <w:t>Ai=</w:t>
      </w:r>
      <w:r w:rsidRPr="00684D28">
        <w:rPr>
          <w:rFonts w:ascii="Times New Roman" w:eastAsia="宋体" w:hAnsi="Times New Roman" w:cs="Times New Roman"/>
          <w:color w:val="000000"/>
          <w:sz w:val="24"/>
        </w:rPr>
        <w:t>平时成绩占总评成绩的权重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在平时成绩中的权重，</w:t>
      </w:r>
    </w:p>
    <w:p w14:paraId="0455CDB8" w14:textId="77777777" w:rsidR="00F30BDA" w:rsidRPr="00684D28" w:rsidRDefault="00F30BDA" w:rsidP="00DE11AD">
      <w:pPr>
        <w:spacing w:line="288" w:lineRule="auto"/>
        <w:ind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Bi=</w:t>
      </w:r>
      <w:r w:rsidRPr="00684D28">
        <w:rPr>
          <w:rFonts w:ascii="Times New Roman" w:eastAsia="宋体" w:hAnsi="Times New Roman" w:cs="Times New Roman"/>
          <w:color w:val="000000"/>
          <w:sz w:val="24"/>
        </w:rPr>
        <w:t>期末成绩占总评成绩的权重</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课程目标</w:t>
      </w:r>
      <w:proofErr w:type="spellStart"/>
      <w:r w:rsidRPr="00684D28">
        <w:rPr>
          <w:rFonts w:ascii="Times New Roman" w:eastAsia="宋体" w:hAnsi="Times New Roman" w:cs="Times New Roman"/>
          <w:color w:val="000000"/>
          <w:sz w:val="24"/>
        </w:rPr>
        <w:t>i</w:t>
      </w:r>
      <w:proofErr w:type="spellEnd"/>
      <w:r w:rsidRPr="00684D28">
        <w:rPr>
          <w:rFonts w:ascii="Times New Roman" w:eastAsia="宋体" w:hAnsi="Times New Roman" w:cs="Times New Roman"/>
          <w:color w:val="000000"/>
          <w:sz w:val="24"/>
        </w:rPr>
        <w:t>在期末成绩中的权重。</w:t>
      </w:r>
    </w:p>
    <w:p w14:paraId="6AC1C7B6"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p>
    <w:p w14:paraId="27176FFA" w14:textId="77777777" w:rsidR="00F30BDA" w:rsidRPr="00684D28" w:rsidRDefault="00F30BDA" w:rsidP="00DE11AD">
      <w:pPr>
        <w:spacing w:beforeLines="50" w:before="156"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492FA203"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（一）持续改进</w:t>
      </w:r>
    </w:p>
    <w:p w14:paraId="43671EE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本课程根据学生成绩考核，以及学生、教学督导等反馈情况，及时对教学中不足之处进行改进，并在下一轮课程教学中整改完善，确保相应毕业要求指标点达成。</w:t>
      </w:r>
    </w:p>
    <w:p w14:paraId="6619B7F8"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（二）参考书目及学习资料</w:t>
      </w:r>
    </w:p>
    <w:p w14:paraId="03B391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教育部印发《高校</w:t>
      </w:r>
      <w:r w:rsidRPr="00684D28">
        <w:rPr>
          <w:rFonts w:ascii="Times New Roman" w:eastAsia="宋体" w:hAnsi="Times New Roman" w:cs="Times New Roman"/>
          <w:sz w:val="24"/>
        </w:rPr>
        <w:t>“</w:t>
      </w:r>
      <w:r w:rsidRPr="00684D28">
        <w:rPr>
          <w:rFonts w:ascii="Times New Roman" w:eastAsia="宋体" w:hAnsi="Times New Roman" w:cs="Times New Roman"/>
          <w:sz w:val="24"/>
        </w:rPr>
        <w:t>形势与政策</w:t>
      </w:r>
      <w:r w:rsidRPr="00684D28">
        <w:rPr>
          <w:rFonts w:ascii="Times New Roman" w:eastAsia="宋体" w:hAnsi="Times New Roman" w:cs="Times New Roman"/>
          <w:sz w:val="24"/>
        </w:rPr>
        <w:t>”</w:t>
      </w:r>
      <w:r w:rsidRPr="00684D28">
        <w:rPr>
          <w:rFonts w:ascii="Times New Roman" w:eastAsia="宋体" w:hAnsi="Times New Roman" w:cs="Times New Roman"/>
          <w:sz w:val="24"/>
        </w:rPr>
        <w:t>课教学要点》。</w:t>
      </w:r>
    </w:p>
    <w:p w14:paraId="1ADF688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《形势与政策》，江苏省形势与政策教学指导委员会编，南京大学出版社。</w:t>
      </w:r>
    </w:p>
    <w:p w14:paraId="07BAD4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《时事报告》，</w:t>
      </w:r>
      <w:r w:rsidRPr="00684D28">
        <w:rPr>
          <w:rFonts w:ascii="Times New Roman" w:eastAsia="宋体" w:hAnsi="Times New Roman" w:cs="Times New Roman"/>
          <w:kern w:val="0"/>
          <w:sz w:val="24"/>
        </w:rPr>
        <w:t>中共中央</w:t>
      </w:r>
      <w:r w:rsidRPr="00684D28">
        <w:rPr>
          <w:rFonts w:ascii="Times New Roman" w:eastAsia="宋体" w:hAnsi="Times New Roman" w:cs="Times New Roman"/>
          <w:sz w:val="24"/>
        </w:rPr>
        <w:t>宣传部主管，《时事报告》杂志社。</w:t>
      </w:r>
    </w:p>
    <w:p w14:paraId="2577D05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《习近平新时代中国特色社会主义思想三十讲》</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w:t>
      </w:r>
      <w:r w:rsidRPr="00684D28">
        <w:rPr>
          <w:rFonts w:ascii="Times New Roman" w:eastAsia="宋体" w:hAnsi="Times New Roman" w:cs="Times New Roman"/>
          <w:sz w:val="24"/>
        </w:rPr>
        <w:t>2018</w:t>
      </w:r>
      <w:r w:rsidRPr="00684D28">
        <w:rPr>
          <w:rFonts w:ascii="Times New Roman" w:eastAsia="宋体" w:hAnsi="Times New Roman" w:cs="Times New Roman"/>
          <w:sz w:val="24"/>
        </w:rPr>
        <w:t>年版。</w:t>
      </w:r>
    </w:p>
    <w:p w14:paraId="0080E4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《习近平新时代中国特色社会主义思想学习纲要》</w:t>
      </w:r>
      <w:r w:rsidRPr="00684D28">
        <w:rPr>
          <w:rFonts w:ascii="Times New Roman" w:eastAsia="宋体" w:hAnsi="Times New Roman" w:cs="Times New Roman"/>
          <w:sz w:val="24"/>
        </w:rPr>
        <w:t>[M].</w:t>
      </w:r>
      <w:r w:rsidRPr="00684D28">
        <w:rPr>
          <w:rFonts w:ascii="Times New Roman" w:eastAsia="宋体" w:hAnsi="Times New Roman" w:cs="Times New Roman"/>
          <w:sz w:val="24"/>
        </w:rPr>
        <w:t>学习出版社、人民出版社</w:t>
      </w:r>
      <w:r w:rsidRPr="00684D28">
        <w:rPr>
          <w:rFonts w:ascii="Times New Roman" w:eastAsia="宋体" w:hAnsi="Times New Roman" w:cs="Times New Roman"/>
          <w:sz w:val="24"/>
        </w:rPr>
        <w:t>2019</w:t>
      </w:r>
      <w:r w:rsidRPr="00684D28">
        <w:rPr>
          <w:rFonts w:ascii="Times New Roman" w:eastAsia="宋体" w:hAnsi="Times New Roman" w:cs="Times New Roman"/>
          <w:sz w:val="24"/>
        </w:rPr>
        <w:t>年版。</w:t>
      </w:r>
    </w:p>
    <w:p w14:paraId="6BDC8A2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学习网站：人民网、新华网、光明网等。</w:t>
      </w:r>
    </w:p>
    <w:p w14:paraId="06AD03BE"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p>
    <w:p w14:paraId="36753B8F" w14:textId="77777777" w:rsidR="00F30BDA" w:rsidRPr="00684D28" w:rsidRDefault="00F30BDA" w:rsidP="00DE11AD">
      <w:pPr>
        <w:autoSpaceDE w:val="0"/>
        <w:autoSpaceDN w:val="0"/>
        <w:adjustRightInd w:val="0"/>
        <w:spacing w:line="288" w:lineRule="auto"/>
        <w:ind w:firstLineChars="2350" w:firstLine="56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执笔人：姚彦琳</w:t>
      </w:r>
    </w:p>
    <w:p w14:paraId="4A7AA4E1"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审定人：卢</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雷</w:t>
      </w:r>
    </w:p>
    <w:p w14:paraId="5E1433F6" w14:textId="77777777" w:rsidR="00F30BDA" w:rsidRPr="00684D28" w:rsidRDefault="00F30BDA" w:rsidP="00DE11AD">
      <w:pPr>
        <w:autoSpaceDE w:val="0"/>
        <w:autoSpaceDN w:val="0"/>
        <w:adjustRightInd w:val="0"/>
        <w:spacing w:line="288" w:lineRule="auto"/>
        <w:ind w:leftChars="2700" w:left="5670"/>
        <w:jc w:val="left"/>
        <w:rPr>
          <w:rFonts w:ascii="Times New Roman" w:eastAsia="宋体" w:hAnsi="Times New Roman" w:cs="Times New Roman"/>
          <w:color w:val="000000"/>
          <w:kern w:val="0"/>
          <w:sz w:val="24"/>
          <w:szCs w:val="21"/>
        </w:rPr>
      </w:pPr>
      <w:r w:rsidRPr="00684D28">
        <w:rPr>
          <w:rFonts w:ascii="Times New Roman" w:eastAsia="宋体" w:hAnsi="Times New Roman" w:cs="Times New Roman"/>
          <w:color w:val="000000"/>
          <w:kern w:val="0"/>
          <w:sz w:val="24"/>
          <w:szCs w:val="21"/>
        </w:rPr>
        <w:t>审批人：熊焱生</w:t>
      </w:r>
    </w:p>
    <w:p w14:paraId="481A579B" w14:textId="77777777" w:rsidR="00F30BDA" w:rsidRPr="00684D28" w:rsidRDefault="00F30BDA" w:rsidP="00DE11AD">
      <w:pPr>
        <w:widowControl/>
        <w:spacing w:line="288" w:lineRule="auto"/>
        <w:jc w:val="left"/>
        <w:rPr>
          <w:rFonts w:ascii="Times New Roman" w:eastAsia="宋体" w:hAnsi="Times New Roman" w:cs="Times New Roman"/>
        </w:rPr>
        <w:sectPr w:rsidR="00F30BDA" w:rsidRPr="00684D28" w:rsidSect="00F30BDA">
          <w:footerReference w:type="even" r:id="rId16"/>
          <w:pgSz w:w="12242" w:h="15842"/>
          <w:pgMar w:top="1440" w:right="1797" w:bottom="1440" w:left="1620" w:header="851" w:footer="992" w:gutter="0"/>
          <w:cols w:space="720"/>
          <w:docGrid w:type="lines" w:linePitch="312"/>
        </w:sectPr>
      </w:pPr>
    </w:p>
    <w:p w14:paraId="359FBD16" w14:textId="77777777" w:rsidR="00F30BDA" w:rsidRPr="00684D28" w:rsidRDefault="00F30BDA" w:rsidP="00DE11AD">
      <w:pPr>
        <w:pStyle w:val="1"/>
        <w:snapToGrid w:val="0"/>
        <w:spacing w:before="0" w:after="0" w:line="288" w:lineRule="auto"/>
        <w:rPr>
          <w:b w:val="0"/>
          <w:bCs w:val="0"/>
        </w:rPr>
      </w:pPr>
      <w:bookmarkStart w:id="17" w:name="_Toc149559334"/>
      <w:bookmarkStart w:id="18" w:name="_Toc319432091"/>
      <w:r w:rsidRPr="00684D28">
        <w:lastRenderedPageBreak/>
        <w:t xml:space="preserve">       </w:t>
      </w:r>
      <w:r w:rsidRPr="00684D28">
        <w:rPr>
          <w:b w:val="0"/>
        </w:rPr>
        <w:t xml:space="preserve"> </w:t>
      </w:r>
      <w:bookmarkStart w:id="19" w:name="_Toc29380611"/>
      <w:bookmarkStart w:id="20" w:name="_Toc49605076"/>
      <w:bookmarkStart w:id="21" w:name="_Toc49850410"/>
      <w:bookmarkEnd w:id="17"/>
      <w:bookmarkEnd w:id="18"/>
      <w:r w:rsidRPr="00684D28">
        <w:rPr>
          <w:b w:val="0"/>
        </w:rPr>
        <w:t>《体育</w:t>
      </w:r>
      <w:r w:rsidRPr="00684D28">
        <w:rPr>
          <w:b w:val="0"/>
        </w:rPr>
        <w:t>I</w:t>
      </w:r>
      <w:r w:rsidRPr="00684D28">
        <w:rPr>
          <w:b w:val="0"/>
        </w:rPr>
        <w:t>》课程教学大纲</w:t>
      </w:r>
      <w:bookmarkEnd w:id="19"/>
      <w:bookmarkEnd w:id="20"/>
      <w:bookmarkEnd w:id="21"/>
    </w:p>
    <w:p w14:paraId="4C25BE6C"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w:t>
      </w:r>
      <w:r w:rsidRPr="00684D28">
        <w:rPr>
          <w:rFonts w:ascii="Times New Roman" w:eastAsia="宋体" w:hAnsi="Times New Roman" w:cs="Times New Roman"/>
          <w:b/>
          <w:bCs/>
          <w:sz w:val="28"/>
        </w:rPr>
        <w:t>）</w:t>
      </w:r>
    </w:p>
    <w:p w14:paraId="5F070F5F"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2CE59D0F"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1101001</w:t>
      </w:r>
    </w:p>
    <w:p w14:paraId="7FC7115A"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2F19FC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学时，课外</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5A8B9FA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3979E93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14F4F1B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13E9FAA9"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学校大一学生</w:t>
      </w:r>
      <w:r w:rsidRPr="00684D28">
        <w:rPr>
          <w:rFonts w:ascii="Times New Roman" w:eastAsia="宋体" w:hAnsi="Times New Roman" w:cs="Times New Roman"/>
          <w:kern w:val="0"/>
          <w:sz w:val="24"/>
        </w:rPr>
        <w:t>（通识必修）必修课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达到增强学生体质与健康，促进身心和谐的发展、生活质量和体育技能与素养的提高。为后续</w:t>
      </w:r>
      <w:r w:rsidRPr="00684D28">
        <w:rPr>
          <w:rFonts w:ascii="Times New Roman" w:eastAsia="宋体" w:hAnsi="Times New Roman" w:cs="Times New Roman"/>
          <w:bCs/>
          <w:kern w:val="0"/>
          <w:sz w:val="24"/>
        </w:rPr>
        <w:t>体育选项</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终身体育</w:t>
      </w:r>
      <w:r w:rsidRPr="00684D28">
        <w:rPr>
          <w:rFonts w:ascii="Times New Roman" w:eastAsia="宋体" w:hAnsi="Times New Roman" w:cs="Times New Roman"/>
          <w:kern w:val="0"/>
          <w:sz w:val="24"/>
        </w:rPr>
        <w:t>奠定基础。</w:t>
      </w:r>
    </w:p>
    <w:p w14:paraId="1241DE91"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04042ADC"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正确树立</w:t>
      </w:r>
      <w:r w:rsidRPr="00684D28">
        <w:rPr>
          <w:rFonts w:ascii="Times New Roman" w:eastAsia="宋体" w:hAnsi="Times New Roman" w:cs="Times New Roman"/>
          <w:sz w:val="24"/>
        </w:rPr>
        <w:t>“</w:t>
      </w:r>
      <w:r w:rsidRPr="00684D28">
        <w:rPr>
          <w:rFonts w:ascii="Times New Roman" w:eastAsia="宋体" w:hAnsi="Times New Roman" w:cs="Times New Roman"/>
          <w:sz w:val="24"/>
        </w:rPr>
        <w:t>健康第一</w:t>
      </w:r>
      <w:r w:rsidRPr="00684D28">
        <w:rPr>
          <w:rFonts w:ascii="Times New Roman" w:eastAsia="宋体" w:hAnsi="Times New Roman" w:cs="Times New Roman"/>
          <w:sz w:val="24"/>
        </w:rPr>
        <w:t>”</w:t>
      </w:r>
      <w:r w:rsidRPr="00684D28">
        <w:rPr>
          <w:rFonts w:ascii="Times New Roman" w:eastAsia="宋体" w:hAnsi="Times New Roman" w:cs="Times New Roman"/>
          <w:sz w:val="24"/>
        </w:rPr>
        <w:t>的思想，培养终身体育意识，积极参加各种体育活动，熟练掌握体育锻炼的方法和技能，不断提高体育运动能力和水平。</w:t>
      </w:r>
    </w:p>
    <w:p w14:paraId="2EECE6A8"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基本掌握和有效提高身体素质、全面发展体能的理论知识和方法，正确测试和评价自己的体质状况，养成良好的行为习惯，形成健康的生活方式，具有健康的体魄。</w:t>
      </w:r>
    </w:p>
    <w:p w14:paraId="51597F5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通过体育活动，积极调整自己的心理状态，养成积极乐观的生活态度，提高适应社会的能力。</w:t>
      </w:r>
    </w:p>
    <w:p w14:paraId="717805CC"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24835C5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（一）体育理论部分</w:t>
      </w:r>
    </w:p>
    <w:p w14:paraId="5E7A71E9"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体育与健康</w:t>
      </w:r>
      <w:r w:rsidRPr="00684D28">
        <w:rPr>
          <w:rFonts w:ascii="Times New Roman" w:eastAsia="宋体" w:hAnsi="Times New Roman" w:cs="Times New Roman"/>
          <w:sz w:val="24"/>
        </w:rPr>
        <w:t xml:space="preserve"> </w:t>
      </w:r>
    </w:p>
    <w:p w14:paraId="1A70DE99"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体育运动与大学生心理健康</w:t>
      </w:r>
    </w:p>
    <w:p w14:paraId="77185D15" w14:textId="77777777" w:rsidR="00F30BDA" w:rsidRPr="00684D28" w:rsidRDefault="00F30BDA" w:rsidP="00DE11AD">
      <w:pPr>
        <w:spacing w:line="288" w:lineRule="auto"/>
        <w:ind w:firstLine="54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体育锻炼与营养</w:t>
      </w:r>
    </w:p>
    <w:p w14:paraId="7CB7F61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（二）实践部分</w:t>
      </w:r>
    </w:p>
    <w:p w14:paraId="38690682"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队列队形与基本体操</w:t>
      </w:r>
    </w:p>
    <w:p w14:paraId="302B7295"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全面发展体能</w:t>
      </w:r>
    </w:p>
    <w:p w14:paraId="0DD7914D"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）各种有助于提高学生快速跑能力的素质练习。</w:t>
      </w:r>
    </w:p>
    <w:p w14:paraId="21EE0247"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）各种有助于提高学生耐久力的素质练习。</w:t>
      </w:r>
    </w:p>
    <w:p w14:paraId="42DA2653" w14:textId="77777777" w:rsidR="00F30BDA" w:rsidRPr="00684D28" w:rsidRDefault="00F30BDA" w:rsidP="00DE11AD">
      <w:pPr>
        <w:spacing w:line="288" w:lineRule="auto"/>
        <w:ind w:firstLine="43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）各种有助于提高学生肌肉力量的素质练习。</w:t>
      </w:r>
    </w:p>
    <w:p w14:paraId="45FD1166"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武术：</w:t>
      </w:r>
    </w:p>
    <w:p w14:paraId="189148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）基本功练习；正踢腿、侧踢腿、外摆腿、弹腿等、手型、手法、步型、步法。</w:t>
      </w:r>
    </w:p>
    <w:p w14:paraId="189082EE"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）学习二十四式简化太极拳。</w:t>
      </w:r>
    </w:p>
    <w:p w14:paraId="7AFB91B7"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篮球</w:t>
      </w:r>
    </w:p>
    <w:p w14:paraId="20120E9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）准备姿势及移动</w:t>
      </w:r>
    </w:p>
    <w:p w14:paraId="6FC6B375"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）传接球（原地双手胸前传接球及单传双接、行进间双手传接球）</w:t>
      </w:r>
    </w:p>
    <w:p w14:paraId="34DF92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）运球（原地高低、行进间直线、变向、转身运球）</w:t>
      </w:r>
    </w:p>
    <w:p w14:paraId="7FFD800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）投篮（原地单手肩上投篮，行进间单手肩上投篮、行进间运球投篮）</w:t>
      </w:r>
    </w:p>
    <w:p w14:paraId="3B263CE7"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）基本战术配合（传切、掩护、联防盯人和快攻）</w:t>
      </w:r>
    </w:p>
    <w:p w14:paraId="44FB3D2A" w14:textId="77777777" w:rsidR="00F30BDA" w:rsidRPr="00684D28" w:rsidRDefault="00F30BDA" w:rsidP="00DE11AD">
      <w:pPr>
        <w:spacing w:line="288" w:lineRule="auto"/>
        <w:ind w:left="42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）教学比赛</w:t>
      </w:r>
    </w:p>
    <w:p w14:paraId="75664687"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机动及其它：</w:t>
      </w:r>
    </w:p>
    <w:p w14:paraId="6FAC93D0"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）介绍和组织学生进行乒乓球、羽毛球、网球、健美操等项目的教学和练习。</w:t>
      </w:r>
    </w:p>
    <w:p w14:paraId="4AAF8C9F"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）身体素质和体质健康测试项目练习。</w:t>
      </w:r>
    </w:p>
    <w:p w14:paraId="4BB2858E" w14:textId="77777777" w:rsidR="00F30BDA" w:rsidRPr="00684D28" w:rsidRDefault="00F30BDA" w:rsidP="00DE11AD">
      <w:pPr>
        <w:spacing w:line="288" w:lineRule="auto"/>
        <w:ind w:firstLineChars="152" w:firstLine="365"/>
        <w:jc w:val="left"/>
        <w:rPr>
          <w:rFonts w:ascii="Times New Roman" w:eastAsia="宋体" w:hAnsi="Times New Roman" w:cs="Times New Roman"/>
          <w:sz w:val="24"/>
        </w:rPr>
      </w:pPr>
      <w:r w:rsidRPr="00684D28">
        <w:rPr>
          <w:rFonts w:ascii="Times New Roman" w:eastAsia="宋体" w:hAnsi="Times New Roman" w:cs="Times New Roman"/>
          <w:sz w:val="24"/>
        </w:rPr>
        <w:t>课程内容与对应课时分配如表所示。</w:t>
      </w:r>
    </w:p>
    <w:p w14:paraId="1ABA719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基础体育课时数分配表</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639"/>
        <w:gridCol w:w="1418"/>
        <w:gridCol w:w="1210"/>
        <w:gridCol w:w="1058"/>
        <w:gridCol w:w="1748"/>
        <w:gridCol w:w="447"/>
        <w:gridCol w:w="529"/>
      </w:tblGrid>
      <w:tr w:rsidR="00F30BDA" w:rsidRPr="00684D28" w14:paraId="0D8C5904" w14:textId="77777777" w:rsidTr="00F30BDA">
        <w:trPr>
          <w:cantSplit/>
          <w:trHeight w:val="351"/>
        </w:trPr>
        <w:tc>
          <w:tcPr>
            <w:tcW w:w="766" w:type="dxa"/>
            <w:vMerge w:val="restart"/>
            <w:vAlign w:val="center"/>
          </w:tcPr>
          <w:p w14:paraId="7DA4F2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639" w:type="dxa"/>
            <w:vMerge w:val="restart"/>
            <w:vAlign w:val="center"/>
          </w:tcPr>
          <w:p w14:paraId="3BFF50A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内容</w:t>
            </w:r>
          </w:p>
        </w:tc>
        <w:tc>
          <w:tcPr>
            <w:tcW w:w="1418" w:type="dxa"/>
            <w:vMerge w:val="restart"/>
            <w:vAlign w:val="center"/>
          </w:tcPr>
          <w:p w14:paraId="4CC62DA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w:t>
            </w:r>
          </w:p>
        </w:tc>
        <w:tc>
          <w:tcPr>
            <w:tcW w:w="2268" w:type="dxa"/>
            <w:gridSpan w:val="2"/>
            <w:vAlign w:val="center"/>
          </w:tcPr>
          <w:p w14:paraId="69D2135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运动实践</w:t>
            </w:r>
          </w:p>
        </w:tc>
        <w:tc>
          <w:tcPr>
            <w:tcW w:w="1748" w:type="dxa"/>
            <w:vMerge w:val="restart"/>
            <w:vAlign w:val="center"/>
          </w:tcPr>
          <w:p w14:paraId="3B3DE3BA" w14:textId="77777777" w:rsidR="00F30BDA" w:rsidRPr="00684D28" w:rsidRDefault="00F30BDA" w:rsidP="00DE11AD">
            <w:pPr>
              <w:spacing w:line="288" w:lineRule="auto"/>
              <w:ind w:left="210" w:hangingChars="100" w:hanging="210"/>
              <w:jc w:val="left"/>
              <w:rPr>
                <w:rFonts w:ascii="Times New Roman" w:eastAsia="宋体" w:hAnsi="Times New Roman" w:cs="Times New Roman"/>
                <w:szCs w:val="21"/>
              </w:rPr>
            </w:pPr>
            <w:r w:rsidRPr="00684D28">
              <w:rPr>
                <w:rFonts w:ascii="Times New Roman" w:eastAsia="宋体" w:hAnsi="Times New Roman" w:cs="Times New Roman"/>
                <w:szCs w:val="21"/>
              </w:rPr>
              <w:t>素质练习与测试</w:t>
            </w:r>
          </w:p>
        </w:tc>
        <w:tc>
          <w:tcPr>
            <w:tcW w:w="447" w:type="dxa"/>
            <w:vMerge w:val="restart"/>
            <w:vAlign w:val="center"/>
          </w:tcPr>
          <w:p w14:paraId="50562399" w14:textId="77777777" w:rsidR="00F30BDA" w:rsidRPr="00684D28" w:rsidRDefault="00F30BDA" w:rsidP="00DE11AD">
            <w:pPr>
              <w:widowControl/>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机动</w:t>
            </w:r>
          </w:p>
        </w:tc>
        <w:tc>
          <w:tcPr>
            <w:tcW w:w="529" w:type="dxa"/>
            <w:vMerge w:val="restart"/>
            <w:vAlign w:val="center"/>
          </w:tcPr>
          <w:p w14:paraId="13A073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小计</w:t>
            </w:r>
          </w:p>
        </w:tc>
      </w:tr>
      <w:tr w:rsidR="00F30BDA" w:rsidRPr="00684D28" w14:paraId="1585DC26" w14:textId="77777777" w:rsidTr="00F30BDA">
        <w:trPr>
          <w:cantSplit/>
          <w:trHeight w:val="582"/>
        </w:trPr>
        <w:tc>
          <w:tcPr>
            <w:tcW w:w="766" w:type="dxa"/>
            <w:vMerge/>
            <w:vAlign w:val="center"/>
          </w:tcPr>
          <w:p w14:paraId="5C3FA2FA"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639" w:type="dxa"/>
            <w:vMerge/>
            <w:vAlign w:val="center"/>
          </w:tcPr>
          <w:p w14:paraId="105C3753"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418" w:type="dxa"/>
            <w:vMerge/>
            <w:vAlign w:val="center"/>
          </w:tcPr>
          <w:p w14:paraId="3CC3313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1210" w:type="dxa"/>
            <w:vAlign w:val="center"/>
          </w:tcPr>
          <w:p w14:paraId="2743B81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球类运动</w:t>
            </w:r>
          </w:p>
        </w:tc>
        <w:tc>
          <w:tcPr>
            <w:tcW w:w="1058" w:type="dxa"/>
            <w:vAlign w:val="center"/>
          </w:tcPr>
          <w:p w14:paraId="6BFA0B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太极拳</w:t>
            </w:r>
          </w:p>
        </w:tc>
        <w:tc>
          <w:tcPr>
            <w:tcW w:w="1747" w:type="dxa"/>
            <w:vMerge/>
            <w:vAlign w:val="center"/>
          </w:tcPr>
          <w:p w14:paraId="728B4F07" w14:textId="77777777" w:rsidR="00F30BDA" w:rsidRPr="00684D28" w:rsidRDefault="00F30BDA" w:rsidP="00DE11AD">
            <w:pPr>
              <w:spacing w:line="288" w:lineRule="auto"/>
              <w:jc w:val="center"/>
              <w:rPr>
                <w:rFonts w:ascii="Times New Roman" w:eastAsia="宋体" w:hAnsi="Times New Roman" w:cs="Times New Roman"/>
                <w:szCs w:val="21"/>
              </w:rPr>
            </w:pPr>
          </w:p>
        </w:tc>
        <w:tc>
          <w:tcPr>
            <w:tcW w:w="447" w:type="dxa"/>
            <w:vMerge/>
            <w:vAlign w:val="center"/>
          </w:tcPr>
          <w:p w14:paraId="6563BAA6" w14:textId="77777777" w:rsidR="00F30BDA" w:rsidRPr="00684D28" w:rsidRDefault="00F30BDA" w:rsidP="00DE11AD">
            <w:pPr>
              <w:spacing w:line="288" w:lineRule="auto"/>
              <w:jc w:val="center"/>
              <w:rPr>
                <w:rFonts w:ascii="Times New Roman" w:eastAsia="宋体" w:hAnsi="Times New Roman" w:cs="Times New Roman"/>
                <w:szCs w:val="21"/>
              </w:rPr>
            </w:pPr>
          </w:p>
        </w:tc>
        <w:tc>
          <w:tcPr>
            <w:tcW w:w="529" w:type="dxa"/>
            <w:vMerge/>
            <w:vAlign w:val="center"/>
          </w:tcPr>
          <w:p w14:paraId="3DFC5CEE"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3B4E6642" w14:textId="77777777" w:rsidTr="00F30BDA">
        <w:trPr>
          <w:trHeight w:val="338"/>
        </w:trPr>
        <w:tc>
          <w:tcPr>
            <w:tcW w:w="766" w:type="dxa"/>
            <w:vAlign w:val="center"/>
          </w:tcPr>
          <w:p w14:paraId="4B5B4E6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639" w:type="dxa"/>
            <w:vAlign w:val="center"/>
          </w:tcPr>
          <w:p w14:paraId="08DCCDB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基础体育课</w:t>
            </w:r>
          </w:p>
        </w:tc>
        <w:tc>
          <w:tcPr>
            <w:tcW w:w="1418" w:type="dxa"/>
            <w:vAlign w:val="center"/>
          </w:tcPr>
          <w:p w14:paraId="19CDCE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210" w:type="dxa"/>
            <w:vAlign w:val="center"/>
          </w:tcPr>
          <w:p w14:paraId="077A2A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1058" w:type="dxa"/>
            <w:vAlign w:val="center"/>
          </w:tcPr>
          <w:p w14:paraId="74B5AA7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747" w:type="dxa"/>
            <w:vAlign w:val="center"/>
          </w:tcPr>
          <w:p w14:paraId="7859263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447" w:type="dxa"/>
            <w:vAlign w:val="center"/>
          </w:tcPr>
          <w:p w14:paraId="0F1BF2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529" w:type="dxa"/>
            <w:vAlign w:val="center"/>
          </w:tcPr>
          <w:p w14:paraId="3E2F65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36</w:t>
            </w:r>
          </w:p>
        </w:tc>
      </w:tr>
    </w:tbl>
    <w:p w14:paraId="49B5D4A8" w14:textId="77777777" w:rsidR="00F30BDA" w:rsidRPr="00684D28" w:rsidRDefault="00F30BDA" w:rsidP="00DE11AD">
      <w:pPr>
        <w:spacing w:beforeLines="50" w:before="156" w:afterLines="50" w:after="156"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有关说明</w:t>
      </w:r>
    </w:p>
    <w:p w14:paraId="5FAC1356" w14:textId="77777777" w:rsidR="00F30BDA" w:rsidRPr="00684D28" w:rsidRDefault="00F30BDA" w:rsidP="00DE11AD">
      <w:pPr>
        <w:spacing w:line="288" w:lineRule="auto"/>
        <w:ind w:firstLineChars="200" w:firstLine="482"/>
        <w:jc w:val="left"/>
        <w:rPr>
          <w:rFonts w:ascii="Times New Roman" w:eastAsia="宋体" w:hAnsi="Times New Roman" w:cs="Times New Roman"/>
          <w:b/>
          <w:bCs/>
          <w:sz w:val="24"/>
        </w:rPr>
      </w:pPr>
      <w:r w:rsidRPr="00684D28">
        <w:rPr>
          <w:rFonts w:ascii="Times New Roman" w:eastAsia="宋体" w:hAnsi="Times New Roman" w:cs="Times New Roman"/>
          <w:b/>
          <w:bCs/>
          <w:sz w:val="24"/>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373"/>
        <w:gridCol w:w="5863"/>
      </w:tblGrid>
      <w:tr w:rsidR="00F30BDA" w:rsidRPr="00684D28" w14:paraId="1487F875" w14:textId="77777777" w:rsidTr="00F30BDA">
        <w:tc>
          <w:tcPr>
            <w:tcW w:w="1145" w:type="dxa"/>
          </w:tcPr>
          <w:p w14:paraId="676EB01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年级</w:t>
            </w:r>
          </w:p>
        </w:tc>
        <w:tc>
          <w:tcPr>
            <w:tcW w:w="1373" w:type="dxa"/>
          </w:tcPr>
          <w:p w14:paraId="1C65769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学期</w:t>
            </w:r>
          </w:p>
        </w:tc>
        <w:tc>
          <w:tcPr>
            <w:tcW w:w="5863" w:type="dxa"/>
          </w:tcPr>
          <w:p w14:paraId="7B8410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项目</w:t>
            </w:r>
          </w:p>
        </w:tc>
      </w:tr>
      <w:tr w:rsidR="00F30BDA" w:rsidRPr="00684D28" w14:paraId="01DE20E4" w14:textId="77777777" w:rsidTr="00F30BDA">
        <w:tc>
          <w:tcPr>
            <w:tcW w:w="1145" w:type="dxa"/>
            <w:vAlign w:val="center"/>
          </w:tcPr>
          <w:p w14:paraId="3F5351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一年级</w:t>
            </w:r>
          </w:p>
        </w:tc>
        <w:tc>
          <w:tcPr>
            <w:tcW w:w="1373" w:type="dxa"/>
            <w:vAlign w:val="center"/>
          </w:tcPr>
          <w:p w14:paraId="7A79197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第一学期</w:t>
            </w:r>
          </w:p>
        </w:tc>
        <w:tc>
          <w:tcPr>
            <w:tcW w:w="5863" w:type="dxa"/>
            <w:vAlign w:val="center"/>
          </w:tcPr>
          <w:p w14:paraId="12D3370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篮球定点单手肩上投篮或半场往返运球上篮（任选）</w:t>
            </w:r>
          </w:p>
          <w:p w14:paraId="4BF231E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太极拳动作技评。</w:t>
            </w:r>
          </w:p>
          <w:p w14:paraId="25712D28"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《学生体质健康标准》项目测试。</w:t>
            </w:r>
          </w:p>
        </w:tc>
      </w:tr>
    </w:tbl>
    <w:p w14:paraId="41A077A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说明：</w:t>
      </w:r>
    </w:p>
    <w:p w14:paraId="441A7385"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单手肩上投篮；男生站在罚球线后、女生可站在罚球线前</w:t>
      </w:r>
      <w:r w:rsidRPr="00684D28">
        <w:rPr>
          <w:rFonts w:ascii="Times New Roman" w:eastAsia="宋体" w:hAnsi="Times New Roman" w:cs="Times New Roman"/>
          <w:sz w:val="24"/>
        </w:rPr>
        <w:t>50</w:t>
      </w:r>
      <w:r w:rsidRPr="00684D28">
        <w:rPr>
          <w:rFonts w:ascii="Times New Roman" w:eastAsia="宋体" w:hAnsi="Times New Roman" w:cs="Times New Roman"/>
          <w:sz w:val="24"/>
        </w:rPr>
        <w:t>厘米处投篮，每人投十次篮，按投中数计分。</w:t>
      </w:r>
    </w:p>
    <w:p w14:paraId="45CE94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半场往返一趟运球投篮：从球场中线右侧处开始运球上篮，投中后，再运球到左侧脚踩中线后转身折回运球上篮，投中后再快速运球回起点，按时间计算得分。</w:t>
      </w:r>
    </w:p>
    <w:p w14:paraId="2131396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二十四式简化太极拳，依据学生完成整套动作质量评分。</w:t>
      </w:r>
    </w:p>
    <w:p w14:paraId="7872EAF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身体素质测试项目的评分参照《学生体质健康标准》</w:t>
      </w:r>
    </w:p>
    <w:p w14:paraId="6BAD16CA" w14:textId="77777777" w:rsidR="00F30BDA" w:rsidRPr="00684D28" w:rsidRDefault="00F30BDA" w:rsidP="00DE11AD">
      <w:pPr>
        <w:spacing w:line="288" w:lineRule="auto"/>
        <w:jc w:val="right"/>
        <w:rPr>
          <w:rFonts w:ascii="Times New Roman" w:eastAsia="宋体" w:hAnsi="Times New Roman" w:cs="Times New Roman"/>
          <w:sz w:val="24"/>
        </w:rPr>
      </w:pPr>
    </w:p>
    <w:p w14:paraId="6A503665"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执笔人：刘国春</w:t>
      </w:r>
    </w:p>
    <w:p w14:paraId="2243BA01"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lastRenderedPageBreak/>
        <w:t>审定人：陈德泉</w:t>
      </w:r>
    </w:p>
    <w:p w14:paraId="1B436EC4" w14:textId="77777777" w:rsidR="00F30BDA" w:rsidRPr="00684D28" w:rsidRDefault="00F30BDA" w:rsidP="00DE11AD">
      <w:pPr>
        <w:spacing w:line="288" w:lineRule="auto"/>
        <w:ind w:right="36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04FD03BD" w14:textId="77777777" w:rsidR="00F30BDA" w:rsidRPr="00684D28" w:rsidRDefault="00F30BDA" w:rsidP="00DE11AD">
      <w:pPr>
        <w:spacing w:line="288" w:lineRule="auto"/>
        <w:ind w:firstLineChars="200" w:firstLine="480"/>
        <w:jc w:val="right"/>
        <w:rPr>
          <w:rFonts w:ascii="Times New Roman" w:eastAsia="宋体" w:hAnsi="Times New Roman" w:cs="Times New Roman"/>
          <w:sz w:val="24"/>
        </w:rPr>
      </w:pPr>
    </w:p>
    <w:p w14:paraId="7985156A" w14:textId="77777777" w:rsidR="00F30BDA" w:rsidRPr="00684D28" w:rsidRDefault="00F30BDA" w:rsidP="00DE11AD">
      <w:pPr>
        <w:widowControl/>
        <w:spacing w:line="288" w:lineRule="auto"/>
        <w:rPr>
          <w:rFonts w:ascii="Times New Roman" w:eastAsia="宋体" w:hAnsi="Times New Roman" w:cs="Times New Roman"/>
          <w:bCs/>
          <w:sz w:val="24"/>
          <w:bdr w:val="single" w:sz="4" w:space="0" w:color="auto"/>
        </w:rPr>
      </w:pPr>
      <w:r w:rsidRPr="00684D28">
        <w:rPr>
          <w:rFonts w:ascii="Times New Roman" w:eastAsia="宋体" w:hAnsi="Times New Roman" w:cs="Times New Roman"/>
          <w:bCs/>
          <w:sz w:val="24"/>
          <w:bdr w:val="single" w:sz="4" w:space="0" w:color="auto"/>
        </w:rPr>
        <w:br w:type="page"/>
      </w:r>
    </w:p>
    <w:p w14:paraId="019386B6" w14:textId="77777777" w:rsidR="00F30BDA" w:rsidRPr="00684D28" w:rsidRDefault="00F30BDA" w:rsidP="00DE11AD">
      <w:pPr>
        <w:pStyle w:val="1"/>
        <w:spacing w:line="288" w:lineRule="auto"/>
        <w:jc w:val="center"/>
        <w:rPr>
          <w:b w:val="0"/>
        </w:rPr>
      </w:pPr>
      <w:bookmarkStart w:id="22" w:name="_Toc29380612"/>
      <w:bookmarkStart w:id="23" w:name="_Toc49605077"/>
      <w:bookmarkStart w:id="24" w:name="_Toc49850411"/>
      <w:r w:rsidRPr="00684D28">
        <w:rPr>
          <w:b w:val="0"/>
        </w:rPr>
        <w:lastRenderedPageBreak/>
        <w:t>《体育</w:t>
      </w:r>
      <w:r w:rsidRPr="00684D28">
        <w:rPr>
          <w:b w:val="0"/>
        </w:rPr>
        <w:t>II</w:t>
      </w:r>
      <w:r w:rsidRPr="00684D28">
        <w:rPr>
          <w:b w:val="0"/>
        </w:rPr>
        <w:t>》课程教学大纲</w:t>
      </w:r>
      <w:bookmarkEnd w:id="22"/>
      <w:bookmarkEnd w:id="23"/>
      <w:bookmarkEnd w:id="24"/>
    </w:p>
    <w:p w14:paraId="13A3A9B2" w14:textId="77777777" w:rsidR="00F30BDA" w:rsidRPr="00684D28" w:rsidRDefault="00F30BDA" w:rsidP="00DE11AD">
      <w:pPr>
        <w:spacing w:line="288" w:lineRule="auto"/>
        <w:jc w:val="center"/>
        <w:rPr>
          <w:rFonts w:ascii="Times New Roman" w:eastAsia="宋体" w:hAnsi="Times New Roman" w:cs="Times New Roman"/>
          <w:b/>
          <w:bCs/>
          <w:sz w:val="24"/>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II</w:t>
      </w:r>
      <w:r w:rsidRPr="00684D28">
        <w:rPr>
          <w:rFonts w:ascii="Times New Roman" w:eastAsia="宋体" w:hAnsi="Times New Roman" w:cs="Times New Roman"/>
          <w:b/>
          <w:bCs/>
          <w:sz w:val="28"/>
        </w:rPr>
        <w:t>）</w:t>
      </w:r>
    </w:p>
    <w:p w14:paraId="08B1C046"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2629FBA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1101002</w:t>
      </w:r>
    </w:p>
    <w:p w14:paraId="33A84365"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592E565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61B3253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30A80D8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3A1B6CED"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492E901F"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学校大一学生</w:t>
      </w:r>
      <w:r w:rsidRPr="00684D28">
        <w:rPr>
          <w:rFonts w:ascii="Times New Roman" w:eastAsia="宋体" w:hAnsi="Times New Roman" w:cs="Times New Roman"/>
          <w:kern w:val="0"/>
          <w:sz w:val="24"/>
        </w:rPr>
        <w:t>（通识必修）必修课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达到增强学生体质与健康，促进身心和谐的发展、生活质量和体育技能与素养的提高。为后续</w:t>
      </w:r>
      <w:r w:rsidRPr="00684D28">
        <w:rPr>
          <w:rFonts w:ascii="Times New Roman" w:eastAsia="宋体" w:hAnsi="Times New Roman" w:cs="Times New Roman"/>
          <w:bCs/>
          <w:kern w:val="0"/>
          <w:sz w:val="24"/>
        </w:rPr>
        <w:t>体育选项</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终身体育</w:t>
      </w:r>
      <w:r w:rsidRPr="00684D28">
        <w:rPr>
          <w:rFonts w:ascii="Times New Roman" w:eastAsia="宋体" w:hAnsi="Times New Roman" w:cs="Times New Roman"/>
          <w:kern w:val="0"/>
          <w:sz w:val="24"/>
        </w:rPr>
        <w:t>奠定基础。</w:t>
      </w:r>
    </w:p>
    <w:p w14:paraId="1A5BCECE"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4F196AA2"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正确树立健康第一的思想，培养终身体育意识，积极参加各种体育活动，熟练掌握体育锻炼的方法和技能，不断提高体育运动能力和水平。</w:t>
      </w:r>
    </w:p>
    <w:p w14:paraId="1D1CB2B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基本掌握和有效提高身体素质、全面发展体能的理论知识和方法，正确测试和评价自己的体质状况，养成良好的行为习惯，形成健康的生活方式，具有健康的体魄。</w:t>
      </w:r>
    </w:p>
    <w:p w14:paraId="7101564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通过体育活动，积极调整自己的心理状态，养成积极乐观的生活态度，提高适应社会的能力。</w:t>
      </w:r>
    </w:p>
    <w:p w14:paraId="5B587B72"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三、课程基本内容和要求</w:t>
      </w:r>
    </w:p>
    <w:p w14:paraId="6C84BC86" w14:textId="77777777" w:rsidR="00F30BDA" w:rsidRPr="00684D28" w:rsidRDefault="00F30BDA" w:rsidP="00DE11AD">
      <w:pPr>
        <w:spacing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（一）体育理论部分</w:t>
      </w:r>
    </w:p>
    <w:p w14:paraId="3B41410A" w14:textId="77777777" w:rsidR="00F30BDA" w:rsidRPr="00684D28" w:rsidRDefault="00F30BDA" w:rsidP="00DE11AD">
      <w:pPr>
        <w:spacing w:line="288" w:lineRule="auto"/>
        <w:ind w:firstLine="5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体育锻炼中运动损伤的预防与处理</w:t>
      </w:r>
      <w:r w:rsidRPr="00684D28">
        <w:rPr>
          <w:rFonts w:ascii="Times New Roman" w:eastAsia="宋体" w:hAnsi="Times New Roman" w:cs="Times New Roman"/>
          <w:sz w:val="24"/>
        </w:rPr>
        <w:t xml:space="preserve">            </w:t>
      </w:r>
    </w:p>
    <w:p w14:paraId="5168E6E3" w14:textId="77777777" w:rsidR="00F30BDA" w:rsidRPr="00684D28" w:rsidRDefault="00F30BDA" w:rsidP="00DE11AD">
      <w:pPr>
        <w:spacing w:line="288" w:lineRule="auto"/>
        <w:ind w:firstLine="5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社会文化视野下的体育</w:t>
      </w:r>
      <w:r w:rsidRPr="00684D28">
        <w:rPr>
          <w:rFonts w:ascii="Times New Roman" w:eastAsia="宋体" w:hAnsi="Times New Roman" w:cs="Times New Roman"/>
          <w:sz w:val="24"/>
        </w:rPr>
        <w:t xml:space="preserve">                      </w:t>
      </w:r>
    </w:p>
    <w:p w14:paraId="406E6C87" w14:textId="77777777" w:rsidR="00F30BDA" w:rsidRPr="00684D28" w:rsidRDefault="00F30BDA" w:rsidP="00DE11AD">
      <w:pPr>
        <w:spacing w:line="288" w:lineRule="auto"/>
        <w:ind w:firstLineChars="200" w:firstLine="482"/>
        <w:jc w:val="left"/>
        <w:rPr>
          <w:rFonts w:ascii="Times New Roman" w:eastAsia="宋体" w:hAnsi="Times New Roman" w:cs="Times New Roman"/>
          <w:b/>
          <w:sz w:val="24"/>
        </w:rPr>
      </w:pPr>
      <w:r w:rsidRPr="00684D28">
        <w:rPr>
          <w:rFonts w:ascii="Times New Roman" w:eastAsia="宋体" w:hAnsi="Times New Roman" w:cs="Times New Roman"/>
          <w:b/>
          <w:sz w:val="24"/>
        </w:rPr>
        <w:t>（二）实践部分</w:t>
      </w:r>
    </w:p>
    <w:p w14:paraId="67465D9E"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发展体能：发展跳跃能力的各种练习。</w:t>
      </w:r>
    </w:p>
    <w:p w14:paraId="118269C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体操（技巧）</w:t>
      </w:r>
    </w:p>
    <w:p w14:paraId="532139B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）各种姿势前、后滚翻，鱼跃前滚翻。</w:t>
      </w:r>
    </w:p>
    <w:p w14:paraId="3CB0A27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）肩肘倒立（女）、头手倒立（男）。</w:t>
      </w:r>
    </w:p>
    <w:p w14:paraId="5F5649EF"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）燕式平衡、跪撑平衡。</w:t>
      </w:r>
    </w:p>
    <w:p w14:paraId="0C5F3C5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）跪跳、挺身跳。</w:t>
      </w:r>
    </w:p>
    <w:p w14:paraId="3C9A289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）成套动作</w:t>
      </w:r>
    </w:p>
    <w:p w14:paraId="011362E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男生：燕式平衡</w:t>
      </w:r>
      <w:r w:rsidRPr="00684D28">
        <w:rPr>
          <w:rFonts w:ascii="Times New Roman" w:eastAsia="宋体" w:hAnsi="Times New Roman" w:cs="Times New Roman"/>
          <w:sz w:val="24"/>
        </w:rPr>
        <w:t>——</w:t>
      </w:r>
      <w:r w:rsidRPr="00684D28">
        <w:rPr>
          <w:rFonts w:ascii="Times New Roman" w:eastAsia="宋体" w:hAnsi="Times New Roman" w:cs="Times New Roman"/>
          <w:sz w:val="24"/>
        </w:rPr>
        <w:t>头手倒立（接前滚翻）成站立</w:t>
      </w:r>
      <w:r w:rsidRPr="00684D28">
        <w:rPr>
          <w:rFonts w:ascii="Times New Roman" w:eastAsia="宋体" w:hAnsi="Times New Roman" w:cs="Times New Roman"/>
          <w:sz w:val="24"/>
        </w:rPr>
        <w:t>——</w:t>
      </w:r>
      <w:r w:rsidRPr="00684D28">
        <w:rPr>
          <w:rFonts w:ascii="Times New Roman" w:eastAsia="宋体" w:hAnsi="Times New Roman" w:cs="Times New Roman"/>
          <w:sz w:val="24"/>
        </w:rPr>
        <w:t>转体</w:t>
      </w:r>
      <w:r w:rsidRPr="00684D28">
        <w:rPr>
          <w:rFonts w:ascii="Times New Roman" w:eastAsia="宋体" w:hAnsi="Times New Roman" w:cs="Times New Roman"/>
          <w:sz w:val="24"/>
        </w:rPr>
        <w:t>180°——</w:t>
      </w:r>
      <w:r w:rsidRPr="00684D28">
        <w:rPr>
          <w:rFonts w:ascii="Times New Roman" w:eastAsia="宋体" w:hAnsi="Times New Roman" w:cs="Times New Roman"/>
          <w:sz w:val="24"/>
        </w:rPr>
        <w:t>接挺身跳；</w:t>
      </w:r>
    </w:p>
    <w:p w14:paraId="5FC4EC3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女生：前滚翻成直腿坐</w:t>
      </w:r>
      <w:r w:rsidRPr="00684D28">
        <w:rPr>
          <w:rFonts w:ascii="Times New Roman" w:eastAsia="宋体" w:hAnsi="Times New Roman" w:cs="Times New Roman"/>
          <w:sz w:val="24"/>
        </w:rPr>
        <w:t>——</w:t>
      </w:r>
      <w:r w:rsidRPr="00684D28">
        <w:rPr>
          <w:rFonts w:ascii="Times New Roman" w:eastAsia="宋体" w:hAnsi="Times New Roman" w:cs="Times New Roman"/>
          <w:sz w:val="24"/>
        </w:rPr>
        <w:t>后倒成肩肘倒立</w:t>
      </w:r>
      <w:r w:rsidRPr="00684D28">
        <w:rPr>
          <w:rFonts w:ascii="Times New Roman" w:eastAsia="宋体" w:hAnsi="Times New Roman" w:cs="Times New Roman"/>
          <w:sz w:val="24"/>
        </w:rPr>
        <w:t>——</w:t>
      </w:r>
      <w:r w:rsidRPr="00684D28">
        <w:rPr>
          <w:rFonts w:ascii="Times New Roman" w:eastAsia="宋体" w:hAnsi="Times New Roman" w:cs="Times New Roman"/>
          <w:sz w:val="24"/>
        </w:rPr>
        <w:t>单肩后滚翻成跪撑平衡</w:t>
      </w:r>
      <w:r w:rsidRPr="00684D28">
        <w:rPr>
          <w:rFonts w:ascii="Times New Roman" w:eastAsia="宋体" w:hAnsi="Times New Roman" w:cs="Times New Roman"/>
          <w:sz w:val="24"/>
        </w:rPr>
        <w:t>——</w:t>
      </w:r>
      <w:r w:rsidRPr="00684D28">
        <w:rPr>
          <w:rFonts w:ascii="Times New Roman" w:eastAsia="宋体" w:hAnsi="Times New Roman" w:cs="Times New Roman"/>
          <w:sz w:val="24"/>
        </w:rPr>
        <w:t>挺身跳；</w:t>
      </w:r>
    </w:p>
    <w:p w14:paraId="20A5CB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排球（女生）：</w:t>
      </w:r>
      <w:r w:rsidRPr="00684D28">
        <w:rPr>
          <w:rFonts w:ascii="Times New Roman" w:eastAsia="宋体" w:hAnsi="Times New Roman" w:cs="Times New Roman"/>
          <w:sz w:val="24"/>
        </w:rPr>
        <w:t xml:space="preserve"> </w:t>
      </w:r>
    </w:p>
    <w:p w14:paraId="138A240B"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）准备姿势、移动。</w:t>
      </w:r>
    </w:p>
    <w:p w14:paraId="3595762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）传、垫球：双手下手垫球、双手上手传球。</w:t>
      </w:r>
    </w:p>
    <w:p w14:paraId="41E2FDA1"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）发球：正（侧）面下手发球、正面上手发球。</w:t>
      </w:r>
    </w:p>
    <w:p w14:paraId="3C28D13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）扣球：</w:t>
      </w:r>
      <w:r w:rsidRPr="00684D28">
        <w:rPr>
          <w:rFonts w:ascii="Times New Roman" w:eastAsia="宋体" w:hAnsi="Times New Roman" w:cs="Times New Roman"/>
          <w:sz w:val="24"/>
        </w:rPr>
        <w:t>4</w:t>
      </w:r>
      <w:r w:rsidRPr="00684D28">
        <w:rPr>
          <w:rFonts w:ascii="Times New Roman" w:eastAsia="宋体" w:hAnsi="Times New Roman" w:cs="Times New Roman"/>
          <w:sz w:val="24"/>
        </w:rPr>
        <w:t>号位扣高球。</w:t>
      </w:r>
    </w:p>
    <w:p w14:paraId="04EE3E7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）战术介绍：</w:t>
      </w:r>
      <w:r w:rsidRPr="00684D28">
        <w:rPr>
          <w:rFonts w:ascii="Times New Roman" w:eastAsia="宋体" w:hAnsi="Times New Roman" w:cs="Times New Roman"/>
          <w:sz w:val="24"/>
        </w:rPr>
        <w:t>“</w:t>
      </w:r>
      <w:r w:rsidRPr="00684D28">
        <w:rPr>
          <w:rFonts w:ascii="Times New Roman" w:eastAsia="宋体" w:hAnsi="Times New Roman" w:cs="Times New Roman"/>
          <w:sz w:val="24"/>
        </w:rPr>
        <w:t>中一二</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边一二</w:t>
      </w:r>
      <w:r w:rsidRPr="00684D28">
        <w:rPr>
          <w:rFonts w:ascii="Times New Roman" w:eastAsia="宋体" w:hAnsi="Times New Roman" w:cs="Times New Roman"/>
          <w:sz w:val="24"/>
        </w:rPr>
        <w:t>”</w:t>
      </w:r>
      <w:r w:rsidRPr="00684D28">
        <w:rPr>
          <w:rFonts w:ascii="Times New Roman" w:eastAsia="宋体" w:hAnsi="Times New Roman" w:cs="Times New Roman"/>
          <w:sz w:val="24"/>
        </w:rPr>
        <w:t>进攻和</w:t>
      </w:r>
      <w:r w:rsidRPr="00684D28">
        <w:rPr>
          <w:rFonts w:ascii="Times New Roman" w:eastAsia="宋体" w:hAnsi="Times New Roman" w:cs="Times New Roman"/>
          <w:sz w:val="24"/>
        </w:rPr>
        <w:t>“</w:t>
      </w:r>
      <w:r w:rsidRPr="00684D28">
        <w:rPr>
          <w:rFonts w:ascii="Times New Roman" w:eastAsia="宋体" w:hAnsi="Times New Roman" w:cs="Times New Roman"/>
          <w:sz w:val="24"/>
        </w:rPr>
        <w:t>心跟进</w:t>
      </w:r>
      <w:r w:rsidRPr="00684D28">
        <w:rPr>
          <w:rFonts w:ascii="Times New Roman" w:eastAsia="宋体" w:hAnsi="Times New Roman" w:cs="Times New Roman"/>
          <w:sz w:val="24"/>
        </w:rPr>
        <w:t>”</w:t>
      </w:r>
      <w:r w:rsidRPr="00684D28">
        <w:rPr>
          <w:rFonts w:ascii="Times New Roman" w:eastAsia="宋体" w:hAnsi="Times New Roman" w:cs="Times New Roman"/>
          <w:sz w:val="24"/>
        </w:rPr>
        <w:t>防守战术。</w:t>
      </w:r>
    </w:p>
    <w:p w14:paraId="42DFF44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）分组教学比赛。</w:t>
      </w:r>
    </w:p>
    <w:p w14:paraId="24AB7B2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足球（男生）：</w:t>
      </w:r>
      <w:r w:rsidRPr="00684D28">
        <w:rPr>
          <w:rFonts w:ascii="Times New Roman" w:eastAsia="宋体" w:hAnsi="Times New Roman" w:cs="Times New Roman"/>
          <w:sz w:val="24"/>
        </w:rPr>
        <w:t xml:space="preserve"> </w:t>
      </w:r>
    </w:p>
    <w:p w14:paraId="61A11AF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）熟悉球性，学习踢球（脚内侧、脚背内侧踢球）和传球（脚底、脚内侧停球）技术。</w:t>
      </w:r>
    </w:p>
    <w:p w14:paraId="7C94DA6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）复习传接球技术，学习运球（外脚背运球）和顶球（前额正面顶球）技术。</w:t>
      </w:r>
    </w:p>
    <w:p w14:paraId="758BD611"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）阵形介绍：</w:t>
      </w:r>
      <w:r w:rsidRPr="00684D28">
        <w:rPr>
          <w:rFonts w:ascii="Times New Roman" w:eastAsia="宋体" w:hAnsi="Times New Roman" w:cs="Times New Roman"/>
          <w:sz w:val="24"/>
        </w:rPr>
        <w:t>“</w:t>
      </w:r>
      <w:r w:rsidRPr="00684D28">
        <w:rPr>
          <w:rFonts w:ascii="Times New Roman" w:eastAsia="宋体" w:hAnsi="Times New Roman" w:cs="Times New Roman"/>
          <w:sz w:val="24"/>
        </w:rPr>
        <w:t>四四二</w:t>
      </w:r>
      <w:r w:rsidRPr="00684D28">
        <w:rPr>
          <w:rFonts w:ascii="Times New Roman" w:eastAsia="宋体" w:hAnsi="Times New Roman" w:cs="Times New Roman"/>
          <w:sz w:val="24"/>
        </w:rPr>
        <w:t>”</w:t>
      </w:r>
      <w:r w:rsidRPr="00684D28">
        <w:rPr>
          <w:rFonts w:ascii="Times New Roman" w:eastAsia="宋体" w:hAnsi="Times New Roman" w:cs="Times New Roman"/>
          <w:sz w:val="24"/>
        </w:rPr>
        <w:t>或</w:t>
      </w:r>
      <w:r w:rsidRPr="00684D28">
        <w:rPr>
          <w:rFonts w:ascii="Times New Roman" w:eastAsia="宋体" w:hAnsi="Times New Roman" w:cs="Times New Roman"/>
          <w:sz w:val="24"/>
        </w:rPr>
        <w:t>“</w:t>
      </w:r>
      <w:r w:rsidRPr="00684D28">
        <w:rPr>
          <w:rFonts w:ascii="Times New Roman" w:eastAsia="宋体" w:hAnsi="Times New Roman" w:cs="Times New Roman"/>
          <w:sz w:val="24"/>
        </w:rPr>
        <w:t>四三三</w:t>
      </w:r>
      <w:r w:rsidRPr="00684D28">
        <w:rPr>
          <w:rFonts w:ascii="Times New Roman" w:eastAsia="宋体" w:hAnsi="Times New Roman" w:cs="Times New Roman"/>
          <w:sz w:val="24"/>
        </w:rPr>
        <w:t>”</w:t>
      </w:r>
      <w:r w:rsidRPr="00684D28">
        <w:rPr>
          <w:rFonts w:ascii="Times New Roman" w:eastAsia="宋体" w:hAnsi="Times New Roman" w:cs="Times New Roman"/>
          <w:sz w:val="24"/>
        </w:rPr>
        <w:t>阵形。</w:t>
      </w:r>
    </w:p>
    <w:p w14:paraId="10A047F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）分组教学比赛。</w:t>
      </w:r>
    </w:p>
    <w:p w14:paraId="6FF6411F"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机动及其它</w:t>
      </w:r>
    </w:p>
    <w:p w14:paraId="552D3367"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）身体素质和体质健康测试项目内容练习。</w:t>
      </w:r>
    </w:p>
    <w:p w14:paraId="4219DB0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）乒乓球、羽毛球、网球、健美操等项目练习。</w:t>
      </w:r>
    </w:p>
    <w:p w14:paraId="74F53306"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p>
    <w:p w14:paraId="7DB35AF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教学内容与课时分配如表所示。</w:t>
      </w:r>
    </w:p>
    <w:p w14:paraId="64B4FA29" w14:textId="77777777" w:rsidR="00F30BDA" w:rsidRPr="00684D28" w:rsidRDefault="00F30BDA" w:rsidP="00DE11AD">
      <w:pPr>
        <w:spacing w:line="288" w:lineRule="auto"/>
        <w:ind w:firstLineChars="200" w:firstLine="480"/>
        <w:jc w:val="center"/>
        <w:rPr>
          <w:rFonts w:ascii="Times New Roman" w:eastAsia="宋体" w:hAnsi="Times New Roman" w:cs="Times New Roman"/>
          <w:sz w:val="24"/>
        </w:rPr>
      </w:pPr>
    </w:p>
    <w:p w14:paraId="0DEDE7AA" w14:textId="77777777" w:rsidR="00F30BDA" w:rsidRPr="00684D28" w:rsidRDefault="00F30BDA" w:rsidP="00DE11AD">
      <w:pPr>
        <w:spacing w:line="288" w:lineRule="auto"/>
        <w:ind w:firstLineChars="200" w:firstLine="480"/>
        <w:jc w:val="center"/>
        <w:rPr>
          <w:rFonts w:ascii="Times New Roman" w:eastAsia="宋体" w:hAnsi="Times New Roman" w:cs="Times New Roman"/>
          <w:sz w:val="24"/>
        </w:rPr>
      </w:pPr>
      <w:r w:rsidRPr="00684D28">
        <w:rPr>
          <w:rFonts w:ascii="Times New Roman" w:eastAsia="宋体" w:hAnsi="Times New Roman" w:cs="Times New Roman"/>
          <w:sz w:val="24"/>
        </w:rPr>
        <w:t>基础体育课时数分配表</w:t>
      </w:r>
    </w:p>
    <w:tbl>
      <w:tblPr>
        <w:tblW w:w="8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41"/>
        <w:gridCol w:w="726"/>
        <w:gridCol w:w="1670"/>
        <w:gridCol w:w="1283"/>
        <w:gridCol w:w="1404"/>
        <w:gridCol w:w="525"/>
        <w:gridCol w:w="503"/>
      </w:tblGrid>
      <w:tr w:rsidR="00F30BDA" w:rsidRPr="00684D28" w14:paraId="15869BB4" w14:textId="77777777" w:rsidTr="00F30BDA">
        <w:trPr>
          <w:cantSplit/>
          <w:trHeight w:val="699"/>
          <w:jc w:val="center"/>
        </w:trPr>
        <w:tc>
          <w:tcPr>
            <w:tcW w:w="729" w:type="dxa"/>
            <w:vMerge w:val="restart"/>
            <w:vAlign w:val="center"/>
          </w:tcPr>
          <w:p w14:paraId="7ADD266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541" w:type="dxa"/>
            <w:vMerge w:val="restart"/>
            <w:vAlign w:val="center"/>
          </w:tcPr>
          <w:p w14:paraId="1116CF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内容</w:t>
            </w:r>
          </w:p>
        </w:tc>
        <w:tc>
          <w:tcPr>
            <w:tcW w:w="726" w:type="dxa"/>
            <w:vMerge w:val="restart"/>
            <w:vAlign w:val="center"/>
          </w:tcPr>
          <w:p w14:paraId="33110D6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w:t>
            </w:r>
          </w:p>
        </w:tc>
        <w:tc>
          <w:tcPr>
            <w:tcW w:w="2953" w:type="dxa"/>
            <w:gridSpan w:val="2"/>
            <w:vAlign w:val="center"/>
          </w:tcPr>
          <w:p w14:paraId="303BAAF8"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r w:rsidRPr="00684D28">
              <w:rPr>
                <w:rFonts w:ascii="Times New Roman" w:eastAsia="宋体" w:hAnsi="Times New Roman" w:cs="Times New Roman"/>
                <w:szCs w:val="21"/>
              </w:rPr>
              <w:t>运动实践</w:t>
            </w:r>
          </w:p>
        </w:tc>
        <w:tc>
          <w:tcPr>
            <w:tcW w:w="1404" w:type="dxa"/>
            <w:vMerge w:val="restart"/>
            <w:vAlign w:val="center"/>
          </w:tcPr>
          <w:p w14:paraId="7C1AA6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素质练习与测试</w:t>
            </w:r>
          </w:p>
        </w:tc>
        <w:tc>
          <w:tcPr>
            <w:tcW w:w="525" w:type="dxa"/>
            <w:vMerge w:val="restart"/>
            <w:vAlign w:val="center"/>
          </w:tcPr>
          <w:p w14:paraId="256B2A13" w14:textId="77777777" w:rsidR="00F30BDA" w:rsidRPr="00684D28" w:rsidRDefault="00F30BDA" w:rsidP="00DE11AD">
            <w:pPr>
              <w:widowControl/>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机动</w:t>
            </w:r>
          </w:p>
        </w:tc>
        <w:tc>
          <w:tcPr>
            <w:tcW w:w="503" w:type="dxa"/>
            <w:vMerge w:val="restart"/>
            <w:vAlign w:val="center"/>
          </w:tcPr>
          <w:p w14:paraId="1B39DAA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合计</w:t>
            </w:r>
          </w:p>
        </w:tc>
      </w:tr>
      <w:tr w:rsidR="00F30BDA" w:rsidRPr="00684D28" w14:paraId="70FDB75D" w14:textId="77777777" w:rsidTr="00F30BDA">
        <w:trPr>
          <w:cantSplit/>
          <w:jc w:val="center"/>
        </w:trPr>
        <w:tc>
          <w:tcPr>
            <w:tcW w:w="729" w:type="dxa"/>
            <w:vMerge/>
            <w:vAlign w:val="center"/>
          </w:tcPr>
          <w:p w14:paraId="68100A1A"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1541" w:type="dxa"/>
            <w:vMerge/>
            <w:vAlign w:val="center"/>
          </w:tcPr>
          <w:p w14:paraId="4A606CC0"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726" w:type="dxa"/>
            <w:vMerge/>
            <w:vAlign w:val="center"/>
          </w:tcPr>
          <w:p w14:paraId="7038CB67"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1670" w:type="dxa"/>
            <w:vAlign w:val="center"/>
          </w:tcPr>
          <w:p w14:paraId="4DE01D7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球类运动</w:t>
            </w:r>
          </w:p>
        </w:tc>
        <w:tc>
          <w:tcPr>
            <w:tcW w:w="1283" w:type="dxa"/>
            <w:vAlign w:val="center"/>
          </w:tcPr>
          <w:p w14:paraId="29D71933" w14:textId="77777777" w:rsidR="00F30BDA" w:rsidRPr="00684D28" w:rsidRDefault="00F30BDA"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技巧</w:t>
            </w:r>
          </w:p>
        </w:tc>
        <w:tc>
          <w:tcPr>
            <w:tcW w:w="1404" w:type="dxa"/>
            <w:vMerge/>
            <w:vAlign w:val="center"/>
          </w:tcPr>
          <w:p w14:paraId="3BEE917E"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525" w:type="dxa"/>
            <w:vMerge/>
            <w:vAlign w:val="center"/>
          </w:tcPr>
          <w:p w14:paraId="4A50720E"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c>
          <w:tcPr>
            <w:tcW w:w="503" w:type="dxa"/>
            <w:vMerge/>
            <w:vAlign w:val="center"/>
          </w:tcPr>
          <w:p w14:paraId="0B34506A" w14:textId="77777777" w:rsidR="00F30BDA" w:rsidRPr="00684D28" w:rsidRDefault="00F30BDA" w:rsidP="00DE11AD">
            <w:pPr>
              <w:spacing w:line="288" w:lineRule="auto"/>
              <w:ind w:firstLineChars="200" w:firstLine="420"/>
              <w:jc w:val="center"/>
              <w:rPr>
                <w:rFonts w:ascii="Times New Roman" w:eastAsia="宋体" w:hAnsi="Times New Roman" w:cs="Times New Roman"/>
                <w:szCs w:val="21"/>
              </w:rPr>
            </w:pPr>
          </w:p>
        </w:tc>
      </w:tr>
      <w:tr w:rsidR="00F30BDA" w:rsidRPr="00684D28" w14:paraId="44B0689B" w14:textId="77777777" w:rsidTr="00F30BDA">
        <w:trPr>
          <w:jc w:val="center"/>
        </w:trPr>
        <w:tc>
          <w:tcPr>
            <w:tcW w:w="729" w:type="dxa"/>
            <w:vAlign w:val="center"/>
          </w:tcPr>
          <w:p w14:paraId="5070683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541" w:type="dxa"/>
            <w:vAlign w:val="center"/>
          </w:tcPr>
          <w:p w14:paraId="035AE2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基础体育课</w:t>
            </w:r>
          </w:p>
        </w:tc>
        <w:tc>
          <w:tcPr>
            <w:tcW w:w="726" w:type="dxa"/>
            <w:vAlign w:val="center"/>
          </w:tcPr>
          <w:p w14:paraId="50B0C8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670" w:type="dxa"/>
            <w:vAlign w:val="center"/>
          </w:tcPr>
          <w:p w14:paraId="290136D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1283" w:type="dxa"/>
            <w:vAlign w:val="center"/>
          </w:tcPr>
          <w:p w14:paraId="2EA0F20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404" w:type="dxa"/>
            <w:vAlign w:val="center"/>
          </w:tcPr>
          <w:p w14:paraId="6F70D06D" w14:textId="77777777" w:rsidR="00F30BDA" w:rsidRPr="00684D28" w:rsidRDefault="00F30BDA"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525" w:type="dxa"/>
            <w:vAlign w:val="center"/>
          </w:tcPr>
          <w:p w14:paraId="55F8CB0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503" w:type="dxa"/>
            <w:vAlign w:val="center"/>
          </w:tcPr>
          <w:p w14:paraId="449289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3EA9DC00" w14:textId="77777777" w:rsidR="00F30BDA" w:rsidRPr="00684D28" w:rsidRDefault="00F30BDA" w:rsidP="00DE11AD">
      <w:pPr>
        <w:spacing w:beforeLines="50" w:before="156" w:afterLines="50" w:after="156"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有关说明</w:t>
      </w:r>
    </w:p>
    <w:p w14:paraId="1569AFB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（一）基础体育课考试项目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5"/>
        <w:gridCol w:w="1246"/>
        <w:gridCol w:w="5990"/>
      </w:tblGrid>
      <w:tr w:rsidR="00F30BDA" w:rsidRPr="00684D28" w14:paraId="55502672" w14:textId="77777777" w:rsidTr="00F30BDA">
        <w:trPr>
          <w:jc w:val="center"/>
        </w:trPr>
        <w:tc>
          <w:tcPr>
            <w:tcW w:w="1145" w:type="dxa"/>
            <w:vAlign w:val="center"/>
          </w:tcPr>
          <w:p w14:paraId="1287A0E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年级</w:t>
            </w:r>
          </w:p>
        </w:tc>
        <w:tc>
          <w:tcPr>
            <w:tcW w:w="1246" w:type="dxa"/>
            <w:vAlign w:val="center"/>
          </w:tcPr>
          <w:p w14:paraId="783597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学期</w:t>
            </w:r>
          </w:p>
        </w:tc>
        <w:tc>
          <w:tcPr>
            <w:tcW w:w="5990" w:type="dxa"/>
            <w:vAlign w:val="center"/>
          </w:tcPr>
          <w:p w14:paraId="3B12A4F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项目</w:t>
            </w:r>
          </w:p>
        </w:tc>
      </w:tr>
      <w:tr w:rsidR="00F30BDA" w:rsidRPr="00684D28" w14:paraId="5CF2001F" w14:textId="77777777" w:rsidTr="00F30BDA">
        <w:trPr>
          <w:jc w:val="center"/>
        </w:trPr>
        <w:tc>
          <w:tcPr>
            <w:tcW w:w="1145" w:type="dxa"/>
            <w:vAlign w:val="center"/>
          </w:tcPr>
          <w:p w14:paraId="7EDFC7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一年级</w:t>
            </w:r>
          </w:p>
        </w:tc>
        <w:tc>
          <w:tcPr>
            <w:tcW w:w="1246" w:type="dxa"/>
            <w:vAlign w:val="center"/>
          </w:tcPr>
          <w:p w14:paraId="69F606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第二学期</w:t>
            </w:r>
          </w:p>
        </w:tc>
        <w:tc>
          <w:tcPr>
            <w:tcW w:w="5990" w:type="dxa"/>
            <w:vAlign w:val="center"/>
          </w:tcPr>
          <w:p w14:paraId="1E66CD0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排球：对垫（女生）</w:t>
            </w:r>
          </w:p>
          <w:p w14:paraId="68D3818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技巧动作技评</w:t>
            </w:r>
          </w:p>
          <w:p w14:paraId="151CA33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足球踢远（男生）</w:t>
            </w:r>
          </w:p>
          <w:p w14:paraId="06AE049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身体素质测试（学生体质健康测试）</w:t>
            </w:r>
          </w:p>
        </w:tc>
      </w:tr>
    </w:tbl>
    <w:p w14:paraId="4AFB901C"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说明：</w:t>
      </w:r>
    </w:p>
    <w:p w14:paraId="2FD45CC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排球：对垫相距不小于</w:t>
      </w:r>
      <w:r w:rsidRPr="00684D28">
        <w:rPr>
          <w:rFonts w:ascii="Times New Roman" w:eastAsia="宋体" w:hAnsi="Times New Roman" w:cs="Times New Roman"/>
          <w:sz w:val="24"/>
        </w:rPr>
        <w:t>3</w:t>
      </w:r>
      <w:r w:rsidRPr="00684D28">
        <w:rPr>
          <w:rFonts w:ascii="Times New Roman" w:eastAsia="宋体" w:hAnsi="Times New Roman" w:cs="Times New Roman"/>
          <w:sz w:val="24"/>
        </w:rPr>
        <w:t>米。</w:t>
      </w:r>
    </w:p>
    <w:p w14:paraId="00F76F7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技巧成套组合动作：依据学生完成动作的质量进行技评。</w:t>
      </w:r>
    </w:p>
    <w:p w14:paraId="2F7C2523"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）男生：燕式平衡</w:t>
      </w:r>
      <w:r w:rsidRPr="00684D28">
        <w:rPr>
          <w:rFonts w:ascii="Times New Roman" w:eastAsia="宋体" w:hAnsi="Times New Roman" w:cs="Times New Roman"/>
          <w:sz w:val="24"/>
        </w:rPr>
        <w:t>——</w:t>
      </w:r>
      <w:r w:rsidRPr="00684D28">
        <w:rPr>
          <w:rFonts w:ascii="Times New Roman" w:eastAsia="宋体" w:hAnsi="Times New Roman" w:cs="Times New Roman"/>
          <w:sz w:val="24"/>
        </w:rPr>
        <w:t>头手倒立（接前滚翻）成站立</w:t>
      </w:r>
      <w:r w:rsidRPr="00684D28">
        <w:rPr>
          <w:rFonts w:ascii="Times New Roman" w:eastAsia="宋体" w:hAnsi="Times New Roman" w:cs="Times New Roman"/>
          <w:sz w:val="24"/>
        </w:rPr>
        <w:t>——</w:t>
      </w:r>
      <w:r w:rsidRPr="00684D28">
        <w:rPr>
          <w:rFonts w:ascii="Times New Roman" w:eastAsia="宋体" w:hAnsi="Times New Roman" w:cs="Times New Roman"/>
          <w:sz w:val="24"/>
        </w:rPr>
        <w:t>转体</w:t>
      </w:r>
      <w:r w:rsidRPr="00684D28">
        <w:rPr>
          <w:rFonts w:ascii="Times New Roman" w:eastAsia="宋体" w:hAnsi="Times New Roman" w:cs="Times New Roman"/>
          <w:sz w:val="24"/>
        </w:rPr>
        <w:t>180°</w:t>
      </w:r>
      <w:r w:rsidRPr="00684D28">
        <w:rPr>
          <w:rFonts w:ascii="Times New Roman" w:eastAsia="宋体" w:hAnsi="Times New Roman" w:cs="Times New Roman"/>
          <w:sz w:val="24"/>
        </w:rPr>
        <w:t>接挺身跳。</w:t>
      </w:r>
    </w:p>
    <w:p w14:paraId="48A981B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）女生：前滚翻成直腿坐</w:t>
      </w:r>
      <w:r w:rsidRPr="00684D28">
        <w:rPr>
          <w:rFonts w:ascii="Times New Roman" w:eastAsia="宋体" w:hAnsi="Times New Roman" w:cs="Times New Roman"/>
          <w:sz w:val="24"/>
        </w:rPr>
        <w:t>——</w:t>
      </w:r>
      <w:r w:rsidRPr="00684D28">
        <w:rPr>
          <w:rFonts w:ascii="Times New Roman" w:eastAsia="宋体" w:hAnsi="Times New Roman" w:cs="Times New Roman"/>
          <w:sz w:val="24"/>
        </w:rPr>
        <w:t>后倒成肩肘倒立</w:t>
      </w:r>
      <w:r w:rsidRPr="00684D28">
        <w:rPr>
          <w:rFonts w:ascii="Times New Roman" w:eastAsia="宋体" w:hAnsi="Times New Roman" w:cs="Times New Roman"/>
          <w:sz w:val="24"/>
        </w:rPr>
        <w:t>——</w:t>
      </w:r>
      <w:r w:rsidRPr="00684D28">
        <w:rPr>
          <w:rFonts w:ascii="Times New Roman" w:eastAsia="宋体" w:hAnsi="Times New Roman" w:cs="Times New Roman"/>
          <w:sz w:val="24"/>
        </w:rPr>
        <w:t>后滚翻成跪撑平衡</w:t>
      </w:r>
      <w:r w:rsidRPr="00684D28">
        <w:rPr>
          <w:rFonts w:ascii="Times New Roman" w:eastAsia="宋体" w:hAnsi="Times New Roman" w:cs="Times New Roman"/>
          <w:sz w:val="24"/>
        </w:rPr>
        <w:t>——</w:t>
      </w:r>
      <w:r w:rsidRPr="00684D28">
        <w:rPr>
          <w:rFonts w:ascii="Times New Roman" w:eastAsia="宋体" w:hAnsi="Times New Roman" w:cs="Times New Roman"/>
          <w:sz w:val="24"/>
        </w:rPr>
        <w:t>挺身跳。</w:t>
      </w:r>
    </w:p>
    <w:p w14:paraId="29E11757"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体质健康标准测试身高体重、肺活量、握力测试。</w:t>
      </w:r>
    </w:p>
    <w:p w14:paraId="3B493108"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体育课程理论知识考试采用答卷形式。</w:t>
      </w:r>
    </w:p>
    <w:p w14:paraId="01EAE43D"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教学参考书：《新编大学体育》。</w:t>
      </w:r>
    </w:p>
    <w:p w14:paraId="2B42B3F4"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执笔人：刘国春</w:t>
      </w:r>
    </w:p>
    <w:p w14:paraId="38FE6F89"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1409A7B9"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51742C96" w14:textId="77777777"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70DF6229" w14:textId="77777777" w:rsidR="00F30BDA" w:rsidRPr="00684D28" w:rsidRDefault="00F30BDA"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附表：体育</w:t>
      </w:r>
      <w:r w:rsidRPr="00684D28">
        <w:rPr>
          <w:rFonts w:ascii="Times New Roman" w:eastAsia="宋体" w:hAnsi="Times New Roman" w:cs="Times New Roman"/>
          <w:sz w:val="24"/>
        </w:rPr>
        <w:t>I</w:t>
      </w:r>
      <w:r w:rsidRPr="00684D28">
        <w:rPr>
          <w:rFonts w:ascii="Times New Roman" w:eastAsia="宋体" w:hAnsi="Times New Roman" w:cs="Times New Roman"/>
          <w:sz w:val="24"/>
        </w:rPr>
        <w:t>、体育</w:t>
      </w:r>
      <w:r w:rsidRPr="00684D28">
        <w:rPr>
          <w:rFonts w:ascii="Times New Roman" w:eastAsia="宋体" w:hAnsi="Times New Roman" w:cs="Times New Roman"/>
          <w:sz w:val="24"/>
        </w:rPr>
        <w:t>II</w:t>
      </w:r>
      <w:r w:rsidRPr="00684D28">
        <w:rPr>
          <w:rFonts w:ascii="Times New Roman" w:eastAsia="宋体" w:hAnsi="Times New Roman" w:cs="Times New Roman"/>
          <w:sz w:val="24"/>
        </w:rPr>
        <w:t>课程考试项目及评分标准</w:t>
      </w:r>
    </w:p>
    <w:p w14:paraId="44C5BFC5"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表（一）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628"/>
        <w:gridCol w:w="629"/>
        <w:gridCol w:w="638"/>
        <w:gridCol w:w="638"/>
        <w:gridCol w:w="850"/>
        <w:gridCol w:w="1021"/>
        <w:gridCol w:w="964"/>
        <w:gridCol w:w="567"/>
        <w:gridCol w:w="709"/>
        <w:gridCol w:w="708"/>
      </w:tblGrid>
      <w:tr w:rsidR="00F30BDA" w:rsidRPr="00684D28" w14:paraId="77BC6360" w14:textId="77777777" w:rsidTr="00F30BDA">
        <w:trPr>
          <w:cantSplit/>
          <w:trHeight w:val="567"/>
        </w:trPr>
        <w:tc>
          <w:tcPr>
            <w:tcW w:w="1261" w:type="dxa"/>
            <w:vMerge w:val="restart"/>
            <w:tcBorders>
              <w:tl2br w:val="single" w:sz="4" w:space="0" w:color="auto"/>
            </w:tcBorders>
          </w:tcPr>
          <w:p w14:paraId="715AD296" w14:textId="77777777" w:rsidR="00F30BDA" w:rsidRPr="00684D28" w:rsidRDefault="00F30BDA" w:rsidP="00DE11AD">
            <w:pPr>
              <w:spacing w:line="288" w:lineRule="auto"/>
              <w:ind w:firstLine="435"/>
              <w:rPr>
                <w:rFonts w:ascii="Times New Roman" w:eastAsia="宋体" w:hAnsi="Times New Roman" w:cs="Times New Roman"/>
                <w:szCs w:val="21"/>
              </w:rPr>
            </w:pPr>
            <w:r w:rsidRPr="00684D28">
              <w:rPr>
                <w:rFonts w:ascii="Times New Roman" w:eastAsia="宋体" w:hAnsi="Times New Roman" w:cs="Times New Roman"/>
                <w:szCs w:val="21"/>
              </w:rPr>
              <w:t>内</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容</w:t>
            </w:r>
          </w:p>
          <w:p w14:paraId="444DC58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分</w:t>
            </w:r>
            <w:r w:rsidRPr="00684D28">
              <w:rPr>
                <w:rFonts w:ascii="Times New Roman" w:eastAsia="宋体" w:hAnsi="Times New Roman" w:cs="Times New Roman"/>
                <w:szCs w:val="21"/>
              </w:rPr>
              <w:t xml:space="preserve"> </w:t>
            </w:r>
          </w:p>
          <w:p w14:paraId="769F510F" w14:textId="77777777" w:rsidR="00F30BDA" w:rsidRPr="00684D28" w:rsidRDefault="00F30BDA" w:rsidP="00DE11AD">
            <w:pPr>
              <w:spacing w:line="288" w:lineRule="auto"/>
              <w:ind w:firstLineChars="100" w:firstLine="210"/>
              <w:rPr>
                <w:rFonts w:ascii="Times New Roman" w:eastAsia="宋体" w:hAnsi="Times New Roman" w:cs="Times New Roman"/>
                <w:szCs w:val="21"/>
              </w:rPr>
            </w:pPr>
            <w:r w:rsidRPr="00684D28">
              <w:rPr>
                <w:rFonts w:ascii="Times New Roman" w:eastAsia="宋体" w:hAnsi="Times New Roman" w:cs="Times New Roman"/>
                <w:szCs w:val="21"/>
              </w:rPr>
              <w:t>值</w:t>
            </w:r>
          </w:p>
        </w:tc>
        <w:tc>
          <w:tcPr>
            <w:tcW w:w="1257" w:type="dxa"/>
            <w:gridSpan w:val="2"/>
            <w:vAlign w:val="center"/>
          </w:tcPr>
          <w:p w14:paraId="58F5B32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单手肩</w:t>
            </w:r>
          </w:p>
          <w:p w14:paraId="64E7693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上投篮</w:t>
            </w:r>
          </w:p>
        </w:tc>
        <w:tc>
          <w:tcPr>
            <w:tcW w:w="1276" w:type="dxa"/>
            <w:gridSpan w:val="2"/>
            <w:vAlign w:val="center"/>
          </w:tcPr>
          <w:p w14:paraId="1CBD23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往返运球上篮（秒）</w:t>
            </w:r>
          </w:p>
        </w:tc>
        <w:tc>
          <w:tcPr>
            <w:tcW w:w="850" w:type="dxa"/>
            <w:vAlign w:val="center"/>
          </w:tcPr>
          <w:p w14:paraId="1EFD28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排球</w:t>
            </w:r>
          </w:p>
          <w:p w14:paraId="70FF458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对垫</w:t>
            </w:r>
          </w:p>
        </w:tc>
        <w:tc>
          <w:tcPr>
            <w:tcW w:w="1021" w:type="dxa"/>
            <w:vAlign w:val="center"/>
          </w:tcPr>
          <w:p w14:paraId="0C1BDB3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足球踢远（</w:t>
            </w:r>
            <w:r w:rsidRPr="00684D28">
              <w:rPr>
                <w:rFonts w:ascii="Times New Roman" w:eastAsia="宋体" w:hAnsi="Times New Roman" w:cs="Times New Roman"/>
                <w:szCs w:val="21"/>
              </w:rPr>
              <w:t>m</w:t>
            </w:r>
            <w:r w:rsidRPr="00684D28">
              <w:rPr>
                <w:rFonts w:ascii="Times New Roman" w:eastAsia="宋体" w:hAnsi="Times New Roman" w:cs="Times New Roman"/>
                <w:szCs w:val="21"/>
              </w:rPr>
              <w:t>）</w:t>
            </w:r>
          </w:p>
        </w:tc>
        <w:tc>
          <w:tcPr>
            <w:tcW w:w="1531" w:type="dxa"/>
            <w:gridSpan w:val="2"/>
            <w:vAlign w:val="center"/>
          </w:tcPr>
          <w:p w14:paraId="23B567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r w:rsidRPr="00684D28">
              <w:rPr>
                <w:rFonts w:ascii="Times New Roman" w:eastAsia="宋体" w:hAnsi="Times New Roman" w:cs="Times New Roman"/>
                <w:szCs w:val="21"/>
              </w:rPr>
              <w:t>米</w:t>
            </w:r>
          </w:p>
        </w:tc>
        <w:tc>
          <w:tcPr>
            <w:tcW w:w="709" w:type="dxa"/>
            <w:vAlign w:val="center"/>
          </w:tcPr>
          <w:p w14:paraId="015F049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引体向上</w:t>
            </w:r>
          </w:p>
        </w:tc>
        <w:tc>
          <w:tcPr>
            <w:tcW w:w="708" w:type="dxa"/>
            <w:vAlign w:val="center"/>
          </w:tcPr>
          <w:p w14:paraId="35401D9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仰卧起坐</w:t>
            </w:r>
          </w:p>
        </w:tc>
      </w:tr>
      <w:tr w:rsidR="00F30BDA" w:rsidRPr="00684D28" w14:paraId="3D9B19FA" w14:textId="77777777" w:rsidTr="00F30BDA">
        <w:trPr>
          <w:cantSplit/>
          <w:trHeight w:val="379"/>
        </w:trPr>
        <w:tc>
          <w:tcPr>
            <w:tcW w:w="1261" w:type="dxa"/>
            <w:vMerge/>
          </w:tcPr>
          <w:p w14:paraId="113D5BB1" w14:textId="77777777" w:rsidR="00F30BDA" w:rsidRPr="00684D28" w:rsidRDefault="00F30BDA" w:rsidP="00DE11AD">
            <w:pPr>
              <w:spacing w:line="288" w:lineRule="auto"/>
              <w:rPr>
                <w:rFonts w:ascii="Times New Roman" w:eastAsia="宋体" w:hAnsi="Times New Roman" w:cs="Times New Roman"/>
                <w:szCs w:val="21"/>
              </w:rPr>
            </w:pPr>
          </w:p>
        </w:tc>
        <w:tc>
          <w:tcPr>
            <w:tcW w:w="628" w:type="dxa"/>
            <w:vAlign w:val="center"/>
          </w:tcPr>
          <w:p w14:paraId="79F350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629" w:type="dxa"/>
            <w:vAlign w:val="center"/>
          </w:tcPr>
          <w:p w14:paraId="065B3F0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638" w:type="dxa"/>
            <w:vAlign w:val="center"/>
          </w:tcPr>
          <w:p w14:paraId="758DF95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638" w:type="dxa"/>
            <w:vAlign w:val="center"/>
          </w:tcPr>
          <w:p w14:paraId="62A3338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850" w:type="dxa"/>
            <w:vAlign w:val="center"/>
          </w:tcPr>
          <w:p w14:paraId="29FBBE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1021" w:type="dxa"/>
            <w:vAlign w:val="center"/>
          </w:tcPr>
          <w:p w14:paraId="39DAFC0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964" w:type="dxa"/>
            <w:vAlign w:val="center"/>
          </w:tcPr>
          <w:p w14:paraId="210365A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567" w:type="dxa"/>
            <w:vAlign w:val="center"/>
          </w:tcPr>
          <w:p w14:paraId="1A5F41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c>
          <w:tcPr>
            <w:tcW w:w="709" w:type="dxa"/>
            <w:vAlign w:val="center"/>
          </w:tcPr>
          <w:p w14:paraId="5357646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男</w:t>
            </w:r>
          </w:p>
        </w:tc>
        <w:tc>
          <w:tcPr>
            <w:tcW w:w="708" w:type="dxa"/>
            <w:vAlign w:val="center"/>
          </w:tcPr>
          <w:p w14:paraId="5AB3C50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女</w:t>
            </w:r>
          </w:p>
        </w:tc>
      </w:tr>
      <w:tr w:rsidR="00F30BDA" w:rsidRPr="00684D28" w14:paraId="064E8E5B" w14:textId="77777777" w:rsidTr="00F30BDA">
        <w:trPr>
          <w:cantSplit/>
        </w:trPr>
        <w:tc>
          <w:tcPr>
            <w:tcW w:w="1261" w:type="dxa"/>
            <w:vAlign w:val="center"/>
          </w:tcPr>
          <w:p w14:paraId="024063A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w:t>
            </w:r>
          </w:p>
        </w:tc>
        <w:tc>
          <w:tcPr>
            <w:tcW w:w="628" w:type="dxa"/>
            <w:vAlign w:val="center"/>
          </w:tcPr>
          <w:p w14:paraId="7B3B398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629" w:type="dxa"/>
            <w:vAlign w:val="center"/>
          </w:tcPr>
          <w:p w14:paraId="2A1BF88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638" w:type="dxa"/>
            <w:vAlign w:val="center"/>
          </w:tcPr>
          <w:p w14:paraId="0E19E18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638" w:type="dxa"/>
            <w:vAlign w:val="center"/>
          </w:tcPr>
          <w:p w14:paraId="11ECEDE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18</w:t>
            </w:r>
          </w:p>
        </w:tc>
        <w:tc>
          <w:tcPr>
            <w:tcW w:w="850" w:type="dxa"/>
            <w:vAlign w:val="center"/>
          </w:tcPr>
          <w:p w14:paraId="496E865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1021" w:type="dxa"/>
            <w:vAlign w:val="center"/>
          </w:tcPr>
          <w:p w14:paraId="3023800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35</w:t>
            </w:r>
          </w:p>
        </w:tc>
        <w:tc>
          <w:tcPr>
            <w:tcW w:w="2948" w:type="dxa"/>
            <w:gridSpan w:val="4"/>
            <w:vMerge w:val="restart"/>
            <w:vAlign w:val="center"/>
          </w:tcPr>
          <w:p w14:paraId="5CF38B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参照体质健康测试标准</w:t>
            </w:r>
          </w:p>
        </w:tc>
      </w:tr>
      <w:tr w:rsidR="00F30BDA" w:rsidRPr="00684D28" w14:paraId="3D87D81E" w14:textId="77777777" w:rsidTr="00F30BDA">
        <w:trPr>
          <w:cantSplit/>
        </w:trPr>
        <w:tc>
          <w:tcPr>
            <w:tcW w:w="1261" w:type="dxa"/>
            <w:vAlign w:val="center"/>
          </w:tcPr>
          <w:p w14:paraId="0EB7EEE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90</w:t>
            </w:r>
          </w:p>
        </w:tc>
        <w:tc>
          <w:tcPr>
            <w:tcW w:w="628" w:type="dxa"/>
            <w:vAlign w:val="center"/>
          </w:tcPr>
          <w:p w14:paraId="4156114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29" w:type="dxa"/>
            <w:vAlign w:val="center"/>
          </w:tcPr>
          <w:p w14:paraId="1DE2A5F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638" w:type="dxa"/>
            <w:vAlign w:val="center"/>
          </w:tcPr>
          <w:p w14:paraId="1B04E8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638" w:type="dxa"/>
            <w:vAlign w:val="center"/>
          </w:tcPr>
          <w:p w14:paraId="2662755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850" w:type="dxa"/>
            <w:vAlign w:val="center"/>
          </w:tcPr>
          <w:p w14:paraId="2A3CE8D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23</w:t>
            </w:r>
          </w:p>
        </w:tc>
        <w:tc>
          <w:tcPr>
            <w:tcW w:w="1021" w:type="dxa"/>
            <w:vAlign w:val="center"/>
          </w:tcPr>
          <w:p w14:paraId="7DBD769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2948" w:type="dxa"/>
            <w:gridSpan w:val="4"/>
            <w:vMerge/>
            <w:vAlign w:val="center"/>
          </w:tcPr>
          <w:p w14:paraId="687A792E"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736A57E4" w14:textId="77777777" w:rsidTr="00F30BDA">
        <w:trPr>
          <w:cantSplit/>
        </w:trPr>
        <w:tc>
          <w:tcPr>
            <w:tcW w:w="1261" w:type="dxa"/>
            <w:vAlign w:val="center"/>
          </w:tcPr>
          <w:p w14:paraId="1F7ABAC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80</w:t>
            </w:r>
          </w:p>
        </w:tc>
        <w:tc>
          <w:tcPr>
            <w:tcW w:w="628" w:type="dxa"/>
            <w:vAlign w:val="center"/>
          </w:tcPr>
          <w:p w14:paraId="425C7A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629" w:type="dxa"/>
            <w:vAlign w:val="center"/>
          </w:tcPr>
          <w:p w14:paraId="70C9C8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638" w:type="dxa"/>
            <w:vAlign w:val="center"/>
          </w:tcPr>
          <w:p w14:paraId="08162BE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638" w:type="dxa"/>
            <w:vAlign w:val="center"/>
          </w:tcPr>
          <w:p w14:paraId="559E44F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850" w:type="dxa"/>
            <w:vAlign w:val="center"/>
          </w:tcPr>
          <w:p w14:paraId="33C84C4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18</w:t>
            </w:r>
          </w:p>
        </w:tc>
        <w:tc>
          <w:tcPr>
            <w:tcW w:w="1021" w:type="dxa"/>
            <w:vAlign w:val="center"/>
          </w:tcPr>
          <w:p w14:paraId="2622775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29</w:t>
            </w:r>
          </w:p>
        </w:tc>
        <w:tc>
          <w:tcPr>
            <w:tcW w:w="2948" w:type="dxa"/>
            <w:gridSpan w:val="4"/>
            <w:vMerge/>
            <w:vAlign w:val="center"/>
          </w:tcPr>
          <w:p w14:paraId="134905A5"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1C470110" w14:textId="77777777" w:rsidTr="00F30BDA">
        <w:trPr>
          <w:cantSplit/>
        </w:trPr>
        <w:tc>
          <w:tcPr>
            <w:tcW w:w="1261" w:type="dxa"/>
            <w:vAlign w:val="center"/>
          </w:tcPr>
          <w:p w14:paraId="51BAB49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628" w:type="dxa"/>
            <w:vAlign w:val="center"/>
          </w:tcPr>
          <w:p w14:paraId="02AE30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629" w:type="dxa"/>
            <w:vAlign w:val="center"/>
          </w:tcPr>
          <w:p w14:paraId="6F9550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638" w:type="dxa"/>
            <w:vAlign w:val="center"/>
          </w:tcPr>
          <w:p w14:paraId="4E392E4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17</w:t>
            </w:r>
          </w:p>
        </w:tc>
        <w:tc>
          <w:tcPr>
            <w:tcW w:w="638" w:type="dxa"/>
            <w:vAlign w:val="center"/>
          </w:tcPr>
          <w:p w14:paraId="02B1E5A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24</w:t>
            </w:r>
          </w:p>
        </w:tc>
        <w:tc>
          <w:tcPr>
            <w:tcW w:w="850" w:type="dxa"/>
            <w:vAlign w:val="center"/>
          </w:tcPr>
          <w:p w14:paraId="7DC46C3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1021" w:type="dxa"/>
            <w:vAlign w:val="center"/>
          </w:tcPr>
          <w:p w14:paraId="73797D4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25</w:t>
            </w:r>
          </w:p>
        </w:tc>
        <w:tc>
          <w:tcPr>
            <w:tcW w:w="2948" w:type="dxa"/>
            <w:gridSpan w:val="4"/>
            <w:vMerge/>
            <w:vAlign w:val="center"/>
          </w:tcPr>
          <w:p w14:paraId="16C8468B"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26D1DA5" w14:textId="77777777" w:rsidTr="00F30BDA">
        <w:trPr>
          <w:cantSplit/>
        </w:trPr>
        <w:tc>
          <w:tcPr>
            <w:tcW w:w="1261" w:type="dxa"/>
            <w:vAlign w:val="center"/>
          </w:tcPr>
          <w:p w14:paraId="6B008F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628" w:type="dxa"/>
            <w:vAlign w:val="center"/>
          </w:tcPr>
          <w:p w14:paraId="0FA0BA3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29" w:type="dxa"/>
            <w:vAlign w:val="center"/>
          </w:tcPr>
          <w:p w14:paraId="2413EF8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638" w:type="dxa"/>
            <w:vAlign w:val="center"/>
          </w:tcPr>
          <w:p w14:paraId="2BD9B07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638" w:type="dxa"/>
            <w:vAlign w:val="center"/>
          </w:tcPr>
          <w:p w14:paraId="5953A09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850" w:type="dxa"/>
            <w:vAlign w:val="center"/>
          </w:tcPr>
          <w:p w14:paraId="7843C49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021" w:type="dxa"/>
            <w:vAlign w:val="center"/>
          </w:tcPr>
          <w:p w14:paraId="5ADB01D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2948" w:type="dxa"/>
            <w:gridSpan w:val="4"/>
            <w:vMerge/>
            <w:vAlign w:val="center"/>
          </w:tcPr>
          <w:p w14:paraId="1EE1AB16"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569FAEB0" w14:textId="77777777" w:rsidTr="00F30BDA">
        <w:trPr>
          <w:cantSplit/>
        </w:trPr>
        <w:tc>
          <w:tcPr>
            <w:tcW w:w="1261" w:type="dxa"/>
            <w:vAlign w:val="center"/>
          </w:tcPr>
          <w:p w14:paraId="3F1714B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628" w:type="dxa"/>
            <w:vAlign w:val="center"/>
          </w:tcPr>
          <w:p w14:paraId="7381844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629" w:type="dxa"/>
            <w:vAlign w:val="center"/>
          </w:tcPr>
          <w:p w14:paraId="4ABD21B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638" w:type="dxa"/>
            <w:vAlign w:val="center"/>
          </w:tcPr>
          <w:p w14:paraId="54C335A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25</w:t>
            </w:r>
          </w:p>
        </w:tc>
        <w:tc>
          <w:tcPr>
            <w:tcW w:w="638" w:type="dxa"/>
            <w:vAlign w:val="center"/>
          </w:tcPr>
          <w:p w14:paraId="5FEF49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35</w:t>
            </w:r>
          </w:p>
        </w:tc>
        <w:tc>
          <w:tcPr>
            <w:tcW w:w="850" w:type="dxa"/>
            <w:vAlign w:val="center"/>
          </w:tcPr>
          <w:p w14:paraId="79F6AA2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021" w:type="dxa"/>
            <w:vAlign w:val="center"/>
          </w:tcPr>
          <w:p w14:paraId="06EA97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2948" w:type="dxa"/>
            <w:gridSpan w:val="4"/>
            <w:vMerge/>
            <w:vAlign w:val="center"/>
          </w:tcPr>
          <w:p w14:paraId="70BB25A2" w14:textId="77777777" w:rsidR="00F30BDA" w:rsidRPr="00684D28" w:rsidRDefault="00F30BDA" w:rsidP="00DE11AD">
            <w:pPr>
              <w:spacing w:line="288" w:lineRule="auto"/>
              <w:jc w:val="center"/>
              <w:rPr>
                <w:rFonts w:ascii="Times New Roman" w:eastAsia="宋体" w:hAnsi="Times New Roman" w:cs="Times New Roman"/>
                <w:szCs w:val="21"/>
              </w:rPr>
            </w:pPr>
          </w:p>
        </w:tc>
      </w:tr>
      <w:tr w:rsidR="00F30BDA" w:rsidRPr="00684D28" w14:paraId="0EE477AF" w14:textId="77777777" w:rsidTr="00F30BDA">
        <w:trPr>
          <w:cantSplit/>
        </w:trPr>
        <w:tc>
          <w:tcPr>
            <w:tcW w:w="1261" w:type="dxa"/>
            <w:vAlign w:val="center"/>
          </w:tcPr>
          <w:p w14:paraId="46FD731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628" w:type="dxa"/>
            <w:vAlign w:val="center"/>
          </w:tcPr>
          <w:p w14:paraId="0434714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629" w:type="dxa"/>
            <w:vAlign w:val="center"/>
          </w:tcPr>
          <w:p w14:paraId="6AEA6E4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638" w:type="dxa"/>
            <w:vAlign w:val="center"/>
          </w:tcPr>
          <w:p w14:paraId="3E96AB6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30</w:t>
            </w:r>
          </w:p>
        </w:tc>
        <w:tc>
          <w:tcPr>
            <w:tcW w:w="638" w:type="dxa"/>
            <w:vAlign w:val="center"/>
          </w:tcPr>
          <w:p w14:paraId="353AA5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w:t>
            </w:r>
          </w:p>
        </w:tc>
        <w:tc>
          <w:tcPr>
            <w:tcW w:w="850" w:type="dxa"/>
            <w:vAlign w:val="center"/>
          </w:tcPr>
          <w:p w14:paraId="25E8141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021" w:type="dxa"/>
            <w:vAlign w:val="center"/>
          </w:tcPr>
          <w:p w14:paraId="5358A97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2948" w:type="dxa"/>
            <w:gridSpan w:val="4"/>
            <w:vMerge/>
            <w:vAlign w:val="center"/>
          </w:tcPr>
          <w:p w14:paraId="0B6A7A5A" w14:textId="77777777" w:rsidR="00F30BDA" w:rsidRPr="00684D28" w:rsidRDefault="00F30BDA" w:rsidP="00DE11AD">
            <w:pPr>
              <w:spacing w:line="288" w:lineRule="auto"/>
              <w:jc w:val="center"/>
              <w:rPr>
                <w:rFonts w:ascii="Times New Roman" w:eastAsia="宋体" w:hAnsi="Times New Roman" w:cs="Times New Roman"/>
                <w:szCs w:val="21"/>
              </w:rPr>
            </w:pPr>
          </w:p>
        </w:tc>
      </w:tr>
    </w:tbl>
    <w:p w14:paraId="6DD035C2" w14:textId="77777777" w:rsidR="00F30BDA" w:rsidRPr="00684D28" w:rsidRDefault="00F30BDA"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7"/>
        <w:gridCol w:w="1397"/>
        <w:gridCol w:w="1588"/>
        <w:gridCol w:w="1276"/>
        <w:gridCol w:w="1559"/>
      </w:tblGrid>
      <w:tr w:rsidR="00F30BDA" w:rsidRPr="00684D28" w14:paraId="2480190D" w14:textId="77777777" w:rsidTr="00F30BDA">
        <w:trPr>
          <w:trHeight w:val="1020"/>
        </w:trPr>
        <w:tc>
          <w:tcPr>
            <w:tcW w:w="1396" w:type="dxa"/>
          </w:tcPr>
          <w:p w14:paraId="67AB54BA" w14:textId="7D57FEEF" w:rsidR="00F30BDA" w:rsidRPr="00684D28" w:rsidRDefault="00F30BDA" w:rsidP="00DE11AD">
            <w:pPr>
              <w:spacing w:line="288" w:lineRule="auto"/>
              <w:rPr>
                <w:rFonts w:ascii="Times New Roman" w:eastAsia="宋体" w:hAnsi="Times New Roman" w:cs="Times New Roman"/>
                <w:b/>
                <w:bCs/>
                <w:szCs w:val="21"/>
              </w:rPr>
            </w:pPr>
            <w:r w:rsidRPr="00684D28">
              <w:rPr>
                <w:rFonts w:ascii="Times New Roman" w:eastAsia="宋体" w:hAnsi="Times New Roman" w:cs="Times New Roman"/>
                <w:noProof/>
              </w:rPr>
              <mc:AlternateContent>
                <mc:Choice Requires="wpg">
                  <w:drawing>
                    <wp:anchor distT="0" distB="0" distL="114300" distR="114300" simplePos="0" relativeHeight="251664384" behindDoc="0" locked="0" layoutInCell="1" allowOverlap="1" wp14:anchorId="09FBCF5C" wp14:editId="68CF8CC3">
                      <wp:simplePos x="0" y="0"/>
                      <wp:positionH relativeFrom="column">
                        <wp:posOffset>-65405</wp:posOffset>
                      </wp:positionH>
                      <wp:positionV relativeFrom="paragraph">
                        <wp:posOffset>0</wp:posOffset>
                      </wp:positionV>
                      <wp:extent cx="880110" cy="647700"/>
                      <wp:effectExtent l="0" t="0" r="34290" b="19050"/>
                      <wp:wrapNone/>
                      <wp:docPr id="51" name="组合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647700"/>
                                <a:chOff x="0" y="0"/>
                                <a:chExt cx="1386" cy="1020"/>
                              </a:xfrm>
                            </wpg:grpSpPr>
                            <wps:wsp>
                              <wps:cNvPr id="52" name="__TH_L77"/>
                              <wps:cNvCnPr>
                                <a:cxnSpLocks noChangeShapeType="1"/>
                              </wps:cNvCnPr>
                              <wps:spPr bwMode="auto">
                                <a:xfrm>
                                  <a:off x="0" y="0"/>
                                  <a:ext cx="1386"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__TH_B1178"/>
                              <wps:cNvSpPr txBox="1">
                                <a:spLocks noChangeArrowheads="1"/>
                              </wps:cNvSpPr>
                              <wps:spPr bwMode="auto">
                                <a:xfrm>
                                  <a:off x="650" y="92"/>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9DF2D" w14:textId="77777777" w:rsidR="00794609" w:rsidRDefault="00794609" w:rsidP="00F30BDA">
                                    <w:pPr>
                                      <w:snapToGrid w:val="0"/>
                                    </w:pPr>
                                    <w:r>
                                      <w:rPr>
                                        <w:rFonts w:hint="eastAsia"/>
                                      </w:rPr>
                                      <w:t>分</w:t>
                                    </w:r>
                                  </w:p>
                                </w:txbxContent>
                              </wps:txbx>
                              <wps:bodyPr rot="0" vert="horz" wrap="square" lIns="0" tIns="0" rIns="0" bIns="0" anchor="t" anchorCtr="0" upright="1">
                                <a:noAutofit/>
                              </wps:bodyPr>
                            </wps:wsp>
                            <wps:wsp>
                              <wps:cNvPr id="54" name="__TH_B1279"/>
                              <wps:cNvSpPr txBox="1">
                                <a:spLocks noChangeArrowheads="1"/>
                              </wps:cNvSpPr>
                              <wps:spPr bwMode="auto">
                                <a:xfrm>
                                  <a:off x="972" y="329"/>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50764" w14:textId="77777777" w:rsidR="00794609" w:rsidRDefault="00794609" w:rsidP="00F30BDA">
                                    <w:pPr>
                                      <w:snapToGrid w:val="0"/>
                                    </w:pPr>
                                    <w:r>
                                      <w:rPr>
                                        <w:rFonts w:hint="eastAsia"/>
                                      </w:rPr>
                                      <w:t>数</w:t>
                                    </w:r>
                                  </w:p>
                                </w:txbxContent>
                              </wps:txbx>
                              <wps:bodyPr rot="0" vert="horz" wrap="square" lIns="0" tIns="0" rIns="0" bIns="0" anchor="t" anchorCtr="0" upright="1">
                                <a:noAutofit/>
                              </wps:bodyPr>
                            </wps:wsp>
                            <wps:wsp>
                              <wps:cNvPr id="55" name="__TH_B2180"/>
                              <wps:cNvSpPr txBox="1">
                                <a:spLocks noChangeArrowheads="1"/>
                              </wps:cNvSpPr>
                              <wps:spPr bwMode="auto">
                                <a:xfrm>
                                  <a:off x="167" y="425"/>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BB000" w14:textId="77777777" w:rsidR="00794609" w:rsidRDefault="00794609" w:rsidP="00F30BDA">
                                    <w:pPr>
                                      <w:snapToGrid w:val="0"/>
                                    </w:pPr>
                                    <w:r>
                                      <w:rPr>
                                        <w:rFonts w:hint="eastAsia"/>
                                      </w:rPr>
                                      <w:t>项</w:t>
                                    </w:r>
                                  </w:p>
                                </w:txbxContent>
                              </wps:txbx>
                              <wps:bodyPr rot="0" vert="horz" wrap="square" lIns="0" tIns="0" rIns="0" bIns="0" anchor="t" anchorCtr="0" upright="1">
                                <a:noAutofit/>
                              </wps:bodyPr>
                            </wps:wsp>
                            <wps:wsp>
                              <wps:cNvPr id="56" name="__TH_B2281"/>
                              <wps:cNvSpPr txBox="1">
                                <a:spLocks noChangeArrowheads="1"/>
                              </wps:cNvSpPr>
                              <wps:spPr bwMode="auto">
                                <a:xfrm>
                                  <a:off x="492" y="664"/>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32FE" w14:textId="77777777" w:rsidR="00794609" w:rsidRDefault="00794609" w:rsidP="00F30BDA">
                                    <w:pPr>
                                      <w:snapToGrid w:val="0"/>
                                    </w:pPr>
                                    <w:r>
                                      <w:rPr>
                                        <w:rFonts w:hint="eastAsia"/>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FBCF5C" id="组合 51" o:spid="_x0000_s1026" style="position:absolute;left:0;text-align:left;margin-left:-5.15pt;margin-top:0;width:69.3pt;height:51pt;z-index:251664384"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">
                      <v:line id="__TH_L77" o:spid="_x0000_s1027" style="position:absolute;visibility:visible;mso-wrap-style:square" from="0,0" to="1386,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shapetype id="_x0000_t202" coordsize="21600,21600" o:spt="202" path="m,l,21600r21600,l21600,xe">
                        <v:stroke joinstyle="miter"/>
                        <v:path gradientshapeok="t" o:connecttype="rect"/>
                      </v:shapetype>
                      <v:shape id="__TH_B1178" o:spid="_x0000_s1028" type="#_x0000_t202" style="position:absolute;left:650;top:92;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3069DF2D" w14:textId="77777777" w:rsidR="00794609" w:rsidRDefault="00794609" w:rsidP="00F30BDA">
                              <w:pPr>
                                <w:snapToGrid w:val="0"/>
                              </w:pPr>
                              <w:r>
                                <w:rPr>
                                  <w:rFonts w:hint="eastAsia"/>
                                </w:rPr>
                                <w:t>分</w:t>
                              </w:r>
                            </w:p>
                          </w:txbxContent>
                        </v:textbox>
                      </v:shape>
                      <v:shape id="__TH_B1279" o:spid="_x0000_s1029" type="#_x0000_t202" style="position:absolute;left:972;top:329;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62E50764" w14:textId="77777777" w:rsidR="00794609" w:rsidRDefault="00794609" w:rsidP="00F30BDA">
                              <w:pPr>
                                <w:snapToGrid w:val="0"/>
                              </w:pPr>
                              <w:r>
                                <w:rPr>
                                  <w:rFonts w:hint="eastAsia"/>
                                </w:rPr>
                                <w:t>数</w:t>
                              </w:r>
                            </w:p>
                          </w:txbxContent>
                        </v:textbox>
                      </v:shape>
                      <v:shape id="__TH_B2180" o:spid="_x0000_s1030" type="#_x0000_t202" style="position:absolute;left:167;top:425;width:25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0C5BB000" w14:textId="77777777" w:rsidR="00794609" w:rsidRDefault="00794609" w:rsidP="00F30BDA">
                              <w:pPr>
                                <w:snapToGrid w:val="0"/>
                              </w:pPr>
                              <w:r>
                                <w:rPr>
                                  <w:rFonts w:hint="eastAsia"/>
                                </w:rPr>
                                <w:t>项</w:t>
                              </w:r>
                            </w:p>
                          </w:txbxContent>
                        </v:textbox>
                      </v:shape>
                      <v:shape id="__TH_B2281" o:spid="_x0000_s1031" type="#_x0000_t202" style="position:absolute;left:492;top:664;width:252;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08D632FE" w14:textId="77777777" w:rsidR="00794609" w:rsidRDefault="00794609" w:rsidP="00F30BDA">
                              <w:pPr>
                                <w:snapToGrid w:val="0"/>
                              </w:pPr>
                              <w:r>
                                <w:rPr>
                                  <w:rFonts w:hint="eastAsia"/>
                                </w:rPr>
                                <w:t>目</w:t>
                              </w:r>
                            </w:p>
                          </w:txbxContent>
                        </v:textbox>
                      </v:shape>
                    </v:group>
                  </w:pict>
                </mc:Fallback>
              </mc:AlternateContent>
            </w:r>
          </w:p>
        </w:tc>
        <w:tc>
          <w:tcPr>
            <w:tcW w:w="1397" w:type="dxa"/>
            <w:vAlign w:val="center"/>
          </w:tcPr>
          <w:p w14:paraId="32DE4A2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100-90</w:t>
            </w:r>
          </w:p>
        </w:tc>
        <w:tc>
          <w:tcPr>
            <w:tcW w:w="1397" w:type="dxa"/>
            <w:vAlign w:val="center"/>
          </w:tcPr>
          <w:p w14:paraId="14CF60D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80-70</w:t>
            </w:r>
          </w:p>
        </w:tc>
        <w:tc>
          <w:tcPr>
            <w:tcW w:w="1588" w:type="dxa"/>
            <w:vAlign w:val="center"/>
          </w:tcPr>
          <w:p w14:paraId="72C29AB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60-69</w:t>
            </w:r>
          </w:p>
        </w:tc>
        <w:tc>
          <w:tcPr>
            <w:tcW w:w="1276" w:type="dxa"/>
            <w:vAlign w:val="center"/>
          </w:tcPr>
          <w:p w14:paraId="2EB6B91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50-59</w:t>
            </w:r>
          </w:p>
        </w:tc>
        <w:tc>
          <w:tcPr>
            <w:tcW w:w="1559" w:type="dxa"/>
            <w:vAlign w:val="center"/>
          </w:tcPr>
          <w:p w14:paraId="32E8B5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40-0</w:t>
            </w:r>
          </w:p>
        </w:tc>
      </w:tr>
      <w:tr w:rsidR="00F30BDA" w:rsidRPr="00684D28" w14:paraId="1684657D" w14:textId="77777777" w:rsidTr="00F30BDA">
        <w:tc>
          <w:tcPr>
            <w:tcW w:w="1396" w:type="dxa"/>
            <w:vAlign w:val="center"/>
          </w:tcPr>
          <w:p w14:paraId="614DC589"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szCs w:val="21"/>
              </w:rPr>
              <w:t>技巧</w:t>
            </w:r>
          </w:p>
        </w:tc>
        <w:tc>
          <w:tcPr>
            <w:tcW w:w="1397" w:type="dxa"/>
          </w:tcPr>
          <w:p w14:paraId="7FA01359"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完成动作质量好动作轻松自然连贯协调</w:t>
            </w:r>
          </w:p>
        </w:tc>
        <w:tc>
          <w:tcPr>
            <w:tcW w:w="1397" w:type="dxa"/>
          </w:tcPr>
          <w:p w14:paraId="3B1343D4"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完成动作质量较好动作较轻松自然</w:t>
            </w:r>
          </w:p>
        </w:tc>
        <w:tc>
          <w:tcPr>
            <w:tcW w:w="1588" w:type="dxa"/>
          </w:tcPr>
          <w:p w14:paraId="6D1DF7A7"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能完成动作但不够轻松连贯。</w:t>
            </w:r>
          </w:p>
        </w:tc>
        <w:tc>
          <w:tcPr>
            <w:tcW w:w="1276" w:type="dxa"/>
            <w:vAlign w:val="center"/>
          </w:tcPr>
          <w:p w14:paraId="31B2A121"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不能完成动作，动作紧张不连贯</w:t>
            </w:r>
          </w:p>
        </w:tc>
        <w:tc>
          <w:tcPr>
            <w:tcW w:w="1559" w:type="dxa"/>
          </w:tcPr>
          <w:p w14:paraId="2CDC325A" w14:textId="77777777" w:rsidR="00F30BDA" w:rsidRPr="00684D28" w:rsidRDefault="00F30BDA" w:rsidP="00DE11AD">
            <w:pPr>
              <w:spacing w:line="288" w:lineRule="auto"/>
              <w:jc w:val="left"/>
              <w:rPr>
                <w:rFonts w:ascii="Times New Roman" w:eastAsia="宋体" w:hAnsi="Times New Roman" w:cs="Times New Roman"/>
                <w:b/>
                <w:bCs/>
                <w:szCs w:val="21"/>
              </w:rPr>
            </w:pPr>
            <w:r w:rsidRPr="00684D28">
              <w:rPr>
                <w:rFonts w:ascii="Times New Roman" w:eastAsia="宋体" w:hAnsi="Times New Roman" w:cs="Times New Roman"/>
                <w:szCs w:val="21"/>
              </w:rPr>
              <w:t>不能完成动作，动作紧张不连贯</w:t>
            </w:r>
          </w:p>
        </w:tc>
      </w:tr>
      <w:tr w:rsidR="00F30BDA" w:rsidRPr="00684D28" w14:paraId="6EACA3D2" w14:textId="77777777" w:rsidTr="00F30BDA">
        <w:tc>
          <w:tcPr>
            <w:tcW w:w="1396" w:type="dxa"/>
            <w:vAlign w:val="center"/>
          </w:tcPr>
          <w:p w14:paraId="7036282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太极拳</w:t>
            </w:r>
          </w:p>
          <w:p w14:paraId="68AE4AE9"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szCs w:val="21"/>
              </w:rPr>
              <w:t>或少年拳</w:t>
            </w:r>
          </w:p>
        </w:tc>
        <w:tc>
          <w:tcPr>
            <w:tcW w:w="1397" w:type="dxa"/>
            <w:vAlign w:val="center"/>
          </w:tcPr>
          <w:p w14:paraId="017CAD15"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运劲顺达、沉稳准确、连贯圆活、手眼身法步协调。</w:t>
            </w:r>
          </w:p>
        </w:tc>
        <w:tc>
          <w:tcPr>
            <w:tcW w:w="1397" w:type="dxa"/>
            <w:vAlign w:val="center"/>
          </w:tcPr>
          <w:p w14:paraId="2708A957"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运劲较顺达；动作比较连贯沉稳，手眼身法步较协调。</w:t>
            </w:r>
          </w:p>
        </w:tc>
        <w:tc>
          <w:tcPr>
            <w:tcW w:w="1588" w:type="dxa"/>
            <w:vAlign w:val="center"/>
          </w:tcPr>
          <w:p w14:paraId="1255369E"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能够完成整套动作，但不够沉稳、手眼身法步不够协调。</w:t>
            </w:r>
          </w:p>
        </w:tc>
        <w:tc>
          <w:tcPr>
            <w:tcW w:w="1276" w:type="dxa"/>
            <w:vAlign w:val="center"/>
          </w:tcPr>
          <w:p w14:paraId="6A1CF95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不能完成整套动作。</w:t>
            </w:r>
          </w:p>
        </w:tc>
        <w:tc>
          <w:tcPr>
            <w:tcW w:w="1559" w:type="dxa"/>
            <w:vAlign w:val="center"/>
          </w:tcPr>
          <w:p w14:paraId="7497628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不能完成整套动作。</w:t>
            </w:r>
          </w:p>
        </w:tc>
      </w:tr>
    </w:tbl>
    <w:p w14:paraId="70159F01" w14:textId="77777777" w:rsidR="00F30BDA" w:rsidRPr="00684D28" w:rsidRDefault="00F30BDA" w:rsidP="00DE11AD">
      <w:pPr>
        <w:spacing w:line="288" w:lineRule="auto"/>
        <w:rPr>
          <w:rFonts w:ascii="Times New Roman" w:eastAsia="宋体" w:hAnsi="Times New Roman" w:cs="Times New Roman"/>
          <w:sz w:val="24"/>
        </w:rPr>
      </w:pPr>
    </w:p>
    <w:p w14:paraId="0881E2FA" w14:textId="77777777" w:rsidR="00F30BDA" w:rsidRPr="00684D28" w:rsidRDefault="00F30BDA" w:rsidP="00DE11AD">
      <w:pPr>
        <w:pStyle w:val="1"/>
        <w:spacing w:line="288" w:lineRule="auto"/>
        <w:jc w:val="center"/>
        <w:rPr>
          <w:b w:val="0"/>
        </w:rPr>
      </w:pPr>
      <w:r w:rsidRPr="00684D28">
        <w:rPr>
          <w:sz w:val="24"/>
        </w:rPr>
        <w:br w:type="page"/>
      </w:r>
      <w:bookmarkStart w:id="25" w:name="_Toc29380613"/>
      <w:bookmarkStart w:id="26" w:name="_Toc49605078"/>
      <w:bookmarkStart w:id="27" w:name="_Toc49850412"/>
      <w:r w:rsidRPr="00684D28">
        <w:rPr>
          <w:b w:val="0"/>
        </w:rPr>
        <w:lastRenderedPageBreak/>
        <w:t>《体育</w:t>
      </w:r>
      <w:r w:rsidRPr="00684D28">
        <w:rPr>
          <w:b w:val="0"/>
        </w:rPr>
        <w:t>III</w:t>
      </w:r>
      <w:r w:rsidRPr="00684D28">
        <w:rPr>
          <w:b w:val="0"/>
        </w:rPr>
        <w:t>》课程教学大纲</w:t>
      </w:r>
      <w:bookmarkEnd w:id="25"/>
      <w:bookmarkEnd w:id="26"/>
      <w:bookmarkEnd w:id="27"/>
    </w:p>
    <w:p w14:paraId="79ED3CCD"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III</w:t>
      </w:r>
      <w:r w:rsidRPr="00684D28">
        <w:rPr>
          <w:rFonts w:ascii="Times New Roman" w:eastAsia="宋体" w:hAnsi="Times New Roman" w:cs="Times New Roman"/>
          <w:b/>
          <w:bCs/>
          <w:sz w:val="28"/>
        </w:rPr>
        <w:t>）</w:t>
      </w:r>
    </w:p>
    <w:p w14:paraId="1D427637"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19BDEBA2"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1102001</w:t>
      </w:r>
    </w:p>
    <w:p w14:paraId="26055C8D"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36BC57A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727A7D1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601F12F5"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23273538"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3231749E"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学校大二学生</w:t>
      </w:r>
      <w:r w:rsidRPr="00684D28">
        <w:rPr>
          <w:rFonts w:ascii="Times New Roman" w:eastAsia="宋体" w:hAnsi="Times New Roman" w:cs="Times New Roman"/>
          <w:kern w:val="0"/>
          <w:sz w:val="24"/>
        </w:rPr>
        <w:t>（通识必修）必修课，课程以选项课程为主，项目主要有：篮球、排球、足球、乒乓球、网球、羽毛球、手球、健美（男）、健美操（女）、保健课等项目</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以身体练习为主要手段，发展学生的各项身体素质和运动技能，激发学生积极参与体育活动的兴趣达到增强学生体质与健康，促进学生身心和谐的发展。</w:t>
      </w:r>
    </w:p>
    <w:p w14:paraId="2E53B1FB"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5BDFC931"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能够理解并掌握体育与健康的基本知识，通过身体练习提高体质健康水平和提高运动技能的相关知识。</w:t>
      </w:r>
    </w:p>
    <w:p w14:paraId="333642EE"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提高身体素质与掌握体能的练习方法与手段；提高掌握各专项运动技能。</w:t>
      </w:r>
    </w:p>
    <w:p w14:paraId="43B26E0A"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能够根据在体育锻炼过程中身体的感受和反应，能够运用如心率计算等方法科学、合理地安排运动的强度、时间以及运动量。懂得运用不同身体练习的方式发展不同的身体素质、体适能以及运动技能。</w:t>
      </w:r>
    </w:p>
    <w:p w14:paraId="2F345DB6"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通过在体育锻炼中合作、协同的练习培养学生的互助协作精神；创新、果断与遵守规则和不怕吃苦、坚持不懈、勇敢顽强的意志品质。</w:t>
      </w:r>
    </w:p>
    <w:p w14:paraId="06FBCE10"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051CDF1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（一）理论知识</w:t>
      </w:r>
    </w:p>
    <w:p w14:paraId="3FA7D77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项目概述</w:t>
      </w:r>
    </w:p>
    <w:p w14:paraId="2502B798"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项目运动基本规则和裁判法。</w:t>
      </w:r>
    </w:p>
    <w:p w14:paraId="744A0C3F"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项目基本技术、战术分析</w:t>
      </w:r>
    </w:p>
    <w:p w14:paraId="57C4B868"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该选项目的组织与竞赛。</w:t>
      </w:r>
    </w:p>
    <w:p w14:paraId="30E360C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（二）项目基本技术</w:t>
      </w:r>
    </w:p>
    <w:p w14:paraId="1E0544FC"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（三）所选项目的基本战术</w:t>
      </w:r>
    </w:p>
    <w:p w14:paraId="4B3426FA"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lastRenderedPageBreak/>
        <w:t>（四）实践与身体素质</w:t>
      </w:r>
    </w:p>
    <w:p w14:paraId="2AC81DD6"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教学比赛</w:t>
      </w:r>
    </w:p>
    <w:p w14:paraId="5A2D6C7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裁判实习</w:t>
      </w:r>
    </w:p>
    <w:p w14:paraId="1BA7D7C5"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体质健康测试项目。</w:t>
      </w:r>
    </w:p>
    <w:p w14:paraId="110D6AAC"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F30BDA" w:rsidRPr="00684D28" w14:paraId="4387C4EF" w14:textId="77777777" w:rsidTr="00F30BDA">
        <w:tc>
          <w:tcPr>
            <w:tcW w:w="740" w:type="dxa"/>
            <w:shd w:val="clear" w:color="auto" w:fill="FFFFFF"/>
            <w:vAlign w:val="center"/>
          </w:tcPr>
          <w:p w14:paraId="4AC2149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129D937E"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4230150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693" w:type="dxa"/>
            <w:shd w:val="clear" w:color="auto" w:fill="FFFFFF"/>
            <w:vAlign w:val="center"/>
          </w:tcPr>
          <w:p w14:paraId="49A46A1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r>
      <w:tr w:rsidR="00F30BDA" w:rsidRPr="00684D28" w14:paraId="03FC3435" w14:textId="77777777" w:rsidTr="00F30BDA">
        <w:tc>
          <w:tcPr>
            <w:tcW w:w="740" w:type="dxa"/>
            <w:vAlign w:val="center"/>
          </w:tcPr>
          <w:p w14:paraId="4A9ADB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31F5761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理论知识</w:t>
            </w:r>
          </w:p>
        </w:tc>
        <w:tc>
          <w:tcPr>
            <w:tcW w:w="1701" w:type="dxa"/>
            <w:vAlign w:val="center"/>
          </w:tcPr>
          <w:p w14:paraId="30BFFE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2693" w:type="dxa"/>
            <w:vAlign w:val="center"/>
          </w:tcPr>
          <w:p w14:paraId="508B1D9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2</w:t>
            </w:r>
          </w:p>
        </w:tc>
      </w:tr>
      <w:tr w:rsidR="00F30BDA" w:rsidRPr="00684D28" w14:paraId="5E1DA675" w14:textId="77777777" w:rsidTr="00F30BDA">
        <w:tc>
          <w:tcPr>
            <w:tcW w:w="740" w:type="dxa"/>
            <w:vAlign w:val="center"/>
          </w:tcPr>
          <w:p w14:paraId="7D6B87C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2143E14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基本技术</w:t>
            </w:r>
          </w:p>
        </w:tc>
        <w:tc>
          <w:tcPr>
            <w:tcW w:w="1701" w:type="dxa"/>
            <w:vAlign w:val="center"/>
          </w:tcPr>
          <w:p w14:paraId="4426963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693" w:type="dxa"/>
            <w:vAlign w:val="center"/>
          </w:tcPr>
          <w:p w14:paraId="175CCC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12</w:t>
            </w:r>
          </w:p>
        </w:tc>
      </w:tr>
      <w:tr w:rsidR="00F30BDA" w:rsidRPr="00684D28" w14:paraId="4CFE6ABA" w14:textId="77777777" w:rsidTr="00F30BDA">
        <w:tc>
          <w:tcPr>
            <w:tcW w:w="740" w:type="dxa"/>
            <w:vAlign w:val="center"/>
          </w:tcPr>
          <w:p w14:paraId="3287C8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1E2567D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基本战术</w:t>
            </w:r>
          </w:p>
        </w:tc>
        <w:tc>
          <w:tcPr>
            <w:tcW w:w="1701" w:type="dxa"/>
            <w:vAlign w:val="center"/>
          </w:tcPr>
          <w:p w14:paraId="1C0E94A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2693" w:type="dxa"/>
            <w:vAlign w:val="center"/>
          </w:tcPr>
          <w:p w14:paraId="76699EC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w:t>
            </w:r>
          </w:p>
        </w:tc>
      </w:tr>
      <w:tr w:rsidR="00F30BDA" w:rsidRPr="00684D28" w14:paraId="24705BF1" w14:textId="77777777" w:rsidTr="00F30BDA">
        <w:tc>
          <w:tcPr>
            <w:tcW w:w="740" w:type="dxa"/>
            <w:vAlign w:val="center"/>
          </w:tcPr>
          <w:p w14:paraId="5751416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6346F27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教学比赛与裁判实习</w:t>
            </w:r>
          </w:p>
        </w:tc>
        <w:tc>
          <w:tcPr>
            <w:tcW w:w="1701" w:type="dxa"/>
            <w:vAlign w:val="center"/>
          </w:tcPr>
          <w:p w14:paraId="33D0CE9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2693" w:type="dxa"/>
            <w:vAlign w:val="center"/>
          </w:tcPr>
          <w:p w14:paraId="6C917CDF"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w:t>
            </w:r>
          </w:p>
        </w:tc>
      </w:tr>
      <w:tr w:rsidR="00F30BDA" w:rsidRPr="00684D28" w14:paraId="44A26C59" w14:textId="77777777" w:rsidTr="00F30BDA">
        <w:tc>
          <w:tcPr>
            <w:tcW w:w="740" w:type="dxa"/>
            <w:vAlign w:val="center"/>
          </w:tcPr>
          <w:p w14:paraId="0583F9C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331311B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健康标准和体能</w:t>
            </w:r>
          </w:p>
        </w:tc>
        <w:tc>
          <w:tcPr>
            <w:tcW w:w="1701" w:type="dxa"/>
            <w:vAlign w:val="center"/>
          </w:tcPr>
          <w:p w14:paraId="7D9BE7C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2693" w:type="dxa"/>
            <w:vAlign w:val="center"/>
          </w:tcPr>
          <w:p w14:paraId="6116D97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12</w:t>
            </w:r>
          </w:p>
        </w:tc>
      </w:tr>
      <w:tr w:rsidR="00F30BDA" w:rsidRPr="00684D28" w14:paraId="106EA3B7" w14:textId="77777777" w:rsidTr="00F30BDA">
        <w:tc>
          <w:tcPr>
            <w:tcW w:w="740" w:type="dxa"/>
            <w:vAlign w:val="center"/>
          </w:tcPr>
          <w:p w14:paraId="2623674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76" w:type="dxa"/>
            <w:vAlign w:val="center"/>
          </w:tcPr>
          <w:p w14:paraId="373ECE1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机动</w:t>
            </w:r>
          </w:p>
        </w:tc>
        <w:tc>
          <w:tcPr>
            <w:tcW w:w="1701" w:type="dxa"/>
            <w:vAlign w:val="center"/>
          </w:tcPr>
          <w:p w14:paraId="7F741486"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2693" w:type="dxa"/>
            <w:vAlign w:val="center"/>
          </w:tcPr>
          <w:p w14:paraId="23445B48"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2</w:t>
            </w:r>
          </w:p>
        </w:tc>
      </w:tr>
    </w:tbl>
    <w:p w14:paraId="7F8B4CB0"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四、课程考核</w:t>
      </w:r>
    </w:p>
    <w:p w14:paraId="1E09F8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（一）各专项技能项目占比</w:t>
      </w:r>
      <w:r w:rsidRPr="00684D28">
        <w:rPr>
          <w:rFonts w:ascii="Times New Roman" w:eastAsia="宋体" w:hAnsi="Times New Roman" w:cs="Times New Roman"/>
          <w:sz w:val="24"/>
        </w:rPr>
        <w:t>60%</w:t>
      </w:r>
      <w:r w:rsidRPr="00684D28">
        <w:rPr>
          <w:rFonts w:ascii="Times New Roman" w:eastAsia="宋体" w:hAnsi="Times New Roman" w:cs="Times New Roman"/>
          <w:sz w:val="24"/>
        </w:rPr>
        <w:t>（技术达标、技评等），体能占比</w:t>
      </w:r>
      <w:r w:rsidRPr="00684D28">
        <w:rPr>
          <w:rFonts w:ascii="Times New Roman" w:eastAsia="宋体" w:hAnsi="Times New Roman" w:cs="Times New Roman"/>
          <w:sz w:val="24"/>
        </w:rPr>
        <w:t>20%</w:t>
      </w:r>
      <w:r w:rsidRPr="00684D28">
        <w:rPr>
          <w:rFonts w:ascii="Times New Roman" w:eastAsia="宋体" w:hAnsi="Times New Roman" w:cs="Times New Roman"/>
          <w:sz w:val="24"/>
        </w:rPr>
        <w:t>（长跑、引体向上、立定跳远或），课堂表现占比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，早锻炼占比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w:t>
      </w:r>
    </w:p>
    <w:p w14:paraId="7F8B094A"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40 %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13F04A7B" w14:textId="77777777" w:rsidR="00F30BDA" w:rsidRPr="00684D28" w:rsidRDefault="00F30BDA" w:rsidP="00DE11AD">
      <w:pPr>
        <w:spacing w:line="288" w:lineRule="auto"/>
        <w:rPr>
          <w:rFonts w:ascii="Times New Roman" w:eastAsia="宋体" w:hAnsi="Times New Roman" w:cs="Times New Roman"/>
          <w:sz w:val="24"/>
        </w:rPr>
      </w:pPr>
    </w:p>
    <w:p w14:paraId="0466080F"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执笔人：张君其</w:t>
      </w:r>
    </w:p>
    <w:p w14:paraId="594FE3D7"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68E49861"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24B6A2F2" w14:textId="77777777" w:rsidR="00F30BDA" w:rsidRPr="00684D28" w:rsidRDefault="00F30BDA" w:rsidP="00DE11AD">
      <w:pPr>
        <w:widowControl/>
        <w:spacing w:line="288" w:lineRule="auto"/>
        <w:rPr>
          <w:rFonts w:ascii="Times New Roman" w:eastAsia="宋体" w:hAnsi="Times New Roman" w:cs="Times New Roman"/>
          <w:sz w:val="24"/>
        </w:rPr>
      </w:pPr>
      <w:r w:rsidRPr="00684D28">
        <w:rPr>
          <w:rFonts w:ascii="Times New Roman" w:eastAsia="宋体" w:hAnsi="Times New Roman" w:cs="Times New Roman"/>
          <w:sz w:val="24"/>
        </w:rPr>
        <w:br w:type="page"/>
      </w:r>
    </w:p>
    <w:p w14:paraId="0D95F25D" w14:textId="77777777" w:rsidR="00F30BDA" w:rsidRPr="00684D28" w:rsidRDefault="00F30BDA" w:rsidP="00DE11AD">
      <w:pPr>
        <w:spacing w:line="288" w:lineRule="auto"/>
        <w:jc w:val="center"/>
        <w:outlineLvl w:val="0"/>
        <w:rPr>
          <w:rFonts w:ascii="Times New Roman" w:eastAsia="宋体" w:hAnsi="Times New Roman" w:cs="Times New Roman"/>
          <w:bCs/>
          <w:sz w:val="44"/>
          <w:szCs w:val="44"/>
        </w:rPr>
      </w:pPr>
      <w:bookmarkStart w:id="28" w:name="_Toc29380614"/>
      <w:bookmarkStart w:id="29" w:name="_Toc49605079"/>
      <w:bookmarkStart w:id="30" w:name="_Toc49850413"/>
      <w:r w:rsidRPr="00684D28">
        <w:rPr>
          <w:rFonts w:ascii="Times New Roman" w:eastAsia="宋体" w:hAnsi="Times New Roman" w:cs="Times New Roman"/>
          <w:bCs/>
          <w:sz w:val="44"/>
          <w:szCs w:val="44"/>
        </w:rPr>
        <w:lastRenderedPageBreak/>
        <w:t>《体育</w:t>
      </w:r>
      <w:r w:rsidRPr="00684D28">
        <w:rPr>
          <w:rFonts w:ascii="Times New Roman" w:eastAsia="宋体" w:hAnsi="Times New Roman" w:cs="Times New Roman"/>
          <w:bCs/>
          <w:sz w:val="44"/>
          <w:szCs w:val="44"/>
        </w:rPr>
        <w:t>IV</w:t>
      </w:r>
      <w:r w:rsidRPr="00684D28">
        <w:rPr>
          <w:rFonts w:ascii="Times New Roman" w:eastAsia="宋体" w:hAnsi="Times New Roman" w:cs="Times New Roman"/>
          <w:bCs/>
          <w:sz w:val="44"/>
          <w:szCs w:val="44"/>
        </w:rPr>
        <w:t>》课程教学大纲</w:t>
      </w:r>
      <w:bookmarkEnd w:id="28"/>
      <w:bookmarkEnd w:id="29"/>
      <w:bookmarkEnd w:id="30"/>
    </w:p>
    <w:p w14:paraId="4C7F8219" w14:textId="77777777" w:rsidR="00F30BDA" w:rsidRPr="00684D28" w:rsidRDefault="00F30BDA" w:rsidP="00DE11AD">
      <w:pPr>
        <w:spacing w:line="288" w:lineRule="auto"/>
        <w:jc w:val="center"/>
        <w:rPr>
          <w:rFonts w:ascii="Times New Roman" w:eastAsia="宋体" w:hAnsi="Times New Roman" w:cs="Times New Roman"/>
          <w:b/>
          <w:bCs/>
          <w:sz w:val="28"/>
        </w:rPr>
      </w:pPr>
      <w:r w:rsidRPr="00684D28">
        <w:rPr>
          <w:rFonts w:ascii="Times New Roman" w:eastAsia="宋体" w:hAnsi="Times New Roman" w:cs="Times New Roman"/>
          <w:b/>
          <w:bCs/>
          <w:sz w:val="28"/>
        </w:rPr>
        <w:t>（</w:t>
      </w:r>
      <w:r w:rsidRPr="00684D28">
        <w:rPr>
          <w:rFonts w:ascii="Times New Roman" w:eastAsia="宋体" w:hAnsi="Times New Roman" w:cs="Times New Roman"/>
          <w:b/>
          <w:bCs/>
          <w:sz w:val="28"/>
        </w:rPr>
        <w:t>Physical Education IV</w:t>
      </w:r>
      <w:r w:rsidRPr="00684D28">
        <w:rPr>
          <w:rFonts w:ascii="Times New Roman" w:eastAsia="宋体" w:hAnsi="Times New Roman" w:cs="Times New Roman"/>
          <w:b/>
          <w:bCs/>
          <w:sz w:val="28"/>
        </w:rPr>
        <w:t>）</w:t>
      </w:r>
    </w:p>
    <w:p w14:paraId="52AEC848" w14:textId="77777777" w:rsidR="00F30BDA" w:rsidRPr="00684D28" w:rsidRDefault="00F30BDA" w:rsidP="00DE11AD">
      <w:pPr>
        <w:spacing w:line="288" w:lineRule="auto"/>
        <w:ind w:firstLineChars="196" w:firstLine="551"/>
        <w:rPr>
          <w:rFonts w:ascii="Times New Roman" w:eastAsia="宋体" w:hAnsi="Times New Roman" w:cs="Times New Roman"/>
          <w:b/>
          <w:sz w:val="28"/>
        </w:rPr>
      </w:pPr>
      <w:r w:rsidRPr="00684D28">
        <w:rPr>
          <w:rFonts w:ascii="Times New Roman" w:eastAsia="宋体" w:hAnsi="Times New Roman" w:cs="Times New Roman"/>
          <w:b/>
          <w:sz w:val="28"/>
        </w:rPr>
        <w:t>一、课程概况</w:t>
      </w:r>
    </w:p>
    <w:p w14:paraId="16464BC6"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1102002</w:t>
      </w:r>
    </w:p>
    <w:p w14:paraId="21D5A7B3"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C8F3D6B"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36</w:t>
      </w:r>
      <w:r w:rsidRPr="00684D28">
        <w:rPr>
          <w:rFonts w:ascii="Times New Roman" w:eastAsia="宋体" w:hAnsi="Times New Roman" w:cs="Times New Roman"/>
          <w:kern w:val="0"/>
          <w:sz w:val="24"/>
        </w:rPr>
        <w:t>（其中：课内讲授</w:t>
      </w:r>
      <w:r w:rsidRPr="00684D28">
        <w:rPr>
          <w:rFonts w:ascii="Times New Roman" w:eastAsia="宋体" w:hAnsi="Times New Roman" w:cs="Times New Roman"/>
          <w:kern w:val="0"/>
          <w:sz w:val="24"/>
        </w:rPr>
        <w:t>30</w:t>
      </w:r>
      <w:r w:rsidRPr="00684D28">
        <w:rPr>
          <w:rFonts w:ascii="Times New Roman" w:eastAsia="宋体" w:hAnsi="Times New Roman" w:cs="Times New Roman"/>
          <w:kern w:val="0"/>
          <w:sz w:val="24"/>
        </w:rPr>
        <w:t>学时，</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课外实践</w:t>
      </w:r>
      <w:r w:rsidRPr="00684D28">
        <w:rPr>
          <w:rFonts w:ascii="Times New Roman" w:eastAsia="宋体" w:hAnsi="Times New Roman" w:cs="Times New Roman"/>
          <w:kern w:val="0"/>
          <w:sz w:val="24"/>
        </w:rPr>
        <w:t>6</w:t>
      </w:r>
      <w:r w:rsidRPr="00684D28">
        <w:rPr>
          <w:rFonts w:ascii="Times New Roman" w:eastAsia="宋体" w:hAnsi="Times New Roman" w:cs="Times New Roman"/>
          <w:kern w:val="0"/>
          <w:sz w:val="24"/>
        </w:rPr>
        <w:t>学时）</w:t>
      </w:r>
    </w:p>
    <w:p w14:paraId="3E33FEF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全校各专业</w:t>
      </w:r>
      <w:r w:rsidRPr="00684D28">
        <w:rPr>
          <w:rFonts w:ascii="Times New Roman" w:eastAsia="宋体" w:hAnsi="Times New Roman" w:cs="Times New Roman"/>
          <w:kern w:val="0"/>
          <w:sz w:val="24"/>
        </w:rPr>
        <w:t xml:space="preserve">                        </w:t>
      </w:r>
    </w:p>
    <w:p w14:paraId="6BC96CC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新编大学体育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金向红</w:t>
      </w:r>
      <w:r w:rsidRPr="00684D28">
        <w:rPr>
          <w:rFonts w:ascii="Times New Roman" w:eastAsia="宋体" w:hAnsi="Times New Roman" w:cs="Times New Roman"/>
          <w:bCs/>
          <w:kern w:val="0"/>
          <w:sz w:val="24"/>
        </w:rPr>
        <w:t xml:space="preserve">  </w:t>
      </w:r>
      <w:r w:rsidRPr="00684D28">
        <w:rPr>
          <w:rFonts w:ascii="Times New Roman" w:eastAsia="宋体" w:hAnsi="Times New Roman" w:cs="Times New Roman"/>
          <w:bCs/>
          <w:kern w:val="0"/>
          <w:sz w:val="24"/>
        </w:rPr>
        <w:t>陈德泉主编</w:t>
      </w:r>
      <w:r w:rsidRPr="00684D28">
        <w:rPr>
          <w:rFonts w:ascii="Times New Roman" w:eastAsia="宋体" w:hAnsi="Times New Roman" w:cs="Times New Roman"/>
          <w:kern w:val="0"/>
          <w:sz w:val="24"/>
        </w:rPr>
        <w:t>，苏州大学出版社，出版时间：</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295ECB5C"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体育教学部</w:t>
      </w:r>
    </w:p>
    <w:p w14:paraId="34AC63C3" w14:textId="77777777" w:rsidR="00F30BDA" w:rsidRPr="00684D28" w:rsidRDefault="00F30BDA" w:rsidP="00DE11AD">
      <w:pPr>
        <w:autoSpaceDE w:val="0"/>
        <w:autoSpaceDN w:val="0"/>
        <w:adjustRightInd w:val="0"/>
        <w:spacing w:line="288" w:lineRule="auto"/>
        <w:ind w:firstLineChars="200" w:firstLine="482"/>
        <w:jc w:val="left"/>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学校大二学生</w:t>
      </w:r>
      <w:r w:rsidRPr="00684D28">
        <w:rPr>
          <w:rFonts w:ascii="Times New Roman" w:eastAsia="宋体" w:hAnsi="Times New Roman" w:cs="Times New Roman"/>
          <w:kern w:val="0"/>
          <w:sz w:val="24"/>
        </w:rPr>
        <w:t>（通识必修）必修课，课程以选项课程为主，项目主要有：篮球、排球、足球、乒乓球、网球、羽毛球、手球、健美（男）、健美操（女）、保健课等项目</w:t>
      </w:r>
      <w:r w:rsidRPr="00684D28">
        <w:rPr>
          <w:rFonts w:ascii="Times New Roman" w:eastAsia="宋体" w:hAnsi="Times New Roman" w:cs="Times New Roman"/>
          <w:sz w:val="24"/>
        </w:rPr>
        <w:t>。</w:t>
      </w:r>
      <w:r w:rsidRPr="00684D28">
        <w:rPr>
          <w:rFonts w:ascii="Times New Roman" w:eastAsia="宋体" w:hAnsi="Times New Roman" w:cs="Times New Roman"/>
          <w:kern w:val="0"/>
          <w:sz w:val="24"/>
        </w:rPr>
        <w:t>以身体练习为主要手段，发展学生的各项身体素质和运动技能，激发学生积极参与体育活动的兴趣达到增强学生体质与健康，促进学生身心和谐的发展。</w:t>
      </w:r>
    </w:p>
    <w:p w14:paraId="547BF36D"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二、课程目标</w:t>
      </w:r>
    </w:p>
    <w:p w14:paraId="3236704B"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能够理解并掌握体育与健康的基本知识，通过身体练习提高体质健康水平和提高运动技能的相关知识。</w:t>
      </w:r>
    </w:p>
    <w:p w14:paraId="6D7EC2F6"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提高身体素质与掌握体能的练习方法与手段；提高掌握各专项运动技能。</w:t>
      </w:r>
    </w:p>
    <w:p w14:paraId="330A4FC7"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能够根据在体育锻炼过程中身体的感受和反应，能够运用如心率计算等方法科学、合理地安排运动的强度、时间以及运动量。懂得运用不同身体练习的方式发展不同的身体素质、体适能以及运动技能。</w:t>
      </w:r>
    </w:p>
    <w:p w14:paraId="2DA35B3D" w14:textId="77777777" w:rsidR="00F30BDA" w:rsidRPr="00684D28" w:rsidRDefault="00F30BDA"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通过在体育锻炼中合作、协同的练习培养学生的互助协作精神；创新、果断与遵守规则和不怕吃苦、坚持不懈、勇敢顽强的意志品质。</w:t>
      </w:r>
    </w:p>
    <w:p w14:paraId="6EEFF3BF"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三、课程内容及要求</w:t>
      </w:r>
    </w:p>
    <w:p w14:paraId="0666D642"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（一）理论知识</w:t>
      </w:r>
    </w:p>
    <w:p w14:paraId="32365CCC"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项目概述</w:t>
      </w:r>
    </w:p>
    <w:p w14:paraId="6A92C82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项目运动基本规则和裁判法。</w:t>
      </w:r>
    </w:p>
    <w:p w14:paraId="1C14D23D"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项目基本技术、战术分析</w:t>
      </w:r>
    </w:p>
    <w:p w14:paraId="65D23ABC"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该选项目的组织与竞赛。</w:t>
      </w:r>
    </w:p>
    <w:p w14:paraId="4D243090"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（二）项目基本技术</w:t>
      </w:r>
    </w:p>
    <w:p w14:paraId="0067DE3B"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（三）所选项目的基本战术</w:t>
      </w:r>
    </w:p>
    <w:p w14:paraId="2BC52FB6" w14:textId="77777777" w:rsidR="00F30BDA" w:rsidRPr="00684D28" w:rsidRDefault="00F30BDA"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lastRenderedPageBreak/>
        <w:t>（四）实践与身体素质</w:t>
      </w:r>
    </w:p>
    <w:p w14:paraId="46C42E6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教学比赛</w:t>
      </w:r>
    </w:p>
    <w:p w14:paraId="6F3468F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裁判实习</w:t>
      </w:r>
    </w:p>
    <w:p w14:paraId="48AB1C13" w14:textId="77777777" w:rsidR="00F30BDA" w:rsidRPr="00684D28" w:rsidRDefault="00F30BDA"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体质健康测试项目。</w:t>
      </w:r>
    </w:p>
    <w:p w14:paraId="6760F106" w14:textId="77777777" w:rsidR="00F30BDA" w:rsidRPr="00684D28" w:rsidRDefault="00F30BDA" w:rsidP="00DE11AD">
      <w:pPr>
        <w:spacing w:line="288" w:lineRule="auto"/>
        <w:rPr>
          <w:rFonts w:ascii="Times New Roman" w:eastAsia="宋体" w:hAnsi="Times New Roman" w:cs="Times New Roman"/>
          <w:sz w:val="24"/>
        </w:rPr>
      </w:pPr>
    </w:p>
    <w:p w14:paraId="0D0B5125" w14:textId="77777777" w:rsidR="00F30BDA" w:rsidRPr="00684D28" w:rsidRDefault="00F30BDA"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61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2693"/>
      </w:tblGrid>
      <w:tr w:rsidR="00F30BDA" w:rsidRPr="00684D28" w14:paraId="69C04E7C" w14:textId="77777777" w:rsidTr="00F30BDA">
        <w:tc>
          <w:tcPr>
            <w:tcW w:w="740" w:type="dxa"/>
            <w:shd w:val="clear" w:color="auto" w:fill="FFFFFF"/>
            <w:vAlign w:val="center"/>
          </w:tcPr>
          <w:p w14:paraId="0634A361"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2C6C76CA"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5815DFD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693" w:type="dxa"/>
            <w:shd w:val="clear" w:color="auto" w:fill="FFFFFF"/>
            <w:vAlign w:val="center"/>
          </w:tcPr>
          <w:p w14:paraId="5A39781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r>
      <w:tr w:rsidR="00F30BDA" w:rsidRPr="00684D28" w14:paraId="2A61C03A" w14:textId="77777777" w:rsidTr="00F30BDA">
        <w:tc>
          <w:tcPr>
            <w:tcW w:w="740" w:type="dxa"/>
            <w:vAlign w:val="center"/>
          </w:tcPr>
          <w:p w14:paraId="118FE63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5880309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理论知识</w:t>
            </w:r>
          </w:p>
        </w:tc>
        <w:tc>
          <w:tcPr>
            <w:tcW w:w="1701" w:type="dxa"/>
            <w:vAlign w:val="center"/>
          </w:tcPr>
          <w:p w14:paraId="48D4CB7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tc>
        <w:tc>
          <w:tcPr>
            <w:tcW w:w="2693" w:type="dxa"/>
            <w:vAlign w:val="center"/>
          </w:tcPr>
          <w:p w14:paraId="268DD6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F30BDA" w:rsidRPr="00684D28" w14:paraId="21BE2773" w14:textId="77777777" w:rsidTr="00F30BDA">
        <w:tc>
          <w:tcPr>
            <w:tcW w:w="740" w:type="dxa"/>
            <w:vAlign w:val="center"/>
          </w:tcPr>
          <w:p w14:paraId="03183C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53D6B72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基本技术</w:t>
            </w:r>
          </w:p>
        </w:tc>
        <w:tc>
          <w:tcPr>
            <w:tcW w:w="1701" w:type="dxa"/>
            <w:vAlign w:val="center"/>
          </w:tcPr>
          <w:p w14:paraId="6F3CF7C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c>
          <w:tcPr>
            <w:tcW w:w="2693" w:type="dxa"/>
            <w:vAlign w:val="center"/>
          </w:tcPr>
          <w:p w14:paraId="10FBAA3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r>
      <w:tr w:rsidR="00F30BDA" w:rsidRPr="00684D28" w14:paraId="62A7977D" w14:textId="77777777" w:rsidTr="00F30BDA">
        <w:tc>
          <w:tcPr>
            <w:tcW w:w="740" w:type="dxa"/>
            <w:vAlign w:val="center"/>
          </w:tcPr>
          <w:p w14:paraId="16FC18F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6057237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基本战术</w:t>
            </w:r>
          </w:p>
        </w:tc>
        <w:tc>
          <w:tcPr>
            <w:tcW w:w="1701" w:type="dxa"/>
            <w:vAlign w:val="center"/>
          </w:tcPr>
          <w:p w14:paraId="09F91EC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3</w:t>
            </w:r>
          </w:p>
        </w:tc>
        <w:tc>
          <w:tcPr>
            <w:tcW w:w="2693" w:type="dxa"/>
            <w:vAlign w:val="center"/>
          </w:tcPr>
          <w:p w14:paraId="351E33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F30BDA" w:rsidRPr="00684D28" w14:paraId="7FC04155" w14:textId="77777777" w:rsidTr="00F30BDA">
        <w:tc>
          <w:tcPr>
            <w:tcW w:w="740" w:type="dxa"/>
            <w:vAlign w:val="center"/>
          </w:tcPr>
          <w:p w14:paraId="526B8DC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032AA5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教学比赛与裁判实习</w:t>
            </w:r>
          </w:p>
        </w:tc>
        <w:tc>
          <w:tcPr>
            <w:tcW w:w="1701" w:type="dxa"/>
            <w:vAlign w:val="center"/>
          </w:tcPr>
          <w:p w14:paraId="162DE80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4</w:t>
            </w:r>
          </w:p>
        </w:tc>
        <w:tc>
          <w:tcPr>
            <w:tcW w:w="2693" w:type="dxa"/>
            <w:vAlign w:val="center"/>
          </w:tcPr>
          <w:p w14:paraId="7A2BDCB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F30BDA" w:rsidRPr="00684D28" w14:paraId="00316F39" w14:textId="77777777" w:rsidTr="00F30BDA">
        <w:tc>
          <w:tcPr>
            <w:tcW w:w="740" w:type="dxa"/>
            <w:vAlign w:val="center"/>
          </w:tcPr>
          <w:p w14:paraId="0D9751B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0125B7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健康标准测试和体能</w:t>
            </w:r>
          </w:p>
        </w:tc>
        <w:tc>
          <w:tcPr>
            <w:tcW w:w="1701" w:type="dxa"/>
            <w:vAlign w:val="center"/>
          </w:tcPr>
          <w:p w14:paraId="1F0B547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c>
          <w:tcPr>
            <w:tcW w:w="2693" w:type="dxa"/>
            <w:vAlign w:val="center"/>
          </w:tcPr>
          <w:p w14:paraId="10B4B93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r>
      <w:tr w:rsidR="00F30BDA" w:rsidRPr="00684D28" w14:paraId="3BCF60C8" w14:textId="77777777" w:rsidTr="00F30BDA">
        <w:tc>
          <w:tcPr>
            <w:tcW w:w="740" w:type="dxa"/>
            <w:vAlign w:val="center"/>
          </w:tcPr>
          <w:p w14:paraId="0384947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476" w:type="dxa"/>
            <w:vAlign w:val="center"/>
          </w:tcPr>
          <w:p w14:paraId="103F942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体育理论考试</w:t>
            </w:r>
          </w:p>
        </w:tc>
        <w:tc>
          <w:tcPr>
            <w:tcW w:w="1701" w:type="dxa"/>
            <w:vAlign w:val="center"/>
          </w:tcPr>
          <w:p w14:paraId="72224A64"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tc>
        <w:tc>
          <w:tcPr>
            <w:tcW w:w="2693" w:type="dxa"/>
            <w:vAlign w:val="center"/>
          </w:tcPr>
          <w:p w14:paraId="288CC7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bl>
    <w:p w14:paraId="1DC0B139"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p>
    <w:p w14:paraId="045BA603" w14:textId="77777777" w:rsidR="00F30BDA" w:rsidRPr="00684D28" w:rsidRDefault="00F30BDA" w:rsidP="00DE11AD">
      <w:pPr>
        <w:spacing w:line="288" w:lineRule="auto"/>
        <w:ind w:firstLineChars="200" w:firstLine="562"/>
        <w:rPr>
          <w:rFonts w:ascii="Times New Roman" w:eastAsia="宋体" w:hAnsi="Times New Roman" w:cs="Times New Roman"/>
          <w:b/>
          <w:sz w:val="28"/>
        </w:rPr>
      </w:pPr>
      <w:r w:rsidRPr="00684D28">
        <w:rPr>
          <w:rFonts w:ascii="Times New Roman" w:eastAsia="宋体" w:hAnsi="Times New Roman" w:cs="Times New Roman"/>
          <w:b/>
          <w:sz w:val="28"/>
        </w:rPr>
        <w:t>四、课程考核</w:t>
      </w:r>
    </w:p>
    <w:p w14:paraId="4AFC6D7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（一）各专项技能项目占比</w:t>
      </w:r>
      <w:r w:rsidRPr="00684D28">
        <w:rPr>
          <w:rFonts w:ascii="Times New Roman" w:eastAsia="宋体" w:hAnsi="Times New Roman" w:cs="Times New Roman"/>
          <w:sz w:val="24"/>
        </w:rPr>
        <w:t>60%</w:t>
      </w:r>
      <w:r w:rsidRPr="00684D28">
        <w:rPr>
          <w:rFonts w:ascii="Times New Roman" w:eastAsia="宋体" w:hAnsi="Times New Roman" w:cs="Times New Roman"/>
          <w:sz w:val="24"/>
        </w:rPr>
        <w:t>（技术达标、技评等），理论考试占比</w:t>
      </w:r>
      <w:r w:rsidRPr="00684D28">
        <w:rPr>
          <w:rFonts w:ascii="Times New Roman" w:eastAsia="宋体" w:hAnsi="Times New Roman" w:cs="Times New Roman"/>
          <w:sz w:val="24"/>
        </w:rPr>
        <w:t>20%</w:t>
      </w:r>
      <w:r w:rsidRPr="00684D28">
        <w:rPr>
          <w:rFonts w:ascii="Times New Roman" w:eastAsia="宋体" w:hAnsi="Times New Roman" w:cs="Times New Roman"/>
          <w:sz w:val="24"/>
        </w:rPr>
        <w:t>，出勤表现占比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，早锻炼占比</w:t>
      </w:r>
      <w:r w:rsidRPr="00684D28">
        <w:rPr>
          <w:rFonts w:ascii="Times New Roman" w:eastAsia="宋体" w:hAnsi="Times New Roman" w:cs="Times New Roman"/>
          <w:sz w:val="24"/>
        </w:rPr>
        <w:t>10%</w:t>
      </w:r>
      <w:r w:rsidRPr="00684D28">
        <w:rPr>
          <w:rFonts w:ascii="Times New Roman" w:eastAsia="宋体" w:hAnsi="Times New Roman" w:cs="Times New Roman"/>
          <w:sz w:val="24"/>
        </w:rPr>
        <w:t>。</w:t>
      </w:r>
    </w:p>
    <w:p w14:paraId="50FF9CA2"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40 %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7928D41B" w14:textId="77777777" w:rsidR="00F30BDA" w:rsidRPr="00684D28" w:rsidRDefault="00F30BDA" w:rsidP="00DE11AD">
      <w:pPr>
        <w:spacing w:line="288" w:lineRule="auto"/>
        <w:rPr>
          <w:rFonts w:ascii="Times New Roman" w:eastAsia="宋体" w:hAnsi="Times New Roman" w:cs="Times New Roman"/>
          <w:sz w:val="24"/>
        </w:rPr>
      </w:pPr>
    </w:p>
    <w:p w14:paraId="2E5E072C"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执笔人：张君其</w:t>
      </w:r>
    </w:p>
    <w:p w14:paraId="6845E418" w14:textId="77777777"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审定人：陈德泉</w:t>
      </w:r>
    </w:p>
    <w:p w14:paraId="5C4C6700" w14:textId="643CCA89" w:rsidR="00F30BDA" w:rsidRPr="00684D28" w:rsidRDefault="00F30BDA" w:rsidP="00DE11AD">
      <w:pPr>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批准人：金向红</w:t>
      </w:r>
    </w:p>
    <w:p w14:paraId="0B32E568" w14:textId="77777777"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008363DF" w14:textId="77777777" w:rsidR="00F30BDA" w:rsidRPr="000A43E9" w:rsidRDefault="00F30BDA" w:rsidP="00DE11AD">
      <w:pPr>
        <w:spacing w:line="288" w:lineRule="auto"/>
        <w:jc w:val="center"/>
        <w:outlineLvl w:val="0"/>
        <w:rPr>
          <w:rFonts w:ascii="Times New Roman" w:eastAsia="宋体" w:hAnsi="Times New Roman" w:cs="Times New Roman"/>
          <w:b/>
          <w:bCs/>
          <w:sz w:val="44"/>
          <w:szCs w:val="44"/>
        </w:rPr>
      </w:pPr>
      <w:bookmarkStart w:id="31" w:name="_Hlk44774101"/>
      <w:bookmarkStart w:id="32" w:name="_Toc49850414"/>
      <w:r w:rsidRPr="000A43E9">
        <w:rPr>
          <w:rFonts w:ascii="Times New Roman" w:eastAsia="宋体" w:hAnsi="Times New Roman" w:cs="Times New Roman"/>
          <w:b/>
          <w:bCs/>
          <w:sz w:val="44"/>
          <w:szCs w:val="44"/>
        </w:rPr>
        <w:lastRenderedPageBreak/>
        <w:t>大学英语</w:t>
      </w:r>
      <w:r w:rsidRPr="000A43E9">
        <w:rPr>
          <w:rFonts w:ascii="Times New Roman" w:eastAsia="宋体" w:hAnsi="Times New Roman" w:cs="Times New Roman"/>
          <w:b/>
          <w:bCs/>
          <w:sz w:val="44"/>
          <w:szCs w:val="44"/>
        </w:rPr>
        <w:t>B</w:t>
      </w:r>
      <w:r w:rsidRPr="000A43E9">
        <w:rPr>
          <w:rFonts w:ascii="Times New Roman" w:eastAsia="宋体" w:hAnsi="Times New Roman" w:cs="Times New Roman"/>
          <w:b/>
          <w:bCs/>
          <w:sz w:val="44"/>
          <w:szCs w:val="44"/>
        </w:rPr>
        <w:t>（</w:t>
      </w:r>
      <w:r w:rsidRPr="000A43E9">
        <w:rPr>
          <w:rFonts w:ascii="Times New Roman" w:eastAsia="宋体" w:hAnsi="Times New Roman" w:cs="Times New Roman"/>
          <w:b/>
          <w:bCs/>
          <w:sz w:val="44"/>
          <w:szCs w:val="44"/>
        </w:rPr>
        <w:t>I</w:t>
      </w:r>
      <w:r w:rsidRPr="000A43E9">
        <w:rPr>
          <w:rFonts w:ascii="Times New Roman" w:eastAsia="宋体" w:hAnsi="Times New Roman" w:cs="Times New Roman"/>
          <w:b/>
          <w:bCs/>
          <w:sz w:val="44"/>
          <w:szCs w:val="44"/>
        </w:rPr>
        <w:t>）</w:t>
      </w:r>
      <w:bookmarkEnd w:id="31"/>
      <w:r w:rsidRPr="000A43E9">
        <w:rPr>
          <w:rFonts w:ascii="Times New Roman" w:eastAsia="宋体" w:hAnsi="Times New Roman" w:cs="Times New Roman"/>
          <w:b/>
          <w:bCs/>
          <w:sz w:val="44"/>
          <w:szCs w:val="44"/>
        </w:rPr>
        <w:t>课程教学大纲</w:t>
      </w:r>
      <w:bookmarkEnd w:id="32"/>
    </w:p>
    <w:p w14:paraId="4B9B0A19" w14:textId="77777777" w:rsidR="00F30BDA" w:rsidRPr="00684D28" w:rsidRDefault="00F30BDA"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College English I</w:t>
      </w:r>
      <w:r w:rsidRPr="00684D28">
        <w:rPr>
          <w:rFonts w:ascii="Times New Roman" w:eastAsia="宋体" w:hAnsi="Times New Roman" w:cs="Times New Roman"/>
          <w:b/>
          <w:bCs/>
          <w:sz w:val="30"/>
        </w:rPr>
        <w:t>）</w:t>
      </w:r>
    </w:p>
    <w:p w14:paraId="15DF41BE"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0E9E11A"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0605001</w:t>
      </w:r>
    </w:p>
    <w:p w14:paraId="176D7C70"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3</w:t>
      </w:r>
    </w:p>
    <w:p w14:paraId="5E4B8DEE"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48</w:t>
      </w:r>
      <w:bookmarkStart w:id="33" w:name="_Hlk44921136"/>
      <w:r w:rsidRPr="00684D28">
        <w:rPr>
          <w:rFonts w:ascii="Times New Roman" w:eastAsia="宋体" w:hAnsi="Times New Roman" w:cs="Times New Roman"/>
          <w:kern w:val="0"/>
          <w:sz w:val="24"/>
        </w:rPr>
        <w:t>（其中：讲授学</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bookmarkEnd w:id="33"/>
    </w:p>
    <w:p w14:paraId="1390DAF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高中英语</w:t>
      </w:r>
    </w:p>
    <w:p w14:paraId="372D516F"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p>
    <w:p w14:paraId="6099D408"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《新视野大学英语读写教程》（第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版），郑树棠等主编，外语教学与研究出版社，</w:t>
      </w:r>
      <w:r w:rsidRPr="00684D28">
        <w:rPr>
          <w:rFonts w:ascii="Times New Roman" w:eastAsia="宋体" w:hAnsi="Times New Roman" w:cs="Times New Roman"/>
          <w:kern w:val="0"/>
          <w:sz w:val="24"/>
        </w:rPr>
        <w:t>2015</w:t>
      </w:r>
    </w:p>
    <w:p w14:paraId="08682667"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E95FBB0"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课程性质：</w:t>
      </w:r>
      <w:r w:rsidRPr="00684D28">
        <w:rPr>
          <w:rFonts w:ascii="Times New Roman" w:eastAsia="宋体" w:hAnsi="Times New Roman" w:cs="Times New Roman"/>
          <w:bCs/>
          <w:kern w:val="0"/>
          <w:sz w:val="24"/>
        </w:rPr>
        <w:t>公共基础课</w:t>
      </w:r>
      <w:r w:rsidRPr="00684D28">
        <w:rPr>
          <w:rFonts w:ascii="Times New Roman" w:eastAsia="宋体" w:hAnsi="Times New Roman" w:cs="Times New Roman"/>
          <w:bCs/>
          <w:kern w:val="0"/>
          <w:sz w:val="24"/>
        </w:rPr>
        <w:t>/</w:t>
      </w:r>
      <w:r w:rsidRPr="00684D28">
        <w:rPr>
          <w:rFonts w:ascii="Times New Roman" w:eastAsia="宋体" w:hAnsi="Times New Roman" w:cs="Times New Roman"/>
          <w:bCs/>
          <w:kern w:val="0"/>
          <w:sz w:val="24"/>
        </w:rPr>
        <w:t>必修</w:t>
      </w:r>
    </w:p>
    <w:p w14:paraId="7AE5403D"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课程简介：</w:t>
      </w:r>
      <w:r w:rsidRPr="00684D28">
        <w:rPr>
          <w:rFonts w:ascii="Times New Roman" w:eastAsia="宋体"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14:paraId="47DE51EE"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p>
    <w:p w14:paraId="36F9F559"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F30BDA" w:rsidRPr="00684D28" w14:paraId="24DD023D" w14:textId="77777777" w:rsidTr="00F30BDA">
        <w:trPr>
          <w:trHeight w:val="481"/>
          <w:jc w:val="center"/>
        </w:trPr>
        <w:tc>
          <w:tcPr>
            <w:tcW w:w="573" w:type="dxa"/>
            <w:shd w:val="clear" w:color="auto" w:fill="auto"/>
            <w:noWrap/>
            <w:vAlign w:val="center"/>
          </w:tcPr>
          <w:p w14:paraId="2E4621AA"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序号</w:t>
            </w:r>
          </w:p>
        </w:tc>
        <w:tc>
          <w:tcPr>
            <w:tcW w:w="2787" w:type="dxa"/>
            <w:shd w:val="clear" w:color="auto" w:fill="auto"/>
            <w:noWrap/>
            <w:vAlign w:val="center"/>
          </w:tcPr>
          <w:p w14:paraId="5386316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课程目标</w:t>
            </w:r>
          </w:p>
        </w:tc>
        <w:tc>
          <w:tcPr>
            <w:tcW w:w="2788" w:type="dxa"/>
            <w:shd w:val="clear" w:color="auto" w:fill="auto"/>
            <w:noWrap/>
            <w:vAlign w:val="center"/>
          </w:tcPr>
          <w:p w14:paraId="5E23050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支撑毕业要求观测点</w:t>
            </w:r>
          </w:p>
        </w:tc>
        <w:tc>
          <w:tcPr>
            <w:tcW w:w="3066" w:type="dxa"/>
            <w:shd w:val="clear" w:color="auto" w:fill="auto"/>
            <w:noWrap/>
            <w:vAlign w:val="center"/>
          </w:tcPr>
          <w:p w14:paraId="0085B77E"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毕业要求</w:t>
            </w:r>
          </w:p>
        </w:tc>
      </w:tr>
      <w:tr w:rsidR="00F30BDA" w:rsidRPr="00684D28" w14:paraId="41DF02EE" w14:textId="77777777" w:rsidTr="00F30BDA">
        <w:trPr>
          <w:trHeight w:val="470"/>
          <w:jc w:val="center"/>
        </w:trPr>
        <w:tc>
          <w:tcPr>
            <w:tcW w:w="573" w:type="dxa"/>
            <w:shd w:val="clear" w:color="auto" w:fill="auto"/>
            <w:noWrap/>
            <w:vAlign w:val="center"/>
          </w:tcPr>
          <w:p w14:paraId="4DABB11B"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787" w:type="dxa"/>
            <w:shd w:val="clear" w:color="auto" w:fill="auto"/>
            <w:noWrap/>
            <w:vAlign w:val="center"/>
          </w:tcPr>
          <w:p w14:paraId="4EB64112" w14:textId="77777777" w:rsidR="00F30BDA" w:rsidRPr="00684D28" w:rsidRDefault="00F30BDA" w:rsidP="00DE11AD">
            <w:pPr>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2788" w:type="dxa"/>
            <w:shd w:val="clear" w:color="auto" w:fill="auto"/>
            <w:noWrap/>
            <w:vAlign w:val="center"/>
          </w:tcPr>
          <w:p w14:paraId="40EB330B"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10-2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14:paraId="1A120F3B"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kern w:val="0"/>
                <w:szCs w:val="21"/>
              </w:rPr>
              <w:t>毕业要求</w:t>
            </w:r>
            <w:r w:rsidRPr="00684D28">
              <w:rPr>
                <w:rFonts w:ascii="Times New Roman" w:eastAsia="宋体" w:hAnsi="Times New Roman" w:cs="Times New Roman"/>
                <w:b/>
                <w:bCs/>
                <w:kern w:val="0"/>
                <w:szCs w:val="21"/>
              </w:rPr>
              <w:t>10</w:t>
            </w:r>
            <w:r w:rsidRPr="00684D28">
              <w:rPr>
                <w:rFonts w:ascii="Times New Roman" w:eastAsia="宋体" w:hAnsi="Times New Roman" w:cs="Times New Roman"/>
                <w:b/>
                <w:bCs/>
                <w:kern w:val="0"/>
                <w:szCs w:val="21"/>
              </w:rPr>
              <w:t>：</w:t>
            </w:r>
            <w:r w:rsidRPr="00684D28">
              <w:rPr>
                <w:rFonts w:ascii="Times New Roman" w:eastAsia="宋体" w:hAnsi="Times New Roman" w:cs="Times New Roman"/>
                <w:bCs/>
                <w:szCs w:val="21"/>
              </w:rPr>
              <w:t>具有用英语进行听说读写的能力，具备一定的国际视野和跨文化交际能力。</w:t>
            </w:r>
          </w:p>
        </w:tc>
      </w:tr>
      <w:tr w:rsidR="00F30BDA" w:rsidRPr="00684D28" w14:paraId="4B65A471" w14:textId="77777777" w:rsidTr="00F30BDA">
        <w:trPr>
          <w:trHeight w:val="461"/>
          <w:jc w:val="center"/>
        </w:trPr>
        <w:tc>
          <w:tcPr>
            <w:tcW w:w="573" w:type="dxa"/>
            <w:shd w:val="clear" w:color="auto" w:fill="auto"/>
            <w:noWrap/>
            <w:vAlign w:val="center"/>
          </w:tcPr>
          <w:p w14:paraId="23803CA7"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2</w:t>
            </w:r>
          </w:p>
        </w:tc>
        <w:tc>
          <w:tcPr>
            <w:tcW w:w="2787" w:type="dxa"/>
            <w:shd w:val="clear" w:color="auto" w:fill="auto"/>
            <w:noWrap/>
            <w:vAlign w:val="center"/>
          </w:tcPr>
          <w:p w14:paraId="09A3A47E"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2788" w:type="dxa"/>
            <w:shd w:val="clear" w:color="auto" w:fill="auto"/>
            <w:noWrap/>
            <w:vAlign w:val="center"/>
          </w:tcPr>
          <w:p w14:paraId="65EA36BC"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12-2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能正确认识终身学习的重要性，具有终身学习意识。</w:t>
            </w:r>
          </w:p>
        </w:tc>
        <w:tc>
          <w:tcPr>
            <w:tcW w:w="3066" w:type="dxa"/>
            <w:shd w:val="clear" w:color="auto" w:fill="auto"/>
            <w:noWrap/>
            <w:vAlign w:val="center"/>
          </w:tcPr>
          <w:p w14:paraId="6542B6A4"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w:t>
            </w:r>
            <w:r w:rsidRPr="00684D28">
              <w:rPr>
                <w:rFonts w:ascii="Times New Roman" w:eastAsia="宋体" w:hAnsi="Times New Roman" w:cs="Times New Roman"/>
                <w:b/>
                <w:bCs/>
                <w:kern w:val="0"/>
                <w:szCs w:val="21"/>
              </w:rPr>
              <w:t>业要求</w:t>
            </w:r>
            <w:r w:rsidRPr="00684D28">
              <w:rPr>
                <w:rFonts w:ascii="Times New Roman" w:eastAsia="宋体" w:hAnsi="Times New Roman" w:cs="Times New Roman"/>
                <w:b/>
                <w:bCs/>
                <w:kern w:val="0"/>
                <w:szCs w:val="21"/>
              </w:rPr>
              <w:t>12</w:t>
            </w:r>
            <w:r w:rsidRPr="00684D28">
              <w:rPr>
                <w:rFonts w:ascii="Times New Roman" w:eastAsia="宋体" w:hAnsi="Times New Roman" w:cs="Times New Roman"/>
                <w:b/>
                <w:bCs/>
                <w:kern w:val="0"/>
                <w:szCs w:val="21"/>
              </w:rPr>
              <w:t>：</w:t>
            </w:r>
            <w:r w:rsidRPr="00684D28">
              <w:rPr>
                <w:rFonts w:ascii="Times New Roman" w:eastAsia="宋体" w:hAnsi="Times New Roman" w:cs="Times New Roman"/>
                <w:bCs/>
                <w:szCs w:val="21"/>
              </w:rPr>
              <w:t>具有终身学习意识和能力。</w:t>
            </w:r>
          </w:p>
        </w:tc>
      </w:tr>
    </w:tbl>
    <w:p w14:paraId="15626E5A" w14:textId="77777777" w:rsidR="00F30BDA" w:rsidRPr="00684D28" w:rsidRDefault="00F30BDA" w:rsidP="00DE11AD">
      <w:pPr>
        <w:spacing w:line="288" w:lineRule="auto"/>
        <w:rPr>
          <w:rFonts w:ascii="Times New Roman" w:eastAsia="宋体" w:hAnsi="Times New Roman" w:cs="Times New Roman"/>
          <w:b/>
          <w:sz w:val="28"/>
          <w:szCs w:val="28"/>
        </w:rPr>
      </w:pPr>
    </w:p>
    <w:p w14:paraId="7C302A5D"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134"/>
        <w:gridCol w:w="1134"/>
        <w:gridCol w:w="3585"/>
        <w:gridCol w:w="809"/>
        <w:gridCol w:w="1034"/>
        <w:gridCol w:w="900"/>
      </w:tblGrid>
      <w:tr w:rsidR="00F30BDA" w:rsidRPr="00684D28" w14:paraId="0C4FAB16" w14:textId="77777777" w:rsidTr="00F30BDA">
        <w:trPr>
          <w:trHeight w:val="454"/>
          <w:jc w:val="center"/>
        </w:trPr>
        <w:tc>
          <w:tcPr>
            <w:tcW w:w="575" w:type="dxa"/>
            <w:shd w:val="clear" w:color="auto" w:fill="auto"/>
            <w:vAlign w:val="center"/>
          </w:tcPr>
          <w:p w14:paraId="5ED6306A"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序号</w:t>
            </w:r>
          </w:p>
        </w:tc>
        <w:tc>
          <w:tcPr>
            <w:tcW w:w="1134" w:type="dxa"/>
            <w:shd w:val="clear" w:color="auto" w:fill="auto"/>
            <w:vAlign w:val="center"/>
          </w:tcPr>
          <w:p w14:paraId="5A0C2B72"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教学内容</w:t>
            </w:r>
          </w:p>
        </w:tc>
        <w:tc>
          <w:tcPr>
            <w:tcW w:w="1134" w:type="dxa"/>
            <w:shd w:val="clear" w:color="auto" w:fill="auto"/>
            <w:vAlign w:val="center"/>
          </w:tcPr>
          <w:p w14:paraId="1FEBA58F"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思政元素</w:t>
            </w:r>
          </w:p>
        </w:tc>
        <w:tc>
          <w:tcPr>
            <w:tcW w:w="3585" w:type="dxa"/>
            <w:shd w:val="clear" w:color="auto" w:fill="auto"/>
            <w:vAlign w:val="center"/>
          </w:tcPr>
          <w:p w14:paraId="2E3B1D11"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预期学习成果</w:t>
            </w:r>
          </w:p>
        </w:tc>
        <w:tc>
          <w:tcPr>
            <w:tcW w:w="809" w:type="dxa"/>
            <w:shd w:val="clear" w:color="auto" w:fill="auto"/>
            <w:vAlign w:val="center"/>
          </w:tcPr>
          <w:p w14:paraId="2CD6DEE8"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教学学时</w:t>
            </w:r>
          </w:p>
        </w:tc>
        <w:tc>
          <w:tcPr>
            <w:tcW w:w="1034" w:type="dxa"/>
            <w:shd w:val="clear" w:color="auto" w:fill="auto"/>
            <w:vAlign w:val="center"/>
          </w:tcPr>
          <w:p w14:paraId="4A3239EE"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教学方式</w:t>
            </w:r>
          </w:p>
        </w:tc>
        <w:tc>
          <w:tcPr>
            <w:tcW w:w="900" w:type="dxa"/>
            <w:shd w:val="clear" w:color="auto" w:fill="auto"/>
            <w:vAlign w:val="center"/>
          </w:tcPr>
          <w:p w14:paraId="03E53C87"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支撑课程目标</w:t>
            </w:r>
          </w:p>
        </w:tc>
      </w:tr>
      <w:tr w:rsidR="00F30BDA" w:rsidRPr="00684D28" w14:paraId="30F8089F" w14:textId="77777777" w:rsidTr="00F30BDA">
        <w:trPr>
          <w:trHeight w:val="454"/>
          <w:jc w:val="center"/>
        </w:trPr>
        <w:tc>
          <w:tcPr>
            <w:tcW w:w="575" w:type="dxa"/>
            <w:shd w:val="clear" w:color="auto" w:fill="auto"/>
            <w:vAlign w:val="center"/>
          </w:tcPr>
          <w:p w14:paraId="67632C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134" w:type="dxa"/>
            <w:shd w:val="clear" w:color="auto" w:fill="auto"/>
            <w:vAlign w:val="center"/>
          </w:tcPr>
          <w:p w14:paraId="62B3FAD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阅</w:t>
            </w:r>
            <w:r w:rsidRPr="00684D28">
              <w:rPr>
                <w:rFonts w:ascii="Times New Roman" w:eastAsia="宋体" w:hAnsi="Times New Roman" w:cs="Times New Roman"/>
                <w:sz w:val="24"/>
              </w:rPr>
              <w:t>  </w:t>
            </w:r>
            <w:r w:rsidRPr="00684D28">
              <w:rPr>
                <w:rFonts w:ascii="Times New Roman" w:eastAsia="宋体" w:hAnsi="Times New Roman" w:cs="Times New Roman"/>
                <w:sz w:val="24"/>
              </w:rPr>
              <w:t>读</w:t>
            </w:r>
          </w:p>
          <w:p w14:paraId="2DAA3E6E"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rPr>
              <w:t>重点难点：语言点；阅读策略</w:t>
            </w:r>
          </w:p>
        </w:tc>
        <w:tc>
          <w:tcPr>
            <w:tcW w:w="1134" w:type="dxa"/>
            <w:shd w:val="clear" w:color="auto" w:fill="auto"/>
            <w:vAlign w:val="center"/>
          </w:tcPr>
          <w:p w14:paraId="7729CA44"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19417769" w14:textId="77777777" w:rsidR="00F30BDA" w:rsidRPr="00684D28" w:rsidRDefault="00F30BDA" w:rsidP="00DE11AD">
            <w:pPr>
              <w:spacing w:line="288" w:lineRule="auto"/>
              <w:rPr>
                <w:rFonts w:ascii="Times New Roman" w:eastAsia="宋体" w:hAnsi="Times New Roman" w:cs="Times New Roman"/>
                <w:kern w:val="0"/>
                <w:szCs w:val="21"/>
              </w:rPr>
            </w:pPr>
          </w:p>
        </w:tc>
        <w:tc>
          <w:tcPr>
            <w:tcW w:w="3585" w:type="dxa"/>
            <w:shd w:val="clear" w:color="auto" w:fill="auto"/>
            <w:vAlign w:val="center"/>
          </w:tcPr>
          <w:p w14:paraId="7F8EAF6A" w14:textId="77777777" w:rsidR="00F30BDA" w:rsidRPr="00684D28" w:rsidRDefault="00F30BDA" w:rsidP="00DE11AD">
            <w:pPr>
              <w:spacing w:beforeLines="50" w:before="156" w:afterLines="50" w:after="156"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能基本读懂英语国家大众性报刊杂志的一般性题材的文章，阅读速度为每分钟</w:t>
            </w:r>
            <w:r w:rsidRPr="00684D28">
              <w:rPr>
                <w:rFonts w:ascii="Times New Roman" w:eastAsia="宋体" w:hAnsi="Times New Roman" w:cs="Times New Roman"/>
                <w:szCs w:val="21"/>
              </w:rPr>
              <w:t>70</w:t>
            </w:r>
            <w:r w:rsidRPr="00684D28">
              <w:rPr>
                <w:rFonts w:ascii="Times New Roman" w:eastAsia="宋体" w:hAnsi="Times New Roman" w:cs="Times New Roman"/>
                <w:szCs w:val="21"/>
              </w:rPr>
              <w:t>词。在快速阅读篇幅较长的材料时，阅读速度达到每分钟</w:t>
            </w:r>
            <w:r w:rsidRPr="00684D28">
              <w:rPr>
                <w:rFonts w:ascii="Times New Roman" w:eastAsia="宋体" w:hAnsi="Times New Roman" w:cs="Times New Roman"/>
                <w:szCs w:val="21"/>
              </w:rPr>
              <w:t>120</w:t>
            </w:r>
            <w:r w:rsidRPr="00684D28">
              <w:rPr>
                <w:rFonts w:ascii="Times New Roman" w:eastAsia="宋体" w:hAnsi="Times New Roman" w:cs="Times New Roman"/>
                <w:szCs w:val="21"/>
              </w:rPr>
              <w:t>词。能就阅读材料进行略读或寻读。能阅读所学专业的综述性文献，并能正确理解中心大意，抓住主要事实和有关细节。</w:t>
            </w:r>
          </w:p>
        </w:tc>
        <w:tc>
          <w:tcPr>
            <w:tcW w:w="809" w:type="dxa"/>
            <w:shd w:val="clear" w:color="auto" w:fill="auto"/>
            <w:vAlign w:val="center"/>
          </w:tcPr>
          <w:p w14:paraId="1FEC5F2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034" w:type="dxa"/>
            <w:shd w:val="clear" w:color="auto" w:fill="auto"/>
            <w:vAlign w:val="center"/>
          </w:tcPr>
          <w:p w14:paraId="4A0B5FD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启发式、讨论式；讲解</w:t>
            </w:r>
          </w:p>
        </w:tc>
        <w:tc>
          <w:tcPr>
            <w:tcW w:w="900" w:type="dxa"/>
            <w:shd w:val="clear" w:color="auto" w:fill="auto"/>
            <w:vAlign w:val="center"/>
          </w:tcPr>
          <w:p w14:paraId="3169956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3A963EE7"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60A3F302" w14:textId="77777777" w:rsidTr="00F30BDA">
        <w:trPr>
          <w:trHeight w:val="454"/>
          <w:jc w:val="center"/>
        </w:trPr>
        <w:tc>
          <w:tcPr>
            <w:tcW w:w="575" w:type="dxa"/>
            <w:shd w:val="clear" w:color="auto" w:fill="auto"/>
            <w:vAlign w:val="center"/>
          </w:tcPr>
          <w:p w14:paraId="366F9A6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134" w:type="dxa"/>
            <w:shd w:val="clear" w:color="auto" w:fill="auto"/>
            <w:vAlign w:val="center"/>
          </w:tcPr>
          <w:p w14:paraId="407F075A" w14:textId="77777777" w:rsidR="008F2E05" w:rsidRPr="008F2E05" w:rsidRDefault="00F30BDA" w:rsidP="008F2E05">
            <w:pPr>
              <w:spacing w:line="288" w:lineRule="auto"/>
              <w:rPr>
                <w:rFonts w:ascii="Times New Roman" w:eastAsia="宋体" w:hAnsi="Times New Roman" w:cs="Times New Roman"/>
                <w:kern w:val="0"/>
                <w:sz w:val="24"/>
              </w:rPr>
            </w:pPr>
            <w:r w:rsidRPr="008F2E05">
              <w:rPr>
                <w:rFonts w:ascii="Times New Roman" w:eastAsia="宋体" w:hAnsi="Times New Roman" w:cs="Times New Roman"/>
                <w:kern w:val="0"/>
                <w:sz w:val="24"/>
              </w:rPr>
              <w:t>写作、翻译</w:t>
            </w:r>
          </w:p>
          <w:p w14:paraId="26642DCB" w14:textId="7E593CD1" w:rsidR="00F30BDA" w:rsidRPr="00684D28" w:rsidRDefault="00F30BDA" w:rsidP="008F2E05">
            <w:pPr>
              <w:spacing w:line="288" w:lineRule="auto"/>
              <w:rPr>
                <w:szCs w:val="21"/>
              </w:rPr>
            </w:pPr>
            <w:r w:rsidRPr="008F2E05">
              <w:rPr>
                <w:rFonts w:ascii="Times New Roman" w:eastAsia="宋体" w:hAnsi="Times New Roman" w:cs="Times New Roman"/>
                <w:b/>
                <w:color w:val="000000"/>
              </w:rPr>
              <w:t>重点难点：词汇和句型运用；写作、翻译策略与方法</w:t>
            </w:r>
          </w:p>
        </w:tc>
        <w:tc>
          <w:tcPr>
            <w:tcW w:w="1134" w:type="dxa"/>
            <w:shd w:val="clear" w:color="auto" w:fill="auto"/>
            <w:vAlign w:val="center"/>
          </w:tcPr>
          <w:p w14:paraId="6C3D84A8"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写作、翻译主题体现思政元素</w:t>
            </w:r>
          </w:p>
          <w:p w14:paraId="0F171EEA" w14:textId="77777777" w:rsidR="00F30BDA" w:rsidRPr="00684D28" w:rsidRDefault="00F30BDA" w:rsidP="00DE11AD">
            <w:pPr>
              <w:spacing w:line="288" w:lineRule="auto"/>
              <w:outlineLvl w:val="0"/>
              <w:rPr>
                <w:rFonts w:ascii="Times New Roman" w:eastAsia="宋体" w:hAnsi="Times New Roman" w:cs="Times New Roman"/>
                <w:kern w:val="0"/>
                <w:szCs w:val="21"/>
              </w:rPr>
            </w:pPr>
          </w:p>
        </w:tc>
        <w:tc>
          <w:tcPr>
            <w:tcW w:w="3585" w:type="dxa"/>
            <w:shd w:val="clear" w:color="auto" w:fill="auto"/>
            <w:vAlign w:val="center"/>
          </w:tcPr>
          <w:p w14:paraId="0509B07B"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写：能就一般性的主题基本表达个人观点，能写所学专业论文的英文摘要，能撰写所学专业的英语小论文。能描述各种图表，能在半小时内写出</w:t>
            </w:r>
            <w:r w:rsidRPr="00684D28">
              <w:rPr>
                <w:rFonts w:ascii="Times New Roman" w:eastAsia="宋体" w:hAnsi="Times New Roman" w:cs="Times New Roman"/>
                <w:szCs w:val="21"/>
              </w:rPr>
              <w:t>160</w:t>
            </w:r>
            <w:r w:rsidRPr="00684D28">
              <w:rPr>
                <w:rFonts w:ascii="Times New Roman" w:eastAsia="宋体" w:hAnsi="Times New Roman" w:cs="Times New Roman"/>
                <w:szCs w:val="21"/>
              </w:rPr>
              <w:t>词的短文，内容完整，条理清楚，文理通顺。</w:t>
            </w:r>
          </w:p>
          <w:p w14:paraId="5FC41E5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译：能借助词典翻译一般英语国家报刊上题材熟悉的文章，能摘译所学专业的英语科普文章。英汉译速为每小时</w:t>
            </w:r>
            <w:r w:rsidRPr="00684D28">
              <w:rPr>
                <w:rFonts w:ascii="Times New Roman" w:eastAsia="宋体" w:hAnsi="Times New Roman" w:cs="Times New Roman"/>
                <w:szCs w:val="21"/>
              </w:rPr>
              <w:t>350</w:t>
            </w:r>
            <w:r w:rsidRPr="00684D28">
              <w:rPr>
                <w:rFonts w:ascii="Times New Roman" w:eastAsia="宋体" w:hAnsi="Times New Roman" w:cs="Times New Roman"/>
                <w:szCs w:val="21"/>
              </w:rPr>
              <w:t>英语单词，汉英译速为每小时</w:t>
            </w:r>
            <w:r w:rsidRPr="00684D28">
              <w:rPr>
                <w:rFonts w:ascii="Times New Roman" w:eastAsia="宋体" w:hAnsi="Times New Roman" w:cs="Times New Roman"/>
                <w:szCs w:val="21"/>
              </w:rPr>
              <w:t>300</w:t>
            </w:r>
            <w:r w:rsidRPr="00684D28">
              <w:rPr>
                <w:rFonts w:ascii="Times New Roman" w:eastAsia="宋体" w:hAnsi="Times New Roman" w:cs="Times New Roman"/>
                <w:szCs w:val="21"/>
              </w:rPr>
              <w:t>个汉字。译文基本通顺、达意，无重大理解和语言错误。</w:t>
            </w:r>
          </w:p>
        </w:tc>
        <w:tc>
          <w:tcPr>
            <w:tcW w:w="809" w:type="dxa"/>
            <w:shd w:val="clear" w:color="auto" w:fill="auto"/>
            <w:vAlign w:val="center"/>
          </w:tcPr>
          <w:p w14:paraId="01CE0B7E"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034" w:type="dxa"/>
            <w:shd w:val="clear" w:color="auto" w:fill="auto"/>
            <w:vAlign w:val="center"/>
          </w:tcPr>
          <w:p w14:paraId="589B803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900" w:type="dxa"/>
            <w:shd w:val="clear" w:color="auto" w:fill="auto"/>
            <w:vAlign w:val="center"/>
          </w:tcPr>
          <w:p w14:paraId="6093AF74"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1CBED95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342012D3" w14:textId="77777777" w:rsidTr="00F30BDA">
        <w:trPr>
          <w:trHeight w:val="454"/>
          <w:jc w:val="center"/>
        </w:trPr>
        <w:tc>
          <w:tcPr>
            <w:tcW w:w="575" w:type="dxa"/>
            <w:shd w:val="clear" w:color="auto" w:fill="auto"/>
            <w:vAlign w:val="center"/>
          </w:tcPr>
          <w:p w14:paraId="0CAE73D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134" w:type="dxa"/>
            <w:shd w:val="clear" w:color="auto" w:fill="auto"/>
            <w:vAlign w:val="center"/>
          </w:tcPr>
          <w:p w14:paraId="1B9F9A7D"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听力</w:t>
            </w:r>
          </w:p>
          <w:p w14:paraId="54F65F8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重点难点：听力技能</w:t>
            </w:r>
          </w:p>
        </w:tc>
        <w:tc>
          <w:tcPr>
            <w:tcW w:w="1134" w:type="dxa"/>
            <w:shd w:val="clear" w:color="auto" w:fill="auto"/>
            <w:vAlign w:val="center"/>
          </w:tcPr>
          <w:p w14:paraId="0ABBF878"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听力话题涉及思政元素</w:t>
            </w:r>
          </w:p>
          <w:p w14:paraId="6837C412" w14:textId="77777777" w:rsidR="00F30BDA" w:rsidRPr="00684D28" w:rsidRDefault="00F30BDA" w:rsidP="00DE11AD">
            <w:pPr>
              <w:spacing w:line="288" w:lineRule="auto"/>
              <w:rPr>
                <w:rFonts w:ascii="Times New Roman" w:eastAsia="宋体" w:hAnsi="Times New Roman" w:cs="Times New Roman"/>
                <w:kern w:val="0"/>
                <w:szCs w:val="21"/>
              </w:rPr>
            </w:pPr>
          </w:p>
        </w:tc>
        <w:tc>
          <w:tcPr>
            <w:tcW w:w="3585" w:type="dxa"/>
            <w:shd w:val="clear" w:color="auto" w:fill="auto"/>
            <w:vAlign w:val="center"/>
          </w:tcPr>
          <w:p w14:paraId="3E69D462"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能基本听懂英语国家人士的谈话和讲座，能听懂题材熟悉、篇幅较长的英语广播或电视节目，语速为每分钟</w:t>
            </w:r>
            <w:r w:rsidRPr="00684D28">
              <w:rPr>
                <w:rFonts w:ascii="Times New Roman" w:eastAsia="宋体" w:hAnsi="Times New Roman" w:cs="Times New Roman"/>
                <w:szCs w:val="21"/>
              </w:rPr>
              <w:t>150</w:t>
            </w:r>
            <w:r w:rsidRPr="00684D28">
              <w:rPr>
                <w:rFonts w:ascii="Times New Roman" w:eastAsia="宋体" w:hAnsi="Times New Roman" w:cs="Times New Roman"/>
                <w:szCs w:val="21"/>
              </w:rPr>
              <w:t>词左右，能掌握其中心大意，抓住要点和相关细节。能基本听懂外国专家用英语讲授的专业课程。</w:t>
            </w:r>
          </w:p>
        </w:tc>
        <w:tc>
          <w:tcPr>
            <w:tcW w:w="809" w:type="dxa"/>
            <w:shd w:val="clear" w:color="auto" w:fill="auto"/>
            <w:vAlign w:val="center"/>
          </w:tcPr>
          <w:p w14:paraId="7D05986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034" w:type="dxa"/>
            <w:shd w:val="clear" w:color="auto" w:fill="auto"/>
            <w:vAlign w:val="center"/>
          </w:tcPr>
          <w:p w14:paraId="5AB3A6D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900" w:type="dxa"/>
            <w:shd w:val="clear" w:color="auto" w:fill="auto"/>
            <w:vAlign w:val="center"/>
          </w:tcPr>
          <w:p w14:paraId="39146BA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5F72046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530E3745" w14:textId="77777777" w:rsidTr="00F30BDA">
        <w:trPr>
          <w:trHeight w:val="454"/>
          <w:jc w:val="center"/>
        </w:trPr>
        <w:tc>
          <w:tcPr>
            <w:tcW w:w="575" w:type="dxa"/>
            <w:shd w:val="clear" w:color="auto" w:fill="auto"/>
            <w:vAlign w:val="center"/>
          </w:tcPr>
          <w:p w14:paraId="4D7F0AF5"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w:t>
            </w:r>
          </w:p>
        </w:tc>
        <w:tc>
          <w:tcPr>
            <w:tcW w:w="1134" w:type="dxa"/>
            <w:shd w:val="clear" w:color="auto" w:fill="auto"/>
            <w:vAlign w:val="center"/>
          </w:tcPr>
          <w:p w14:paraId="1DD43ED5"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口语</w:t>
            </w:r>
          </w:p>
          <w:p w14:paraId="727B4572"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重点难点：互动</w:t>
            </w:r>
          </w:p>
        </w:tc>
        <w:tc>
          <w:tcPr>
            <w:tcW w:w="1134" w:type="dxa"/>
            <w:shd w:val="clear" w:color="auto" w:fill="auto"/>
            <w:vAlign w:val="center"/>
          </w:tcPr>
          <w:p w14:paraId="7E241EF8"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4AC51A56"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tc>
        <w:tc>
          <w:tcPr>
            <w:tcW w:w="3585" w:type="dxa"/>
            <w:shd w:val="clear" w:color="auto" w:fill="auto"/>
            <w:vAlign w:val="center"/>
          </w:tcPr>
          <w:p w14:paraId="06903408" w14:textId="77777777" w:rsidR="00F30BDA" w:rsidRPr="00684D28" w:rsidRDefault="00F30BDA" w:rsidP="00DE11AD">
            <w:pPr>
              <w:autoSpaceDE w:val="0"/>
              <w:autoSpaceDN w:val="0"/>
              <w:adjustRightIn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809" w:type="dxa"/>
            <w:shd w:val="clear" w:color="auto" w:fill="auto"/>
            <w:vAlign w:val="center"/>
          </w:tcPr>
          <w:p w14:paraId="6528C1C3"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034" w:type="dxa"/>
            <w:shd w:val="clear" w:color="auto" w:fill="auto"/>
            <w:vAlign w:val="center"/>
          </w:tcPr>
          <w:p w14:paraId="679E5225"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互动式、参与式</w:t>
            </w:r>
          </w:p>
        </w:tc>
        <w:tc>
          <w:tcPr>
            <w:tcW w:w="900" w:type="dxa"/>
            <w:shd w:val="clear" w:color="auto" w:fill="auto"/>
            <w:vAlign w:val="center"/>
          </w:tcPr>
          <w:p w14:paraId="3FC23C65"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1993B83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7DAB483F" w14:textId="77777777" w:rsidTr="00F30BDA">
        <w:trPr>
          <w:trHeight w:val="454"/>
          <w:jc w:val="center"/>
        </w:trPr>
        <w:tc>
          <w:tcPr>
            <w:tcW w:w="575" w:type="dxa"/>
            <w:shd w:val="clear" w:color="auto" w:fill="auto"/>
            <w:vAlign w:val="center"/>
          </w:tcPr>
          <w:p w14:paraId="636B3B7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34" w:type="dxa"/>
            <w:shd w:val="clear" w:color="auto" w:fill="auto"/>
            <w:vAlign w:val="center"/>
          </w:tcPr>
          <w:p w14:paraId="23D61A0E"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网络平台自主学习</w:t>
            </w:r>
          </w:p>
          <w:p w14:paraId="67B2574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重点难点：阅读、听力</w:t>
            </w:r>
          </w:p>
        </w:tc>
        <w:tc>
          <w:tcPr>
            <w:tcW w:w="1134" w:type="dxa"/>
            <w:shd w:val="clear" w:color="auto" w:fill="auto"/>
            <w:vAlign w:val="center"/>
          </w:tcPr>
          <w:p w14:paraId="3FCB814F"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讨论主题体现思政元素</w:t>
            </w:r>
          </w:p>
        </w:tc>
        <w:tc>
          <w:tcPr>
            <w:tcW w:w="3585" w:type="dxa"/>
            <w:shd w:val="clear" w:color="auto" w:fill="auto"/>
            <w:vAlign w:val="center"/>
          </w:tcPr>
          <w:p w14:paraId="7D2C7BDA"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掌握有效的学习方法和学习策略。具有终身学习意识。</w:t>
            </w:r>
          </w:p>
        </w:tc>
        <w:tc>
          <w:tcPr>
            <w:tcW w:w="809" w:type="dxa"/>
            <w:shd w:val="clear" w:color="auto" w:fill="auto"/>
            <w:vAlign w:val="center"/>
          </w:tcPr>
          <w:p w14:paraId="2E98575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034" w:type="dxa"/>
            <w:shd w:val="clear" w:color="auto" w:fill="auto"/>
            <w:vAlign w:val="center"/>
          </w:tcPr>
          <w:p w14:paraId="255AF22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自主学习</w:t>
            </w:r>
          </w:p>
        </w:tc>
        <w:tc>
          <w:tcPr>
            <w:tcW w:w="900" w:type="dxa"/>
            <w:shd w:val="clear" w:color="auto" w:fill="auto"/>
            <w:vAlign w:val="center"/>
          </w:tcPr>
          <w:p w14:paraId="2D099F2F"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652CAB0F"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bl>
    <w:p w14:paraId="2EFF8502" w14:textId="77777777" w:rsidR="00F30BDA" w:rsidRPr="00684D28" w:rsidRDefault="00F30BDA" w:rsidP="00DE11AD">
      <w:pPr>
        <w:spacing w:line="288" w:lineRule="auto"/>
        <w:rPr>
          <w:rFonts w:ascii="Times New Roman" w:eastAsia="宋体" w:hAnsi="Times New Roman" w:cs="Times New Roman"/>
          <w:b/>
          <w:sz w:val="28"/>
          <w:szCs w:val="28"/>
        </w:rPr>
      </w:pPr>
    </w:p>
    <w:p w14:paraId="1B9E7BC4"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四、课程考核</w:t>
      </w:r>
    </w:p>
    <w:p w14:paraId="29FEC01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课程考核包括平时表现及作业考核、期末考试等，期末考试采用闭卷考试方式。课程总评成绩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。具体内容和比例如表所示。其中，平时成绩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（课堂表现</w:t>
      </w:r>
      <w:r w:rsidRPr="00684D28">
        <w:rPr>
          <w:rFonts w:ascii="Times New Roman" w:eastAsia="宋体" w:hAnsi="Times New Roman" w:cs="Times New Roman"/>
          <w:sz w:val="24"/>
        </w:rPr>
        <w:t>+</w:t>
      </w:r>
      <w:r w:rsidRPr="00684D28">
        <w:rPr>
          <w:rFonts w:ascii="Times New Roman" w:eastAsia="宋体" w:hAnsi="Times New Roman" w:cs="Times New Roman"/>
          <w:sz w:val="24"/>
        </w:rPr>
        <w:t>作业</w:t>
      </w:r>
      <w:r w:rsidRPr="00684D28">
        <w:rPr>
          <w:rFonts w:ascii="Times New Roman" w:eastAsia="宋体" w:hAnsi="Times New Roman" w:cs="Times New Roman"/>
          <w:sz w:val="24"/>
        </w:rPr>
        <w:t>+</w:t>
      </w:r>
      <w:r w:rsidRPr="00684D28">
        <w:rPr>
          <w:rFonts w:ascii="Times New Roman" w:eastAsia="宋体" w:hAnsi="Times New Roman" w:cs="Times New Roman"/>
          <w:sz w:val="24"/>
        </w:rPr>
        <w:t>自主学习）。</w:t>
      </w:r>
    </w:p>
    <w:p w14:paraId="2D1CA4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课程考核支撑课程目标情况及比例如下表所示：</w:t>
      </w:r>
    </w:p>
    <w:tbl>
      <w:tblPr>
        <w:tblW w:w="8366" w:type="dxa"/>
        <w:jc w:val="center"/>
        <w:tblLayout w:type="fixed"/>
        <w:tblLook w:val="04A0" w:firstRow="1" w:lastRow="0" w:firstColumn="1" w:lastColumn="0" w:noHBand="0" w:noVBand="1"/>
      </w:tblPr>
      <w:tblGrid>
        <w:gridCol w:w="1590"/>
        <w:gridCol w:w="3118"/>
        <w:gridCol w:w="709"/>
        <w:gridCol w:w="709"/>
        <w:gridCol w:w="708"/>
        <w:gridCol w:w="709"/>
        <w:gridCol w:w="823"/>
      </w:tblGrid>
      <w:tr w:rsidR="00F30BDA" w:rsidRPr="00684D28" w14:paraId="71C38EFE" w14:textId="77777777" w:rsidTr="00F30BDA">
        <w:trPr>
          <w:trHeight w:val="267"/>
          <w:jc w:val="center"/>
        </w:trPr>
        <w:tc>
          <w:tcPr>
            <w:tcW w:w="1590" w:type="dxa"/>
            <w:vMerge w:val="restart"/>
            <w:vAlign w:val="center"/>
          </w:tcPr>
          <w:p w14:paraId="3EE364CA"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课程目标</w:t>
            </w:r>
          </w:p>
        </w:tc>
        <w:tc>
          <w:tcPr>
            <w:tcW w:w="3118" w:type="dxa"/>
            <w:vMerge w:val="restart"/>
            <w:vAlign w:val="center"/>
          </w:tcPr>
          <w:p w14:paraId="349E5FBE"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考核内容</w:t>
            </w:r>
          </w:p>
        </w:tc>
        <w:tc>
          <w:tcPr>
            <w:tcW w:w="2835" w:type="dxa"/>
            <w:gridSpan w:val="4"/>
          </w:tcPr>
          <w:p w14:paraId="3ACBC501"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考核环节及占比（</w:t>
            </w:r>
            <w:r w:rsidRPr="00684D28">
              <w:rPr>
                <w:rFonts w:ascii="Times New Roman" w:hAnsi="Times New Roman"/>
                <w:b/>
                <w:bCs/>
                <w:szCs w:val="21"/>
              </w:rPr>
              <w:t>%</w:t>
            </w:r>
            <w:r w:rsidRPr="00684D28">
              <w:rPr>
                <w:rFonts w:ascii="Times New Roman" w:hAnsi="Times New Roman"/>
                <w:b/>
                <w:bCs/>
                <w:szCs w:val="21"/>
              </w:rPr>
              <w:t>）</w:t>
            </w:r>
          </w:p>
        </w:tc>
        <w:tc>
          <w:tcPr>
            <w:tcW w:w="823" w:type="dxa"/>
            <w:vMerge w:val="restart"/>
            <w:vAlign w:val="center"/>
          </w:tcPr>
          <w:p w14:paraId="36518E0E"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目标占比（</w:t>
            </w:r>
            <w:r w:rsidRPr="00684D28">
              <w:rPr>
                <w:rFonts w:ascii="Times New Roman" w:hAnsi="Times New Roman"/>
                <w:b/>
                <w:bCs/>
                <w:szCs w:val="21"/>
              </w:rPr>
              <w:t>%</w:t>
            </w:r>
            <w:r w:rsidRPr="00684D28">
              <w:rPr>
                <w:rFonts w:ascii="Times New Roman" w:hAnsi="Times New Roman"/>
                <w:b/>
                <w:bCs/>
                <w:szCs w:val="21"/>
              </w:rPr>
              <w:t>）</w:t>
            </w:r>
          </w:p>
        </w:tc>
      </w:tr>
      <w:tr w:rsidR="00F30BDA" w:rsidRPr="00684D28" w14:paraId="3DF87954" w14:textId="77777777" w:rsidTr="00F30BDA">
        <w:trPr>
          <w:trHeight w:val="333"/>
          <w:jc w:val="center"/>
        </w:trPr>
        <w:tc>
          <w:tcPr>
            <w:tcW w:w="1590" w:type="dxa"/>
            <w:vMerge/>
            <w:vAlign w:val="center"/>
          </w:tcPr>
          <w:p w14:paraId="7651934B" w14:textId="77777777" w:rsidR="00F30BDA" w:rsidRPr="00684D28" w:rsidRDefault="00F30BDA" w:rsidP="00DE11AD">
            <w:pPr>
              <w:spacing w:line="288" w:lineRule="auto"/>
              <w:jc w:val="center"/>
              <w:rPr>
                <w:rFonts w:ascii="Times New Roman" w:hAnsi="Times New Roman"/>
                <w:b/>
                <w:bCs/>
                <w:szCs w:val="21"/>
              </w:rPr>
            </w:pPr>
          </w:p>
        </w:tc>
        <w:tc>
          <w:tcPr>
            <w:tcW w:w="3118" w:type="dxa"/>
            <w:vMerge/>
            <w:vAlign w:val="center"/>
          </w:tcPr>
          <w:p w14:paraId="328C892D" w14:textId="77777777" w:rsidR="00F30BDA" w:rsidRPr="00684D28" w:rsidRDefault="00F30BDA" w:rsidP="00DE11AD">
            <w:pPr>
              <w:spacing w:line="288" w:lineRule="auto"/>
              <w:jc w:val="center"/>
              <w:rPr>
                <w:rFonts w:ascii="Times New Roman" w:hAnsi="Times New Roman"/>
                <w:b/>
                <w:bCs/>
                <w:szCs w:val="21"/>
              </w:rPr>
            </w:pPr>
          </w:p>
        </w:tc>
        <w:tc>
          <w:tcPr>
            <w:tcW w:w="709" w:type="dxa"/>
            <w:vAlign w:val="center"/>
          </w:tcPr>
          <w:p w14:paraId="54775099"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课堂表现</w:t>
            </w:r>
          </w:p>
        </w:tc>
        <w:tc>
          <w:tcPr>
            <w:tcW w:w="709" w:type="dxa"/>
            <w:vAlign w:val="center"/>
          </w:tcPr>
          <w:p w14:paraId="005BE1D7"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作业</w:t>
            </w:r>
          </w:p>
        </w:tc>
        <w:tc>
          <w:tcPr>
            <w:tcW w:w="708" w:type="dxa"/>
            <w:vAlign w:val="center"/>
          </w:tcPr>
          <w:p w14:paraId="5FF3A9EE"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自主学习</w:t>
            </w:r>
          </w:p>
        </w:tc>
        <w:tc>
          <w:tcPr>
            <w:tcW w:w="709" w:type="dxa"/>
            <w:vAlign w:val="center"/>
          </w:tcPr>
          <w:p w14:paraId="21CAEB7A"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考试</w:t>
            </w:r>
          </w:p>
        </w:tc>
        <w:tc>
          <w:tcPr>
            <w:tcW w:w="823" w:type="dxa"/>
            <w:vMerge/>
            <w:vAlign w:val="center"/>
          </w:tcPr>
          <w:p w14:paraId="00B86B49" w14:textId="77777777" w:rsidR="00F30BDA" w:rsidRPr="00684D28" w:rsidRDefault="00F30BDA" w:rsidP="00DE11AD">
            <w:pPr>
              <w:spacing w:line="288" w:lineRule="auto"/>
              <w:jc w:val="center"/>
              <w:rPr>
                <w:rFonts w:ascii="Times New Roman" w:hAnsi="Times New Roman"/>
                <w:szCs w:val="21"/>
              </w:rPr>
            </w:pPr>
          </w:p>
        </w:tc>
      </w:tr>
      <w:tr w:rsidR="00F30BDA" w:rsidRPr="00684D28" w14:paraId="4608318F" w14:textId="77777777" w:rsidTr="00F30BDA">
        <w:trPr>
          <w:trHeight w:val="123"/>
          <w:jc w:val="center"/>
        </w:trPr>
        <w:tc>
          <w:tcPr>
            <w:tcW w:w="1590" w:type="dxa"/>
            <w:vAlign w:val="center"/>
          </w:tcPr>
          <w:p w14:paraId="005372FF"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1</w:t>
            </w:r>
            <w:r w:rsidRPr="00684D28">
              <w:rPr>
                <w:rFonts w:ascii="Times New Roman" w:hAnsi="Times New Roman"/>
                <w:b/>
                <w:bCs/>
                <w:szCs w:val="21"/>
              </w:rPr>
              <w:t>：</w:t>
            </w:r>
            <w:r w:rsidRPr="00684D28">
              <w:rPr>
                <w:rFonts w:ascii="Times New Roman" w:hAnsi="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hAnsi="Times New Roman"/>
                <w:color w:val="000000"/>
                <w:szCs w:val="21"/>
              </w:rPr>
              <w:t>能够阅读专业的外文文献，具有一定的专业英</w:t>
            </w:r>
            <w:r w:rsidRPr="00684D28">
              <w:rPr>
                <w:rFonts w:ascii="Times New Roman" w:hAnsi="Times New Roman"/>
                <w:color w:val="000000"/>
                <w:szCs w:val="21"/>
              </w:rPr>
              <w:lastRenderedPageBreak/>
              <w:t>语写作能力。</w:t>
            </w:r>
          </w:p>
        </w:tc>
        <w:tc>
          <w:tcPr>
            <w:tcW w:w="3118" w:type="dxa"/>
            <w:vAlign w:val="center"/>
          </w:tcPr>
          <w:p w14:paraId="1C6F59A9"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lastRenderedPageBreak/>
              <w:t>能基本听懂英语国家人士的谈话和讲座，能听懂题材熟悉、篇幅较长的英语广播或电视节目，语速为每分钟</w:t>
            </w:r>
            <w:r w:rsidRPr="00684D28">
              <w:rPr>
                <w:rFonts w:ascii="Times New Roman" w:hAnsi="Times New Roman"/>
                <w:szCs w:val="21"/>
              </w:rPr>
              <w:t>150</w:t>
            </w:r>
            <w:r w:rsidRPr="00684D28">
              <w:rPr>
                <w:rFonts w:ascii="Times New Roman" w:hAnsi="Times New Roman"/>
                <w:szCs w:val="21"/>
              </w:rPr>
              <w:t>词左右。能基本读懂英语国家大众性报刊杂志的一般性题材的文章，阅读速度为每分钟</w:t>
            </w:r>
            <w:r w:rsidRPr="00684D28">
              <w:rPr>
                <w:rFonts w:ascii="Times New Roman" w:hAnsi="Times New Roman"/>
                <w:szCs w:val="21"/>
              </w:rPr>
              <w:t>70</w:t>
            </w:r>
            <w:r w:rsidRPr="00684D28">
              <w:rPr>
                <w:rFonts w:ascii="Times New Roman" w:hAnsi="Times New Roman"/>
                <w:szCs w:val="21"/>
              </w:rPr>
              <w:t>词。在快速阅读篇幅较长的材料时，阅读速度达到每分钟</w:t>
            </w:r>
            <w:r w:rsidRPr="00684D28">
              <w:rPr>
                <w:rFonts w:ascii="Times New Roman" w:hAnsi="Times New Roman"/>
                <w:szCs w:val="21"/>
              </w:rPr>
              <w:t>120</w:t>
            </w:r>
            <w:r w:rsidRPr="00684D28">
              <w:rPr>
                <w:rFonts w:ascii="Times New Roman" w:hAnsi="Times New Roman"/>
                <w:szCs w:val="21"/>
              </w:rPr>
              <w:t>词。能阅读所学专业的综述性文献。能就一般性的主题基本表达个人观点，能写所学专业论文的英文摘要，能撰写所学专业的英语小论文。能描述各</w:t>
            </w:r>
            <w:r w:rsidRPr="00684D28">
              <w:rPr>
                <w:rFonts w:ascii="Times New Roman" w:hAnsi="Times New Roman"/>
                <w:szCs w:val="21"/>
              </w:rPr>
              <w:lastRenderedPageBreak/>
              <w:t>种图表，能在半小时内写出</w:t>
            </w:r>
            <w:r w:rsidRPr="00684D28">
              <w:rPr>
                <w:rFonts w:ascii="Times New Roman" w:hAnsi="Times New Roman"/>
                <w:szCs w:val="21"/>
              </w:rPr>
              <w:t>160</w:t>
            </w:r>
            <w:r w:rsidRPr="00684D28">
              <w:rPr>
                <w:rFonts w:ascii="Times New Roman" w:hAnsi="Times New Roman"/>
                <w:szCs w:val="21"/>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684D28">
              <w:rPr>
                <w:rFonts w:ascii="Times New Roman" w:hAnsi="Times New Roman"/>
                <w:szCs w:val="21"/>
              </w:rPr>
              <w:t>350</w:t>
            </w:r>
            <w:r w:rsidRPr="00684D28">
              <w:rPr>
                <w:rFonts w:ascii="Times New Roman" w:hAnsi="Times New Roman"/>
                <w:szCs w:val="21"/>
              </w:rPr>
              <w:t>英语单词，汉英译速为每小时</w:t>
            </w:r>
            <w:r w:rsidRPr="00684D28">
              <w:rPr>
                <w:rFonts w:ascii="Times New Roman" w:hAnsi="Times New Roman"/>
                <w:szCs w:val="21"/>
              </w:rPr>
              <w:t>300</w:t>
            </w:r>
            <w:r w:rsidRPr="00684D28">
              <w:rPr>
                <w:rFonts w:ascii="Times New Roman" w:hAnsi="Times New Roman"/>
                <w:szCs w:val="21"/>
              </w:rPr>
              <w:t>个汉字。</w:t>
            </w:r>
          </w:p>
        </w:tc>
        <w:tc>
          <w:tcPr>
            <w:tcW w:w="709" w:type="dxa"/>
            <w:vAlign w:val="center"/>
          </w:tcPr>
          <w:p w14:paraId="76CF64A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lastRenderedPageBreak/>
              <w:t>5</w:t>
            </w:r>
          </w:p>
        </w:tc>
        <w:tc>
          <w:tcPr>
            <w:tcW w:w="709" w:type="dxa"/>
            <w:vAlign w:val="center"/>
          </w:tcPr>
          <w:p w14:paraId="0D54AAF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042E9E6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0B803190"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4FFA07C0"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4FB109F" w14:textId="77777777" w:rsidTr="00F30BDA">
        <w:trPr>
          <w:trHeight w:val="123"/>
          <w:jc w:val="center"/>
        </w:trPr>
        <w:tc>
          <w:tcPr>
            <w:tcW w:w="1590" w:type="dxa"/>
            <w:vAlign w:val="center"/>
          </w:tcPr>
          <w:p w14:paraId="43620880"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2</w:t>
            </w:r>
            <w:r w:rsidRPr="00684D28">
              <w:rPr>
                <w:rFonts w:ascii="Times New Roman" w:hAnsi="Times New Roman"/>
                <w:b/>
                <w:bCs/>
                <w:szCs w:val="21"/>
              </w:rPr>
              <w:t>：</w:t>
            </w:r>
            <w:r w:rsidRPr="00684D28">
              <w:rPr>
                <w:rFonts w:ascii="Times New Roman" w:hAnsi="Times New Roman"/>
                <w:bCs/>
                <w:szCs w:val="21"/>
              </w:rPr>
              <w:t>掌握有效的学习方法和学习策略。拥有自主学习和终身学习的能力。</w:t>
            </w:r>
          </w:p>
        </w:tc>
        <w:tc>
          <w:tcPr>
            <w:tcW w:w="3118" w:type="dxa"/>
            <w:vAlign w:val="center"/>
          </w:tcPr>
          <w:p w14:paraId="22ECF044"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网络平台自主学习的能力。</w:t>
            </w:r>
          </w:p>
          <w:p w14:paraId="76CA2B67"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培养学生的英语综合应用能力</w:t>
            </w:r>
          </w:p>
        </w:tc>
        <w:tc>
          <w:tcPr>
            <w:tcW w:w="709" w:type="dxa"/>
            <w:vAlign w:val="center"/>
          </w:tcPr>
          <w:p w14:paraId="44F0124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48FA9519"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5036AF5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5CF216A4"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4E5B7096"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36688AC5" w14:textId="77777777" w:rsidTr="00F30BDA">
        <w:trPr>
          <w:trHeight w:val="123"/>
          <w:jc w:val="center"/>
        </w:trPr>
        <w:tc>
          <w:tcPr>
            <w:tcW w:w="4708" w:type="dxa"/>
            <w:gridSpan w:val="2"/>
            <w:vAlign w:val="center"/>
          </w:tcPr>
          <w:p w14:paraId="4EB96D57" w14:textId="77777777" w:rsidR="00F30BDA" w:rsidRPr="00684D28" w:rsidRDefault="00F30BDA" w:rsidP="00DE11AD">
            <w:pPr>
              <w:spacing w:line="288" w:lineRule="auto"/>
              <w:jc w:val="right"/>
              <w:rPr>
                <w:rFonts w:ascii="Times New Roman" w:hAnsi="Times New Roman"/>
                <w:szCs w:val="21"/>
              </w:rPr>
            </w:pPr>
            <w:r w:rsidRPr="00684D28">
              <w:rPr>
                <w:rFonts w:ascii="Times New Roman" w:hAnsi="Times New Roman"/>
                <w:szCs w:val="21"/>
              </w:rPr>
              <w:t>合计</w:t>
            </w:r>
          </w:p>
        </w:tc>
        <w:tc>
          <w:tcPr>
            <w:tcW w:w="709" w:type="dxa"/>
            <w:vAlign w:val="center"/>
          </w:tcPr>
          <w:p w14:paraId="3AA48AAE"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55691A8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20</w:t>
            </w:r>
          </w:p>
        </w:tc>
        <w:tc>
          <w:tcPr>
            <w:tcW w:w="708" w:type="dxa"/>
            <w:vAlign w:val="center"/>
          </w:tcPr>
          <w:p w14:paraId="3C2B039C"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5936405A"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60</w:t>
            </w:r>
          </w:p>
        </w:tc>
        <w:tc>
          <w:tcPr>
            <w:tcW w:w="823" w:type="dxa"/>
            <w:vAlign w:val="center"/>
          </w:tcPr>
          <w:p w14:paraId="114F9DE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100</w:t>
            </w:r>
          </w:p>
        </w:tc>
      </w:tr>
    </w:tbl>
    <w:p w14:paraId="63A06CB9" w14:textId="77777777" w:rsidR="00F30BDA" w:rsidRPr="00684D28" w:rsidRDefault="00F30BDA" w:rsidP="00DE11AD">
      <w:pPr>
        <w:spacing w:beforeLines="100" w:before="312"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i/>
          <w:sz w:val="24"/>
        </w:rPr>
        <w:t>i</w:t>
      </w:r>
      <w:proofErr w:type="spellEnd"/>
      <w:r w:rsidRPr="00684D28">
        <w:rPr>
          <w:rFonts w:ascii="Times New Roman" w:eastAsia="宋体" w:hAnsi="Times New Roman" w:cs="Times New Roman"/>
          <w:sz w:val="24"/>
        </w:rPr>
        <w:t>达成情况计算方法如下：</w:t>
      </w:r>
    </w:p>
    <w:p w14:paraId="1C77E826" w14:textId="77777777" w:rsidR="00F30BDA" w:rsidRPr="00684D28" w:rsidRDefault="00847631" w:rsidP="00DE11AD">
      <w:pPr>
        <w:spacing w:line="288" w:lineRule="auto"/>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E</m:t>
              </m:r>
            </m:e>
            <m:sub>
              <m:r>
                <w:rPr>
                  <w:rFonts w:ascii="Cambria Math" w:eastAsia="宋体" w:hAnsi="Cambria Math" w:cs="Times New Roman"/>
                  <w:sz w:val="24"/>
                </w:rPr>
                <m:t>i</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d>
                <m:dPr>
                  <m:ctrlPr>
                    <w:rPr>
                      <w:rFonts w:ascii="Cambria Math" w:eastAsia="宋体" w:hAnsi="Cambria Math" w:cs="Times New Roman"/>
                      <w:i/>
                      <w:sz w:val="24"/>
                    </w:rPr>
                  </m:ctrlPr>
                </m:dPr>
                <m:e>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B</m:t>
                          </m:r>
                        </m:e>
                        <m:sub>
                          <m:r>
                            <w:rPr>
                              <w:rFonts w:ascii="Cambria Math" w:eastAsia="宋体" w:hAnsi="Cambria Math" w:cs="Times New Roman"/>
                              <w:sz w:val="24"/>
                            </w:rPr>
                            <m:t>ij</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ij</m:t>
                          </m:r>
                        </m:sub>
                      </m:sSub>
                    </m:den>
                  </m:f>
                </m:e>
              </m:d>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e>
              </m:nary>
            </m:e>
          </m:nary>
        </m:oMath>
      </m:oMathPara>
    </w:p>
    <w:p w14:paraId="3F11C5B5"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proofErr w:type="spellStart"/>
      <w:r w:rsidRPr="00684D28">
        <w:rPr>
          <w:rFonts w:ascii="Times New Roman" w:eastAsia="宋体" w:hAnsi="Times New Roman" w:cs="Times New Roman"/>
          <w:sz w:val="24"/>
        </w:rPr>
        <w:t>A</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个考核环节的目标分值；</w:t>
      </w:r>
    </w:p>
    <w:p w14:paraId="27DA8AAB" w14:textId="77777777" w:rsidR="00F30BDA" w:rsidRPr="00684D28" w:rsidRDefault="00F30BDA" w:rsidP="00DE11AD">
      <w:pPr>
        <w:spacing w:line="288" w:lineRule="auto"/>
        <w:ind w:firstLineChars="300" w:firstLine="720"/>
        <w:rPr>
          <w:rFonts w:ascii="Times New Roman" w:eastAsia="宋体" w:hAnsi="Times New Roman" w:cs="Times New Roman"/>
          <w:sz w:val="24"/>
        </w:rPr>
      </w:pPr>
      <w:proofErr w:type="spellStart"/>
      <w:r w:rsidRPr="00684D28">
        <w:rPr>
          <w:rFonts w:ascii="Times New Roman" w:eastAsia="宋体" w:hAnsi="Times New Roman" w:cs="Times New Roman"/>
          <w:sz w:val="24"/>
        </w:rPr>
        <w:t>B</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个考核环节的班级平均得分；</w:t>
      </w:r>
    </w:p>
    <w:p w14:paraId="06069AC4" w14:textId="77777777" w:rsidR="00F30BDA" w:rsidRPr="00684D28" w:rsidRDefault="00F30BDA" w:rsidP="00DE11AD">
      <w:pPr>
        <w:spacing w:line="288" w:lineRule="auto"/>
        <w:ind w:firstLineChars="300" w:firstLine="720"/>
        <w:rPr>
          <w:rFonts w:ascii="Times New Roman" w:eastAsia="宋体" w:hAnsi="Times New Roman" w:cs="Times New Roman"/>
          <w:sz w:val="24"/>
        </w:rPr>
      </w:pPr>
      <w:proofErr w:type="spellStart"/>
      <w:r w:rsidRPr="00684D28">
        <w:rPr>
          <w:rFonts w:ascii="Times New Roman" w:eastAsia="宋体" w:hAnsi="Times New Roman" w:cs="Times New Roman"/>
          <w:sz w:val="24"/>
        </w:rPr>
        <w:t>C</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个考核环节在总成绩中的占比。</w:t>
      </w:r>
    </w:p>
    <w:p w14:paraId="466C001C"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本课程中，毕业要求观测点</w:t>
      </w:r>
      <w:r w:rsidRPr="00684D28">
        <w:rPr>
          <w:rFonts w:ascii="Times New Roman" w:eastAsia="宋体" w:hAnsi="Times New Roman" w:cs="Times New Roman"/>
          <w:sz w:val="24"/>
        </w:rPr>
        <w:t>10-2</w:t>
      </w:r>
      <w:r w:rsidRPr="00684D28">
        <w:rPr>
          <w:rFonts w:ascii="Times New Roman" w:eastAsia="宋体" w:hAnsi="Times New Roman" w:cs="Times New Roman"/>
          <w:sz w:val="24"/>
        </w:rPr>
        <w:t>和</w:t>
      </w:r>
      <w:r w:rsidRPr="00684D28">
        <w:rPr>
          <w:rFonts w:ascii="Times New Roman" w:eastAsia="宋体" w:hAnsi="Times New Roman" w:cs="Times New Roman"/>
          <w:sz w:val="24"/>
        </w:rPr>
        <w:t>12-2</w:t>
      </w:r>
      <w:r w:rsidRPr="00684D28">
        <w:rPr>
          <w:rFonts w:ascii="Times New Roman" w:eastAsia="宋体" w:hAnsi="Times New Roman" w:cs="Times New Roman"/>
          <w:sz w:val="24"/>
        </w:rPr>
        <w:t>由课程目标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和课程目标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共同支撑，占比各为</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384D00C6" w14:textId="77777777" w:rsidR="00F30BDA" w:rsidRPr="00684D28" w:rsidRDefault="00F30BDA" w:rsidP="00DE11AD">
      <w:pPr>
        <w:spacing w:line="288" w:lineRule="auto"/>
        <w:ind w:firstLineChars="300" w:firstLine="720"/>
        <w:rPr>
          <w:rFonts w:ascii="Times New Roman" w:eastAsia="宋体" w:hAnsi="Times New Roman" w:cs="Times New Roman"/>
          <w:sz w:val="24"/>
        </w:rPr>
      </w:pPr>
    </w:p>
    <w:p w14:paraId="7D237428"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五、考核评分标准</w:t>
      </w:r>
    </w:p>
    <w:p w14:paraId="542C26A1"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根据本课程考核方式，各部分考核评分标准分述如下：</w:t>
      </w:r>
    </w:p>
    <w:p w14:paraId="3CD2D152"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1.</w:t>
      </w:r>
      <w:r w:rsidRPr="00684D28">
        <w:rPr>
          <w:rFonts w:ascii="Times New Roman" w:eastAsia="宋体" w:hAnsi="Times New Roman" w:cs="Times New Roman"/>
          <w:b/>
          <w:sz w:val="24"/>
        </w:rPr>
        <w:t>期末考试评分标准</w:t>
      </w:r>
    </w:p>
    <w:p w14:paraId="7EB500AA"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按照试卷内容设置参考答案进行评分。试卷试题类型及分数分配情况见下表：</w:t>
      </w:r>
    </w:p>
    <w:tbl>
      <w:tblPr>
        <w:tblStyle w:val="19"/>
        <w:tblW w:w="0" w:type="auto"/>
        <w:jc w:val="center"/>
        <w:tblLook w:val="04A0" w:firstRow="1" w:lastRow="0" w:firstColumn="1" w:lastColumn="0" w:noHBand="0" w:noVBand="1"/>
      </w:tblPr>
      <w:tblGrid>
        <w:gridCol w:w="2711"/>
        <w:gridCol w:w="1045"/>
        <w:gridCol w:w="968"/>
        <w:gridCol w:w="957"/>
        <w:gridCol w:w="882"/>
        <w:gridCol w:w="791"/>
        <w:gridCol w:w="942"/>
      </w:tblGrid>
      <w:tr w:rsidR="00F30BDA" w:rsidRPr="00684D28" w14:paraId="56D5565A" w14:textId="77777777" w:rsidTr="00F30BDA">
        <w:trPr>
          <w:trHeight w:val="634"/>
          <w:jc w:val="center"/>
        </w:trPr>
        <w:tc>
          <w:tcPr>
            <w:tcW w:w="2809" w:type="dxa"/>
            <w:vAlign w:val="center"/>
          </w:tcPr>
          <w:p w14:paraId="00E77DB6"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课程目标</w:t>
            </w:r>
          </w:p>
        </w:tc>
        <w:tc>
          <w:tcPr>
            <w:tcW w:w="1075" w:type="dxa"/>
            <w:vAlign w:val="center"/>
          </w:tcPr>
          <w:p w14:paraId="4BCE5DA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听力题</w:t>
            </w:r>
          </w:p>
        </w:tc>
        <w:tc>
          <w:tcPr>
            <w:tcW w:w="994" w:type="dxa"/>
            <w:vAlign w:val="center"/>
          </w:tcPr>
          <w:p w14:paraId="46EB7B6D"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选择题</w:t>
            </w:r>
          </w:p>
        </w:tc>
        <w:tc>
          <w:tcPr>
            <w:tcW w:w="983" w:type="dxa"/>
            <w:vAlign w:val="center"/>
          </w:tcPr>
          <w:p w14:paraId="52EAECE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阅读题</w:t>
            </w:r>
          </w:p>
        </w:tc>
        <w:tc>
          <w:tcPr>
            <w:tcW w:w="904" w:type="dxa"/>
            <w:vAlign w:val="center"/>
          </w:tcPr>
          <w:p w14:paraId="198F0767"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翻译题</w:t>
            </w:r>
          </w:p>
        </w:tc>
        <w:tc>
          <w:tcPr>
            <w:tcW w:w="809" w:type="dxa"/>
            <w:vAlign w:val="center"/>
          </w:tcPr>
          <w:p w14:paraId="1F1BB7B6"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作文题</w:t>
            </w:r>
          </w:p>
        </w:tc>
        <w:tc>
          <w:tcPr>
            <w:tcW w:w="948" w:type="dxa"/>
            <w:vAlign w:val="center"/>
          </w:tcPr>
          <w:p w14:paraId="05638AED"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成绩占比（</w:t>
            </w:r>
            <w:r w:rsidRPr="00684D28">
              <w:rPr>
                <w:rFonts w:ascii="Times New Roman" w:eastAsia="宋体" w:hAnsi="Times New Roman" w:cs="Times New Roman"/>
                <w:b/>
                <w:szCs w:val="21"/>
              </w:rPr>
              <w:t>%</w:t>
            </w:r>
            <w:r w:rsidRPr="00684D28">
              <w:rPr>
                <w:rFonts w:ascii="Times New Roman" w:eastAsia="宋体" w:hAnsi="Times New Roman" w:cs="Times New Roman"/>
                <w:b/>
                <w:szCs w:val="21"/>
              </w:rPr>
              <w:t>）</w:t>
            </w:r>
          </w:p>
        </w:tc>
      </w:tr>
      <w:tr w:rsidR="00F30BDA" w:rsidRPr="00684D28" w14:paraId="6AC1E0BC" w14:textId="77777777" w:rsidTr="00F30BDA">
        <w:trPr>
          <w:jc w:val="center"/>
        </w:trPr>
        <w:tc>
          <w:tcPr>
            <w:tcW w:w="2809" w:type="dxa"/>
            <w:vAlign w:val="center"/>
          </w:tcPr>
          <w:p w14:paraId="515E93A2"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w:t>
            </w:r>
            <w:r w:rsidRPr="00684D28">
              <w:rPr>
                <w:rFonts w:ascii="Times New Roman" w:eastAsia="宋体" w:hAnsi="Times New Roman" w:cs="Times New Roman"/>
                <w:bCs/>
                <w:szCs w:val="21"/>
              </w:rPr>
              <w:lastRenderedPageBreak/>
              <w:t>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1075" w:type="dxa"/>
            <w:vAlign w:val="center"/>
          </w:tcPr>
          <w:p w14:paraId="34529EF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w:t>
            </w:r>
          </w:p>
        </w:tc>
        <w:tc>
          <w:tcPr>
            <w:tcW w:w="994" w:type="dxa"/>
            <w:vAlign w:val="center"/>
          </w:tcPr>
          <w:p w14:paraId="60AA5A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026867D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7A64991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0052F0F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8F2EEDA"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szCs w:val="21"/>
              </w:rPr>
              <w:t>50</w:t>
            </w:r>
          </w:p>
        </w:tc>
      </w:tr>
      <w:tr w:rsidR="00F30BDA" w:rsidRPr="00684D28" w14:paraId="061C6760" w14:textId="77777777" w:rsidTr="00F30BDA">
        <w:trPr>
          <w:jc w:val="center"/>
        </w:trPr>
        <w:tc>
          <w:tcPr>
            <w:tcW w:w="2809" w:type="dxa"/>
            <w:vAlign w:val="center"/>
          </w:tcPr>
          <w:p w14:paraId="2AD775B7"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1075" w:type="dxa"/>
            <w:vAlign w:val="center"/>
          </w:tcPr>
          <w:p w14:paraId="26CBA77A"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6DE4BD6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7B43CAB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72C50A0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0C1E7AE6"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85D80A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r>
    </w:tbl>
    <w:p w14:paraId="0AB67AE9"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2</w:t>
      </w:r>
      <w:r w:rsidRPr="00684D28">
        <w:rPr>
          <w:rFonts w:ascii="Times New Roman" w:eastAsia="宋体" w:hAnsi="Times New Roman" w:cs="Times New Roman"/>
          <w:b/>
          <w:sz w:val="24"/>
        </w:rPr>
        <w:t>课堂表现评分标准</w:t>
      </w:r>
    </w:p>
    <w:p w14:paraId="1595F67E"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3</w:t>
      </w:r>
      <w:r w:rsidRPr="00684D28">
        <w:rPr>
          <w:rFonts w:ascii="Times New Roman" w:eastAsia="宋体" w:hAnsi="Times New Roman" w:cs="Times New Roman"/>
          <w:b/>
          <w:sz w:val="24"/>
        </w:rPr>
        <w:t>作业评分标准</w:t>
      </w:r>
    </w:p>
    <w:p w14:paraId="351DFBF1"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4</w:t>
      </w:r>
      <w:r w:rsidRPr="00684D28">
        <w:rPr>
          <w:rFonts w:ascii="Times New Roman" w:eastAsia="宋体"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F30BDA" w:rsidRPr="00684D28" w14:paraId="56903CCF" w14:textId="77777777" w:rsidTr="00F30BDA">
        <w:trPr>
          <w:trHeight w:val="159"/>
        </w:trPr>
        <w:tc>
          <w:tcPr>
            <w:tcW w:w="766" w:type="dxa"/>
            <w:vMerge w:val="restart"/>
            <w:shd w:val="clear" w:color="auto" w:fill="FFFFFF"/>
            <w:tcMar>
              <w:left w:w="57" w:type="dxa"/>
              <w:right w:w="57" w:type="dxa"/>
            </w:tcMar>
            <w:vAlign w:val="center"/>
          </w:tcPr>
          <w:p w14:paraId="5A5720EB"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p>
          <w:p w14:paraId="5B96C57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环节</w:t>
            </w:r>
          </w:p>
        </w:tc>
        <w:tc>
          <w:tcPr>
            <w:tcW w:w="937" w:type="dxa"/>
            <w:vMerge w:val="restart"/>
            <w:shd w:val="clear" w:color="auto" w:fill="FFFFFF"/>
            <w:vAlign w:val="center"/>
          </w:tcPr>
          <w:p w14:paraId="4221535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w:t>
            </w:r>
          </w:p>
          <w:p w14:paraId="13883CC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比例</w:t>
            </w:r>
          </w:p>
        </w:tc>
        <w:tc>
          <w:tcPr>
            <w:tcW w:w="3819" w:type="dxa"/>
            <w:vMerge w:val="restart"/>
            <w:shd w:val="clear" w:color="auto" w:fill="FFFFFF"/>
            <w:vAlign w:val="center"/>
          </w:tcPr>
          <w:p w14:paraId="6C8F786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考核内容与评价细则</w:t>
            </w:r>
          </w:p>
        </w:tc>
        <w:tc>
          <w:tcPr>
            <w:tcW w:w="2553" w:type="dxa"/>
            <w:gridSpan w:val="4"/>
            <w:shd w:val="clear" w:color="auto" w:fill="FFFFFF"/>
            <w:vAlign w:val="center"/>
          </w:tcPr>
          <w:p w14:paraId="570ADB69"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支撑目标</w:t>
            </w:r>
          </w:p>
        </w:tc>
      </w:tr>
      <w:tr w:rsidR="00F30BDA" w:rsidRPr="00684D28" w14:paraId="694E5D86" w14:textId="77777777" w:rsidTr="00F30BDA">
        <w:trPr>
          <w:trHeight w:val="159"/>
        </w:trPr>
        <w:tc>
          <w:tcPr>
            <w:tcW w:w="766" w:type="dxa"/>
            <w:vMerge/>
            <w:shd w:val="clear" w:color="auto" w:fill="FFFFFF"/>
            <w:tcMar>
              <w:left w:w="57" w:type="dxa"/>
              <w:right w:w="57" w:type="dxa"/>
            </w:tcMar>
            <w:vAlign w:val="center"/>
          </w:tcPr>
          <w:p w14:paraId="7679C017"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shd w:val="clear" w:color="auto" w:fill="FFFFFF"/>
            <w:vAlign w:val="center"/>
          </w:tcPr>
          <w:p w14:paraId="37CB2BF7"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Merge/>
            <w:shd w:val="clear" w:color="auto" w:fill="FFFFFF"/>
            <w:vAlign w:val="center"/>
          </w:tcPr>
          <w:p w14:paraId="08627515" w14:textId="77777777" w:rsidR="00F30BDA" w:rsidRPr="00684D28" w:rsidRDefault="00F30BDA" w:rsidP="00DE11AD">
            <w:pPr>
              <w:spacing w:line="288" w:lineRule="auto"/>
              <w:jc w:val="center"/>
              <w:rPr>
                <w:rFonts w:ascii="Times New Roman" w:eastAsia="宋体" w:hAnsi="Times New Roman" w:cs="Times New Roman"/>
              </w:rPr>
            </w:pPr>
          </w:p>
        </w:tc>
        <w:tc>
          <w:tcPr>
            <w:tcW w:w="636" w:type="dxa"/>
            <w:shd w:val="clear" w:color="auto" w:fill="FFFFFF"/>
            <w:vAlign w:val="center"/>
          </w:tcPr>
          <w:p w14:paraId="44324BA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1</w:t>
            </w:r>
          </w:p>
        </w:tc>
        <w:tc>
          <w:tcPr>
            <w:tcW w:w="642" w:type="dxa"/>
            <w:shd w:val="clear" w:color="auto" w:fill="FFFFFF"/>
            <w:vAlign w:val="center"/>
          </w:tcPr>
          <w:p w14:paraId="588CC87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2</w:t>
            </w:r>
          </w:p>
        </w:tc>
        <w:tc>
          <w:tcPr>
            <w:tcW w:w="637" w:type="dxa"/>
            <w:shd w:val="clear" w:color="auto" w:fill="FFFFFF"/>
            <w:vAlign w:val="center"/>
          </w:tcPr>
          <w:p w14:paraId="2BF2662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3</w:t>
            </w:r>
          </w:p>
        </w:tc>
        <w:tc>
          <w:tcPr>
            <w:tcW w:w="638" w:type="dxa"/>
            <w:shd w:val="clear" w:color="auto" w:fill="FFFFFF"/>
            <w:vAlign w:val="center"/>
          </w:tcPr>
          <w:p w14:paraId="0D469E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4</w:t>
            </w:r>
          </w:p>
        </w:tc>
      </w:tr>
      <w:tr w:rsidR="00F30BDA" w:rsidRPr="00684D28" w14:paraId="279BA3F0" w14:textId="77777777" w:rsidTr="00F30BDA">
        <w:trPr>
          <w:trHeight w:val="1244"/>
        </w:trPr>
        <w:tc>
          <w:tcPr>
            <w:tcW w:w="766" w:type="dxa"/>
            <w:shd w:val="clear" w:color="auto" w:fill="FFFFFF"/>
            <w:tcMar>
              <w:left w:w="57" w:type="dxa"/>
              <w:right w:w="57" w:type="dxa"/>
            </w:tcMar>
            <w:vAlign w:val="center"/>
          </w:tcPr>
          <w:p w14:paraId="7E66C30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课堂</w:t>
            </w:r>
          </w:p>
          <w:p w14:paraId="4755E712"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表现</w:t>
            </w:r>
          </w:p>
        </w:tc>
        <w:tc>
          <w:tcPr>
            <w:tcW w:w="937" w:type="dxa"/>
            <w:shd w:val="clear" w:color="auto" w:fill="FFFFFF"/>
            <w:vAlign w:val="center"/>
          </w:tcPr>
          <w:p w14:paraId="458E8876"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shd w:val="clear" w:color="auto" w:fill="FFFFFF"/>
            <w:vAlign w:val="center"/>
          </w:tcPr>
          <w:p w14:paraId="0815F86D"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14:paraId="4DE8341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6023C6B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578B9C05"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21ED4C7A"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06FB172D" w14:textId="77777777" w:rsidTr="00F30BDA">
        <w:trPr>
          <w:trHeight w:val="794"/>
        </w:trPr>
        <w:tc>
          <w:tcPr>
            <w:tcW w:w="766" w:type="dxa"/>
            <w:vMerge w:val="restart"/>
            <w:tcMar>
              <w:left w:w="57" w:type="dxa"/>
              <w:right w:w="57" w:type="dxa"/>
            </w:tcMar>
            <w:vAlign w:val="center"/>
          </w:tcPr>
          <w:p w14:paraId="18ECE9D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作业</w:t>
            </w:r>
          </w:p>
        </w:tc>
        <w:tc>
          <w:tcPr>
            <w:tcW w:w="937" w:type="dxa"/>
            <w:vMerge w:val="restart"/>
            <w:vAlign w:val="center"/>
          </w:tcPr>
          <w:p w14:paraId="53D35A5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3819" w:type="dxa"/>
            <w:vAlign w:val="center"/>
          </w:tcPr>
          <w:p w14:paraId="6E3D536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14:paraId="41B69A06"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153FA3C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57B140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1DBD6C93"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29CDC2CB" w14:textId="77777777" w:rsidTr="00F30BDA">
        <w:trPr>
          <w:trHeight w:val="794"/>
        </w:trPr>
        <w:tc>
          <w:tcPr>
            <w:tcW w:w="766" w:type="dxa"/>
            <w:vMerge/>
            <w:tcMar>
              <w:left w:w="57" w:type="dxa"/>
              <w:right w:w="57" w:type="dxa"/>
            </w:tcMar>
            <w:vAlign w:val="center"/>
          </w:tcPr>
          <w:p w14:paraId="69B4CFAB"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vAlign w:val="center"/>
          </w:tcPr>
          <w:p w14:paraId="588FC769"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Align w:val="center"/>
          </w:tcPr>
          <w:p w14:paraId="1EE1DD64"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Cs w:val="21"/>
              </w:rPr>
              <w:t>布置与课文相关的写作和翻译练习，对每次练习完成情况做记录并百分制打分。</w:t>
            </w:r>
          </w:p>
        </w:tc>
        <w:tc>
          <w:tcPr>
            <w:tcW w:w="636" w:type="dxa"/>
            <w:shd w:val="clear" w:color="auto" w:fill="FFFFFF"/>
            <w:vAlign w:val="center"/>
          </w:tcPr>
          <w:p w14:paraId="59F6FB6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31863F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09C076C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3799FEB9"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7F043656" w14:textId="77777777" w:rsidTr="00F30BDA">
        <w:trPr>
          <w:trHeight w:val="794"/>
        </w:trPr>
        <w:tc>
          <w:tcPr>
            <w:tcW w:w="766" w:type="dxa"/>
            <w:tcMar>
              <w:left w:w="57" w:type="dxa"/>
              <w:right w:w="57" w:type="dxa"/>
            </w:tcMar>
            <w:vAlign w:val="center"/>
          </w:tcPr>
          <w:p w14:paraId="55B6B97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自主</w:t>
            </w:r>
          </w:p>
          <w:p w14:paraId="5DF4F9C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学习</w:t>
            </w:r>
          </w:p>
        </w:tc>
        <w:tc>
          <w:tcPr>
            <w:tcW w:w="937" w:type="dxa"/>
            <w:vAlign w:val="center"/>
          </w:tcPr>
          <w:p w14:paraId="1A1ECC9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vAlign w:val="center"/>
          </w:tcPr>
          <w:p w14:paraId="2A9C78E8"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按时完成网络学习平台自主学习任务，从平台导出成绩。</w:t>
            </w:r>
          </w:p>
        </w:tc>
        <w:tc>
          <w:tcPr>
            <w:tcW w:w="636" w:type="dxa"/>
            <w:shd w:val="clear" w:color="auto" w:fill="FFFFFF"/>
            <w:vAlign w:val="center"/>
          </w:tcPr>
          <w:p w14:paraId="4FD715E7"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09700C8C"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2A9E113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0D07CB05"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bl>
    <w:p w14:paraId="5FA571EF" w14:textId="77777777" w:rsidR="00F30BDA" w:rsidRPr="00684D28" w:rsidRDefault="00F30BDA" w:rsidP="00DE11AD">
      <w:pPr>
        <w:spacing w:line="288" w:lineRule="auto"/>
        <w:ind w:firstLine="465"/>
        <w:rPr>
          <w:rFonts w:ascii="Times New Roman" w:eastAsia="宋体" w:hAnsi="Times New Roman" w:cs="Times New Roman"/>
          <w:sz w:val="24"/>
        </w:rPr>
      </w:pPr>
    </w:p>
    <w:p w14:paraId="6910BEDB" w14:textId="77777777" w:rsidR="00F30BDA" w:rsidRPr="00684D28" w:rsidRDefault="00F30BDA" w:rsidP="00DE11AD">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sz w:val="28"/>
          <w:szCs w:val="28"/>
        </w:rPr>
        <w:t>六、</w:t>
      </w:r>
      <w:r w:rsidRPr="00684D28">
        <w:rPr>
          <w:rFonts w:ascii="Times New Roman" w:eastAsia="宋体" w:hAnsi="Times New Roman" w:cs="Times New Roman"/>
          <w:b/>
          <w:color w:val="000000"/>
          <w:sz w:val="28"/>
          <w:szCs w:val="28"/>
        </w:rPr>
        <w:t>参考书目及学习资料</w:t>
      </w:r>
    </w:p>
    <w:p w14:paraId="4276BA0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、《新视野大学英语读写教程》（第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5FCAF8DA"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、《大学体验英语听说教程》（第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版），李霄翔主编，高等教育出版社，</w:t>
      </w:r>
      <w:r w:rsidRPr="00684D28">
        <w:rPr>
          <w:rFonts w:ascii="Times New Roman" w:eastAsia="宋体" w:hAnsi="Times New Roman" w:cs="Times New Roman"/>
          <w:sz w:val="24"/>
        </w:rPr>
        <w:t>2013</w:t>
      </w:r>
    </w:p>
    <w:p w14:paraId="08B9B56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3</w:t>
      </w:r>
      <w:r w:rsidRPr="00684D28">
        <w:rPr>
          <w:rFonts w:ascii="Times New Roman" w:eastAsia="宋体" w:hAnsi="Times New Roman" w:cs="Times New Roman"/>
          <w:sz w:val="24"/>
        </w:rPr>
        <w:t>、《全新版大学英语》（第</w:t>
      </w:r>
      <w:r w:rsidRPr="00684D28">
        <w:rPr>
          <w:rFonts w:ascii="Times New Roman" w:eastAsia="宋体" w:hAnsi="Times New Roman" w:cs="Times New Roman"/>
          <w:sz w:val="24"/>
        </w:rPr>
        <w:t>2</w:t>
      </w:r>
      <w:r w:rsidRPr="00684D28">
        <w:rPr>
          <w:rFonts w:ascii="Times New Roman" w:eastAsia="宋体" w:hAnsi="Times New Roman" w:cs="Times New Roman"/>
          <w:sz w:val="24"/>
        </w:rPr>
        <w:t>版），李荫华，王德明主编，上海外语教育出版社，</w:t>
      </w:r>
      <w:r w:rsidRPr="00684D28">
        <w:rPr>
          <w:rFonts w:ascii="Times New Roman" w:eastAsia="宋体" w:hAnsi="Times New Roman" w:cs="Times New Roman"/>
          <w:sz w:val="24"/>
        </w:rPr>
        <w:t>2010</w:t>
      </w:r>
    </w:p>
    <w:p w14:paraId="577069E9"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、《新视野大学英语视听说教程》（第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0E9BEC69"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、《朗文当代高级英语辞典》（第</w:t>
      </w: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版），英国培生教育出版集团编，外语教学与研究出版社，</w:t>
      </w:r>
      <w:r w:rsidRPr="00684D28">
        <w:rPr>
          <w:rFonts w:ascii="Times New Roman" w:eastAsia="宋体" w:hAnsi="Times New Roman" w:cs="Times New Roman"/>
          <w:color w:val="000000"/>
          <w:kern w:val="0"/>
          <w:sz w:val="24"/>
        </w:rPr>
        <w:t>2014</w:t>
      </w:r>
    </w:p>
    <w:p w14:paraId="0EC926AE"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6</w:t>
      </w:r>
      <w:r w:rsidRPr="00684D28">
        <w:rPr>
          <w:rFonts w:ascii="Times New Roman" w:eastAsia="宋体" w:hAnsi="Times New Roman" w:cs="Times New Roman"/>
          <w:color w:val="000000"/>
          <w:kern w:val="0"/>
          <w:sz w:val="24"/>
        </w:rPr>
        <w:t>、《牛津高阶英汉双解词典》（第</w:t>
      </w:r>
      <w:r w:rsidRPr="00684D28">
        <w:rPr>
          <w:rFonts w:ascii="Times New Roman" w:eastAsia="宋体" w:hAnsi="Times New Roman" w:cs="Times New Roman"/>
          <w:color w:val="000000"/>
          <w:kern w:val="0"/>
          <w:sz w:val="24"/>
        </w:rPr>
        <w:t>8</w:t>
      </w:r>
      <w:r w:rsidRPr="00684D28">
        <w:rPr>
          <w:rFonts w:ascii="Times New Roman" w:eastAsia="宋体" w:hAnsi="Times New Roman" w:cs="Times New Roman"/>
          <w:color w:val="000000"/>
          <w:kern w:val="0"/>
          <w:sz w:val="24"/>
        </w:rPr>
        <w:t>版），霍恩比著，赵翠莲等译，商务印书馆，</w:t>
      </w:r>
      <w:r w:rsidRPr="00684D28">
        <w:rPr>
          <w:rFonts w:ascii="Times New Roman" w:eastAsia="宋体" w:hAnsi="Times New Roman" w:cs="Times New Roman"/>
          <w:color w:val="000000"/>
          <w:kern w:val="0"/>
          <w:sz w:val="24"/>
        </w:rPr>
        <w:t>2014</w:t>
      </w:r>
    </w:p>
    <w:p w14:paraId="55DD8CF8" w14:textId="77777777" w:rsidR="00F30BDA" w:rsidRPr="00684D28" w:rsidRDefault="00F30BDA" w:rsidP="00DE11AD">
      <w:pPr>
        <w:widowControl/>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bookmarkStart w:id="34" w:name="_Hlk44921902"/>
      <w:r w:rsidRPr="00684D28">
        <w:rPr>
          <w:rFonts w:ascii="Times New Roman" w:eastAsia="宋体" w:hAnsi="Times New Roman" w:cs="Times New Roman"/>
          <w:kern w:val="0"/>
          <w:sz w:val="24"/>
        </w:rPr>
        <w:t>在线开放课程网址</w:t>
      </w:r>
    </w:p>
    <w:p w14:paraId="2F75E2EE" w14:textId="77777777" w:rsidR="00F30BDA" w:rsidRPr="00684D28" w:rsidRDefault="00F30BDA" w:rsidP="00DE11AD">
      <w:pPr>
        <w:spacing w:line="288" w:lineRule="auto"/>
        <w:ind w:leftChars="227" w:left="849" w:hangingChars="155" w:hanging="372"/>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、江苏省在线课程中心</w:t>
      </w:r>
      <w:r w:rsidRPr="00684D28">
        <w:rPr>
          <w:rFonts w:ascii="Times New Roman" w:eastAsia="宋体" w:hAnsi="Times New Roman" w:cs="Times New Roman"/>
          <w:sz w:val="24"/>
        </w:rPr>
        <w:t>/</w:t>
      </w:r>
      <w:r w:rsidRPr="00684D28">
        <w:rPr>
          <w:rFonts w:ascii="Times New Roman" w:eastAsia="宋体" w:hAnsi="Times New Roman" w:cs="Times New Roman"/>
          <w:sz w:val="24"/>
        </w:rPr>
        <w:t>爱课程</w:t>
      </w:r>
      <w:r w:rsidRPr="00684D28">
        <w:rPr>
          <w:rFonts w:ascii="Times New Roman" w:eastAsia="宋体" w:hAnsi="Times New Roman" w:cs="Times New Roman"/>
        </w:rPr>
        <w:fldChar w:fldCharType="begin"/>
      </w:r>
      <w:r w:rsidRPr="00684D28">
        <w:rPr>
          <w:rFonts w:ascii="Times New Roman" w:eastAsia="宋体" w:hAnsi="Times New Roman" w:cs="Times New Roman"/>
        </w:rPr>
        <w:instrText xml:space="preserve"> HYPERLINK "http://www.icourse163.org/course/CZU-1001755263" </w:instrText>
      </w:r>
      <w:r w:rsidRPr="00684D28">
        <w:rPr>
          <w:rFonts w:ascii="Times New Roman" w:eastAsia="宋体" w:hAnsi="Times New Roman" w:cs="Times New Roman"/>
        </w:rPr>
        <w:fldChar w:fldCharType="separate"/>
      </w:r>
      <w:r w:rsidRPr="00684D28">
        <w:rPr>
          <w:rFonts w:ascii="Times New Roman" w:eastAsia="宋体" w:hAnsi="Times New Roman" w:cs="Times New Roman"/>
          <w:sz w:val="24"/>
        </w:rPr>
        <w:t>http://www.icourse163.org/course/CZU-1001755263</w:t>
      </w:r>
      <w:r w:rsidRPr="00684D28">
        <w:rPr>
          <w:rFonts w:ascii="Times New Roman" w:eastAsia="宋体" w:hAnsi="Times New Roman" w:cs="Times New Roman"/>
          <w:sz w:val="24"/>
        </w:rPr>
        <w:fldChar w:fldCharType="end"/>
      </w:r>
    </w:p>
    <w:p w14:paraId="588FA052"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、常州工学院毕博网络教学平台</w:t>
      </w:r>
    </w:p>
    <w:p w14:paraId="19065E28" w14:textId="77777777" w:rsidR="00F30BDA" w:rsidRPr="00684D28" w:rsidRDefault="00F30BDA" w:rsidP="00DE11AD">
      <w:pPr>
        <w:spacing w:line="288" w:lineRule="auto"/>
        <w:ind w:leftChars="405" w:left="850"/>
        <w:jc w:val="left"/>
        <w:rPr>
          <w:rFonts w:ascii="Times New Roman" w:eastAsia="宋体" w:hAnsi="Times New Roman" w:cs="Times New Roman"/>
          <w:sz w:val="24"/>
        </w:rPr>
      </w:pPr>
      <w:r w:rsidRPr="00684D28">
        <w:rPr>
          <w:rFonts w:ascii="Times New Roman" w:eastAsia="宋体" w:hAnsi="Times New Roman" w:cs="Times New Roman"/>
          <w:sz w:val="24"/>
        </w:rPr>
        <w:t>https://bbclass.czu.cn/webapps/blackboard/content/listContentEditable.jsp?content_id=_65334_1&amp;course_id=_1822_1</w:t>
      </w:r>
    </w:p>
    <w:p w14:paraId="2456DB61" w14:textId="77777777" w:rsidR="00F30BDA" w:rsidRPr="00684D28" w:rsidRDefault="00F30BDA" w:rsidP="00DE11AD">
      <w:pPr>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、国家精品课程资源网</w:t>
      </w:r>
      <w:r w:rsidRPr="00684D28">
        <w:rPr>
          <w:rFonts w:ascii="Times New Roman" w:eastAsia="宋体" w:hAnsi="Times New Roman" w:cs="Times New Roman"/>
          <w:sz w:val="24"/>
        </w:rPr>
        <w:t xml:space="preserve"> - Curriculum Center  </w:t>
      </w:r>
      <w:hyperlink r:id="rId17" w:history="1">
        <w:r w:rsidRPr="00684D28">
          <w:rPr>
            <w:rFonts w:ascii="Times New Roman" w:eastAsia="宋体" w:hAnsi="Times New Roman" w:cs="Times New Roman"/>
            <w:sz w:val="24"/>
            <w:u w:val="single"/>
          </w:rPr>
          <w:t>http://www.jingpinke.com/xpe/portal/35b1a2a2-120d-1000-88a3-254b8298559b</w:t>
        </w:r>
      </w:hyperlink>
    </w:p>
    <w:p w14:paraId="332AF094"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、学堂在线</w:t>
      </w:r>
      <w:r w:rsidRPr="00684D28">
        <w:rPr>
          <w:rFonts w:ascii="Times New Roman" w:eastAsia="宋体" w:hAnsi="Times New Roman" w:cs="Times New Roman"/>
          <w:sz w:val="24"/>
        </w:rPr>
        <w:t>-</w:t>
      </w:r>
      <w:r w:rsidRPr="00684D28">
        <w:rPr>
          <w:rFonts w:ascii="Times New Roman" w:eastAsia="宋体" w:hAnsi="Times New Roman" w:cs="Times New Roman"/>
          <w:sz w:val="24"/>
        </w:rPr>
        <w:t>国家精品课程在线学习平台</w:t>
      </w:r>
    </w:p>
    <w:p w14:paraId="115C3D87" w14:textId="77777777" w:rsidR="00F30BDA" w:rsidRPr="00684D28" w:rsidRDefault="00847631" w:rsidP="00DE11AD">
      <w:pPr>
        <w:spacing w:line="288" w:lineRule="auto"/>
        <w:ind w:firstLineChars="354" w:firstLine="743"/>
        <w:jc w:val="left"/>
        <w:rPr>
          <w:rFonts w:ascii="Times New Roman" w:eastAsia="宋体" w:hAnsi="Times New Roman" w:cs="Times New Roman"/>
          <w:sz w:val="24"/>
        </w:rPr>
      </w:pPr>
      <w:hyperlink r:id="rId18" w:history="1">
        <w:r w:rsidR="00F30BDA" w:rsidRPr="00684D28">
          <w:rPr>
            <w:rFonts w:ascii="Times New Roman" w:eastAsia="宋体" w:hAnsi="Times New Roman" w:cs="Times New Roman"/>
            <w:sz w:val="24"/>
          </w:rPr>
          <w:t>http://www.xuetangx.com</w:t>
        </w:r>
      </w:hyperlink>
    </w:p>
    <w:p w14:paraId="1AB11CC4" w14:textId="77777777" w:rsidR="00F30BDA" w:rsidRPr="00684D28" w:rsidRDefault="00F30BDA" w:rsidP="00DE11AD">
      <w:pPr>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、好大学在线</w:t>
      </w:r>
      <w:r w:rsidRPr="00684D28">
        <w:rPr>
          <w:rFonts w:ascii="Times New Roman" w:eastAsia="宋体" w:hAnsi="Times New Roman" w:cs="Times New Roman"/>
          <w:sz w:val="24"/>
        </w:rPr>
        <w:t>CNMOOC_</w:t>
      </w:r>
      <w:r w:rsidRPr="00684D28">
        <w:rPr>
          <w:rFonts w:ascii="Times New Roman" w:eastAsia="宋体" w:hAnsi="Times New Roman" w:cs="Times New Roman"/>
          <w:sz w:val="24"/>
        </w:rPr>
        <w:t>中国顶尖的慕课平台</w:t>
      </w:r>
      <w:r w:rsidRPr="00684D28">
        <w:rPr>
          <w:rFonts w:ascii="Times New Roman" w:eastAsia="宋体" w:hAnsi="Times New Roman" w:cs="Times New Roman"/>
          <w:sz w:val="24"/>
        </w:rPr>
        <w:t xml:space="preserve">  http://www.cnmooc.org/home/index.mooc</w:t>
      </w:r>
    </w:p>
    <w:bookmarkEnd w:id="34"/>
    <w:p w14:paraId="17A951F0" w14:textId="77777777" w:rsidR="00F30BDA" w:rsidRPr="00684D28" w:rsidRDefault="00F30BDA" w:rsidP="00DE11AD">
      <w:pPr>
        <w:spacing w:line="288" w:lineRule="auto"/>
        <w:ind w:firstLineChars="200" w:firstLine="480"/>
        <w:jc w:val="left"/>
        <w:rPr>
          <w:rFonts w:ascii="Times New Roman" w:eastAsia="宋体" w:hAnsi="Times New Roman" w:cs="Times New Roman"/>
          <w:sz w:val="24"/>
        </w:rPr>
      </w:pPr>
    </w:p>
    <w:p w14:paraId="55B929A5"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3B7F8764" w14:textId="77777777" w:rsidR="00F30BDA" w:rsidRPr="00684D28" w:rsidRDefault="00F30BDA" w:rsidP="00DE11AD">
      <w:pPr>
        <w:spacing w:line="288" w:lineRule="auto"/>
        <w:ind w:firstLineChars="2485" w:firstLine="5964"/>
        <w:rPr>
          <w:rFonts w:ascii="Times New Roman" w:eastAsia="宋体" w:hAnsi="Times New Roman" w:cs="Times New Roman"/>
          <w:sz w:val="24"/>
        </w:rPr>
      </w:pPr>
    </w:p>
    <w:p w14:paraId="2679E91D"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执笔人：田国民</w:t>
      </w:r>
    </w:p>
    <w:p w14:paraId="2DF0B296"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审定人：汤月明</w:t>
      </w:r>
    </w:p>
    <w:p w14:paraId="05FFEF0D" w14:textId="77777777" w:rsidR="00F30BDA" w:rsidRPr="00684D28" w:rsidRDefault="00F30BDA" w:rsidP="00DE11AD">
      <w:pPr>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批准人：朱江</w:t>
      </w:r>
    </w:p>
    <w:p w14:paraId="46826EEF" w14:textId="66ACEB59" w:rsidR="00F30BDA" w:rsidRPr="00684D28" w:rsidRDefault="00F30BDA" w:rsidP="00DE11AD">
      <w:pPr>
        <w:autoSpaceDE w:val="0"/>
        <w:autoSpaceDN w:val="0"/>
        <w:adjustRightInd w:val="0"/>
        <w:spacing w:line="288" w:lineRule="auto"/>
        <w:ind w:right="720"/>
        <w:jc w:val="right"/>
        <w:rPr>
          <w:rFonts w:ascii="Times New Roman" w:eastAsia="宋体" w:hAnsi="Times New Roman" w:cs="Times New Roman" w:hint="eastAsia"/>
          <w:sz w:val="24"/>
        </w:rPr>
      </w:pPr>
    </w:p>
    <w:p w14:paraId="1BDC0F1F" w14:textId="46DC43E3" w:rsidR="00F30BDA" w:rsidRPr="00684D28" w:rsidRDefault="00F30BDA"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4AC32FE4" w14:textId="77777777" w:rsidR="00F30BDA" w:rsidRPr="000A43E9" w:rsidRDefault="00F30BDA" w:rsidP="00DE11AD">
      <w:pPr>
        <w:spacing w:line="288" w:lineRule="auto"/>
        <w:jc w:val="center"/>
        <w:outlineLvl w:val="0"/>
        <w:rPr>
          <w:rFonts w:ascii="Times New Roman" w:eastAsia="宋体" w:hAnsi="Times New Roman" w:cs="Times New Roman"/>
          <w:b/>
          <w:bCs/>
          <w:sz w:val="44"/>
          <w:szCs w:val="44"/>
        </w:rPr>
      </w:pPr>
      <w:bookmarkStart w:id="35" w:name="_Toc49850415"/>
      <w:r w:rsidRPr="000A43E9">
        <w:rPr>
          <w:rFonts w:ascii="Times New Roman" w:eastAsia="宋体" w:hAnsi="Times New Roman" w:cs="Times New Roman"/>
          <w:b/>
          <w:bCs/>
          <w:sz w:val="44"/>
          <w:szCs w:val="44"/>
        </w:rPr>
        <w:lastRenderedPageBreak/>
        <w:t>大学英语</w:t>
      </w:r>
      <w:r w:rsidRPr="000A43E9">
        <w:rPr>
          <w:rFonts w:ascii="Times New Roman" w:eastAsia="宋体" w:hAnsi="Times New Roman" w:cs="Times New Roman"/>
          <w:b/>
          <w:bCs/>
          <w:sz w:val="44"/>
          <w:szCs w:val="44"/>
        </w:rPr>
        <w:t>B</w:t>
      </w:r>
      <w:r w:rsidRPr="000A43E9">
        <w:rPr>
          <w:rFonts w:ascii="Times New Roman" w:eastAsia="宋体" w:hAnsi="Times New Roman" w:cs="Times New Roman"/>
          <w:b/>
          <w:bCs/>
          <w:sz w:val="44"/>
          <w:szCs w:val="44"/>
        </w:rPr>
        <w:t>（</w:t>
      </w:r>
      <w:r w:rsidRPr="000A43E9">
        <w:rPr>
          <w:rFonts w:ascii="Times New Roman" w:eastAsia="宋体" w:hAnsi="Times New Roman" w:cs="Times New Roman"/>
          <w:b/>
          <w:bCs/>
          <w:sz w:val="44"/>
          <w:szCs w:val="44"/>
        </w:rPr>
        <w:t>II</w:t>
      </w:r>
      <w:r w:rsidRPr="000A43E9">
        <w:rPr>
          <w:rFonts w:ascii="Times New Roman" w:eastAsia="宋体" w:hAnsi="Times New Roman" w:cs="Times New Roman"/>
          <w:b/>
          <w:bCs/>
          <w:sz w:val="44"/>
          <w:szCs w:val="44"/>
        </w:rPr>
        <w:t>）课程教学大纲</w:t>
      </w:r>
      <w:bookmarkEnd w:id="35"/>
    </w:p>
    <w:p w14:paraId="3D112335" w14:textId="77777777" w:rsidR="00F30BDA" w:rsidRPr="00684D28" w:rsidRDefault="00F30BDA"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College English II</w:t>
      </w:r>
      <w:r w:rsidRPr="00684D28">
        <w:rPr>
          <w:rFonts w:ascii="Times New Roman" w:eastAsia="宋体" w:hAnsi="Times New Roman" w:cs="Times New Roman"/>
          <w:b/>
          <w:bCs/>
          <w:sz w:val="30"/>
        </w:rPr>
        <w:t>）</w:t>
      </w:r>
    </w:p>
    <w:p w14:paraId="558078E0"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3CAA144C" w14:textId="77777777" w:rsidR="00F30BDA" w:rsidRPr="00684D28" w:rsidRDefault="00F30BDA"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0605002</w:t>
      </w:r>
    </w:p>
    <w:p w14:paraId="63D9892A"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w:t>
      </w:r>
    </w:p>
    <w:p w14:paraId="2B6FFD21"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48</w:t>
      </w:r>
      <w:r w:rsidRPr="00684D28">
        <w:rPr>
          <w:rFonts w:ascii="Times New Roman" w:eastAsia="宋体" w:hAnsi="Times New Roman" w:cs="Times New Roman"/>
          <w:kern w:val="0"/>
          <w:sz w:val="24"/>
        </w:rPr>
        <w:t>（其中：讲授学</w:t>
      </w:r>
      <w:r w:rsidRPr="00684D28">
        <w:rPr>
          <w:rFonts w:ascii="Times New Roman" w:eastAsia="宋体" w:hAnsi="Times New Roman" w:cs="Times New Roman"/>
          <w:kern w:val="0"/>
          <w:sz w:val="24"/>
        </w:rPr>
        <w:t>48</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24EB1E9" w14:textId="77777777" w:rsidR="00F30BDA" w:rsidRPr="00684D28" w:rsidRDefault="00F30BDA" w:rsidP="00DE11AD">
      <w:pPr>
        <w:spacing w:line="288" w:lineRule="auto"/>
        <w:ind w:firstLineChars="200" w:firstLine="482"/>
        <w:rPr>
          <w:rFonts w:ascii="Times New Roman" w:eastAsia="宋体" w:hAnsi="Times New Roman" w:cs="Times New Roman"/>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大学英语</w:t>
      </w:r>
      <w:r w:rsidRPr="00684D28">
        <w:rPr>
          <w:rFonts w:ascii="Times New Roman" w:eastAsia="宋体" w:hAnsi="Times New Roman" w:cs="Times New Roman"/>
          <w:bCs/>
          <w:kern w:val="0"/>
          <w:sz w:val="24"/>
        </w:rPr>
        <w:t>I</w:t>
      </w:r>
    </w:p>
    <w:p w14:paraId="200BDFBC"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sz w:val="24"/>
        </w:rPr>
        <w:t>土木工程专业</w:t>
      </w:r>
    </w:p>
    <w:p w14:paraId="0292E999"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、《新视野大学英语读写教程》（第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版），郑树棠等主编，外语教学与研究出版社，</w:t>
      </w:r>
      <w:r w:rsidRPr="00684D28">
        <w:rPr>
          <w:rFonts w:ascii="Times New Roman" w:eastAsia="宋体" w:hAnsi="Times New Roman" w:cs="Times New Roman"/>
          <w:kern w:val="0"/>
          <w:sz w:val="24"/>
        </w:rPr>
        <w:t>2015</w:t>
      </w:r>
    </w:p>
    <w:p w14:paraId="591842D6" w14:textId="77777777" w:rsidR="00F30BDA" w:rsidRPr="00684D28" w:rsidRDefault="00F30BDA"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2C8E4B0" w14:textId="77777777" w:rsidR="00F30BDA" w:rsidRPr="00684D28" w:rsidRDefault="00F30BDA"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课程性质：</w:t>
      </w:r>
      <w:r w:rsidRPr="00684D28">
        <w:rPr>
          <w:rFonts w:ascii="Times New Roman" w:eastAsia="宋体" w:hAnsi="Times New Roman" w:cs="Times New Roman"/>
          <w:bCs/>
          <w:kern w:val="0"/>
          <w:sz w:val="24"/>
        </w:rPr>
        <w:t>公共基础课</w:t>
      </w:r>
      <w:r w:rsidRPr="00684D28">
        <w:rPr>
          <w:rFonts w:ascii="Times New Roman" w:eastAsia="宋体" w:hAnsi="Times New Roman" w:cs="Times New Roman"/>
          <w:bCs/>
          <w:kern w:val="0"/>
          <w:sz w:val="24"/>
        </w:rPr>
        <w:t>/</w:t>
      </w:r>
      <w:r w:rsidRPr="00684D28">
        <w:rPr>
          <w:rFonts w:ascii="Times New Roman" w:eastAsia="宋体" w:hAnsi="Times New Roman" w:cs="Times New Roman"/>
          <w:bCs/>
          <w:kern w:val="0"/>
          <w:sz w:val="24"/>
        </w:rPr>
        <w:t>必修</w:t>
      </w:r>
    </w:p>
    <w:p w14:paraId="3FF9EF5B" w14:textId="77777777" w:rsidR="00F30BDA" w:rsidRPr="00684D28" w:rsidRDefault="00F30BDA"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课程简介：</w:t>
      </w:r>
      <w:r w:rsidRPr="00684D28">
        <w:rPr>
          <w:rFonts w:ascii="Times New Roman" w:eastAsia="宋体"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14:paraId="72605178" w14:textId="77777777" w:rsidR="00F30BDA" w:rsidRPr="00684D28" w:rsidRDefault="00F30BDA" w:rsidP="00DE11AD">
      <w:pPr>
        <w:spacing w:line="288" w:lineRule="auto"/>
        <w:ind w:firstLineChars="200" w:firstLine="480"/>
        <w:rPr>
          <w:rFonts w:ascii="Times New Roman" w:eastAsia="宋体" w:hAnsi="Times New Roman" w:cs="Times New Roman"/>
          <w:bCs/>
          <w:color w:val="000000"/>
          <w:sz w:val="24"/>
        </w:rPr>
      </w:pPr>
    </w:p>
    <w:p w14:paraId="74225982"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2787"/>
        <w:gridCol w:w="2788"/>
        <w:gridCol w:w="3066"/>
      </w:tblGrid>
      <w:tr w:rsidR="00F30BDA" w:rsidRPr="00684D28" w14:paraId="0544A087" w14:textId="77777777" w:rsidTr="00F30BDA">
        <w:trPr>
          <w:trHeight w:val="481"/>
          <w:jc w:val="center"/>
        </w:trPr>
        <w:tc>
          <w:tcPr>
            <w:tcW w:w="573" w:type="dxa"/>
            <w:shd w:val="clear" w:color="auto" w:fill="auto"/>
            <w:noWrap/>
            <w:vAlign w:val="center"/>
          </w:tcPr>
          <w:p w14:paraId="64D0C63D"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序号</w:t>
            </w:r>
          </w:p>
        </w:tc>
        <w:tc>
          <w:tcPr>
            <w:tcW w:w="2787" w:type="dxa"/>
            <w:shd w:val="clear" w:color="auto" w:fill="auto"/>
            <w:noWrap/>
            <w:vAlign w:val="center"/>
          </w:tcPr>
          <w:p w14:paraId="3851EF4C"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课程目标</w:t>
            </w:r>
          </w:p>
        </w:tc>
        <w:tc>
          <w:tcPr>
            <w:tcW w:w="2788" w:type="dxa"/>
            <w:shd w:val="clear" w:color="auto" w:fill="auto"/>
            <w:noWrap/>
            <w:vAlign w:val="center"/>
          </w:tcPr>
          <w:p w14:paraId="3A5607FB"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支撑毕业要求观测点</w:t>
            </w:r>
          </w:p>
        </w:tc>
        <w:tc>
          <w:tcPr>
            <w:tcW w:w="3066" w:type="dxa"/>
            <w:shd w:val="clear" w:color="auto" w:fill="auto"/>
            <w:noWrap/>
            <w:vAlign w:val="center"/>
          </w:tcPr>
          <w:p w14:paraId="117D0C11" w14:textId="77777777" w:rsidR="00F30BDA" w:rsidRPr="00684D28" w:rsidRDefault="00F30BDA" w:rsidP="00DE11AD">
            <w:pPr>
              <w:widowControl/>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b/>
                <w:bCs/>
                <w:kern w:val="0"/>
                <w:szCs w:val="21"/>
              </w:rPr>
              <w:t>毕业要求</w:t>
            </w:r>
          </w:p>
        </w:tc>
      </w:tr>
      <w:tr w:rsidR="00F30BDA" w:rsidRPr="00684D28" w14:paraId="34A7AF88" w14:textId="77777777" w:rsidTr="00F30BDA">
        <w:trPr>
          <w:trHeight w:val="470"/>
          <w:jc w:val="center"/>
        </w:trPr>
        <w:tc>
          <w:tcPr>
            <w:tcW w:w="573" w:type="dxa"/>
            <w:shd w:val="clear" w:color="auto" w:fill="auto"/>
            <w:noWrap/>
            <w:vAlign w:val="center"/>
          </w:tcPr>
          <w:p w14:paraId="34CEFEEF"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1</w:t>
            </w:r>
          </w:p>
        </w:tc>
        <w:tc>
          <w:tcPr>
            <w:tcW w:w="2787" w:type="dxa"/>
            <w:shd w:val="clear" w:color="auto" w:fill="auto"/>
            <w:noWrap/>
            <w:vAlign w:val="center"/>
          </w:tcPr>
          <w:p w14:paraId="0416F0E4" w14:textId="77777777" w:rsidR="00F30BDA" w:rsidRPr="00684D28" w:rsidRDefault="00F30BDA" w:rsidP="00DE11AD">
            <w:pPr>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2788" w:type="dxa"/>
            <w:shd w:val="clear" w:color="auto" w:fill="auto"/>
            <w:noWrap/>
            <w:vAlign w:val="center"/>
          </w:tcPr>
          <w:p w14:paraId="7F241B0A"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10-2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14:paraId="272E4206"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毕业要求</w:t>
            </w:r>
            <w:r w:rsidRPr="00684D28">
              <w:rPr>
                <w:rFonts w:ascii="Times New Roman" w:eastAsia="宋体" w:hAnsi="Times New Roman" w:cs="Times New Roman"/>
                <w:b/>
                <w:kern w:val="0"/>
                <w:szCs w:val="21"/>
              </w:rPr>
              <w:t xml:space="preserve">10  </w:t>
            </w:r>
            <w:r w:rsidRPr="00684D28">
              <w:rPr>
                <w:rFonts w:ascii="Times New Roman" w:eastAsia="宋体" w:hAnsi="Times New Roman" w:cs="Times New Roman"/>
                <w:bCs/>
                <w:szCs w:val="21"/>
              </w:rPr>
              <w:t>具有用英语进行听说读写的能力，具备一定的国际视野和跨文化交际能力。</w:t>
            </w:r>
          </w:p>
        </w:tc>
      </w:tr>
      <w:tr w:rsidR="00F30BDA" w:rsidRPr="00684D28" w14:paraId="65B840BB" w14:textId="77777777" w:rsidTr="00F30BDA">
        <w:trPr>
          <w:trHeight w:val="461"/>
          <w:jc w:val="center"/>
        </w:trPr>
        <w:tc>
          <w:tcPr>
            <w:tcW w:w="573" w:type="dxa"/>
            <w:shd w:val="clear" w:color="auto" w:fill="auto"/>
            <w:noWrap/>
            <w:vAlign w:val="center"/>
          </w:tcPr>
          <w:p w14:paraId="2005B599" w14:textId="77777777" w:rsidR="00F30BDA" w:rsidRPr="00684D28" w:rsidRDefault="00F30BDA"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2</w:t>
            </w:r>
          </w:p>
        </w:tc>
        <w:tc>
          <w:tcPr>
            <w:tcW w:w="2787" w:type="dxa"/>
            <w:shd w:val="clear" w:color="auto" w:fill="auto"/>
            <w:noWrap/>
            <w:vAlign w:val="center"/>
          </w:tcPr>
          <w:p w14:paraId="1614631C"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2788" w:type="dxa"/>
            <w:shd w:val="clear" w:color="auto" w:fill="auto"/>
            <w:noWrap/>
            <w:vAlign w:val="center"/>
          </w:tcPr>
          <w:p w14:paraId="272AE950"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szCs w:val="21"/>
              </w:rPr>
              <w:t>指标点</w:t>
            </w:r>
            <w:r w:rsidRPr="00684D28">
              <w:rPr>
                <w:rFonts w:ascii="Times New Roman" w:eastAsia="宋体" w:hAnsi="Times New Roman" w:cs="Times New Roman"/>
                <w:b/>
                <w:color w:val="000000"/>
                <w:szCs w:val="21"/>
              </w:rPr>
              <w:t>12-2</w:t>
            </w:r>
            <w:r w:rsidRPr="00684D28">
              <w:rPr>
                <w:rFonts w:ascii="Times New Roman" w:eastAsia="宋体" w:hAnsi="Times New Roman" w:cs="Times New Roman"/>
                <w:b/>
                <w:color w:val="000000"/>
                <w:szCs w:val="21"/>
              </w:rPr>
              <w:t>：</w:t>
            </w:r>
            <w:r w:rsidRPr="00684D28">
              <w:rPr>
                <w:rFonts w:ascii="Times New Roman" w:eastAsia="宋体" w:hAnsi="Times New Roman" w:cs="Times New Roman"/>
              </w:rPr>
              <w:t>能正确认识终身学习的重要性，具有终身学习意识。</w:t>
            </w:r>
          </w:p>
        </w:tc>
        <w:tc>
          <w:tcPr>
            <w:tcW w:w="3066" w:type="dxa"/>
            <w:shd w:val="clear" w:color="auto" w:fill="auto"/>
            <w:noWrap/>
            <w:vAlign w:val="center"/>
          </w:tcPr>
          <w:p w14:paraId="3445681F" w14:textId="77777777" w:rsidR="00F30BDA" w:rsidRPr="00684D28" w:rsidRDefault="00F30BDA" w:rsidP="00DE11AD">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b/>
                <w:kern w:val="0"/>
                <w:szCs w:val="21"/>
              </w:rPr>
              <w:t>毕业要求</w:t>
            </w:r>
            <w:r w:rsidRPr="00684D28">
              <w:rPr>
                <w:rFonts w:ascii="Times New Roman" w:eastAsia="宋体" w:hAnsi="Times New Roman" w:cs="Times New Roman"/>
                <w:b/>
                <w:kern w:val="0"/>
                <w:szCs w:val="21"/>
              </w:rPr>
              <w:t xml:space="preserve">12 </w:t>
            </w:r>
            <w:r w:rsidRPr="00684D28">
              <w:rPr>
                <w:rFonts w:ascii="Times New Roman" w:eastAsia="宋体" w:hAnsi="Times New Roman" w:cs="Times New Roman"/>
                <w:bCs/>
                <w:szCs w:val="21"/>
              </w:rPr>
              <w:t>具有终身学习意识和能力。</w:t>
            </w:r>
          </w:p>
        </w:tc>
      </w:tr>
    </w:tbl>
    <w:p w14:paraId="68982D1C" w14:textId="77777777" w:rsidR="00F30BDA" w:rsidRPr="00684D28" w:rsidRDefault="00F30BDA" w:rsidP="00DE11AD">
      <w:pPr>
        <w:spacing w:line="288" w:lineRule="auto"/>
        <w:rPr>
          <w:rFonts w:ascii="Times New Roman" w:eastAsia="宋体" w:hAnsi="Times New Roman" w:cs="Times New Roman"/>
          <w:b/>
          <w:sz w:val="28"/>
          <w:szCs w:val="28"/>
        </w:rPr>
      </w:pPr>
    </w:p>
    <w:p w14:paraId="31076995"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45"/>
        <w:gridCol w:w="1134"/>
        <w:gridCol w:w="2835"/>
        <w:gridCol w:w="709"/>
        <w:gridCol w:w="1134"/>
        <w:gridCol w:w="1225"/>
      </w:tblGrid>
      <w:tr w:rsidR="00F30BDA" w:rsidRPr="00684D28" w14:paraId="50BA6C59" w14:textId="77777777" w:rsidTr="00F30BDA">
        <w:trPr>
          <w:trHeight w:val="454"/>
          <w:jc w:val="center"/>
        </w:trPr>
        <w:tc>
          <w:tcPr>
            <w:tcW w:w="789" w:type="dxa"/>
            <w:shd w:val="clear" w:color="auto" w:fill="auto"/>
            <w:vAlign w:val="center"/>
          </w:tcPr>
          <w:p w14:paraId="046A4DE0"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序号</w:t>
            </w:r>
          </w:p>
        </w:tc>
        <w:tc>
          <w:tcPr>
            <w:tcW w:w="1345" w:type="dxa"/>
            <w:shd w:val="clear" w:color="auto" w:fill="auto"/>
            <w:vAlign w:val="center"/>
          </w:tcPr>
          <w:p w14:paraId="7D3A4E8E"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教学内容</w:t>
            </w:r>
          </w:p>
        </w:tc>
        <w:tc>
          <w:tcPr>
            <w:tcW w:w="1134" w:type="dxa"/>
            <w:shd w:val="clear" w:color="auto" w:fill="auto"/>
            <w:vAlign w:val="center"/>
          </w:tcPr>
          <w:p w14:paraId="40E4A907"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思政元素</w:t>
            </w:r>
          </w:p>
        </w:tc>
        <w:tc>
          <w:tcPr>
            <w:tcW w:w="2835" w:type="dxa"/>
            <w:shd w:val="clear" w:color="auto" w:fill="auto"/>
            <w:vAlign w:val="center"/>
          </w:tcPr>
          <w:p w14:paraId="1F354CBC"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预期学习成果</w:t>
            </w:r>
          </w:p>
        </w:tc>
        <w:tc>
          <w:tcPr>
            <w:tcW w:w="709" w:type="dxa"/>
            <w:shd w:val="clear" w:color="auto" w:fill="auto"/>
            <w:vAlign w:val="center"/>
          </w:tcPr>
          <w:p w14:paraId="5ACD7DF2"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教学学时</w:t>
            </w:r>
          </w:p>
        </w:tc>
        <w:tc>
          <w:tcPr>
            <w:tcW w:w="1134" w:type="dxa"/>
            <w:shd w:val="clear" w:color="auto" w:fill="auto"/>
            <w:vAlign w:val="center"/>
          </w:tcPr>
          <w:p w14:paraId="186588DB"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教学方式</w:t>
            </w:r>
          </w:p>
        </w:tc>
        <w:tc>
          <w:tcPr>
            <w:tcW w:w="1225" w:type="dxa"/>
            <w:shd w:val="clear" w:color="auto" w:fill="auto"/>
            <w:vAlign w:val="center"/>
          </w:tcPr>
          <w:p w14:paraId="0A3FE82B" w14:textId="77777777" w:rsidR="00F30BDA" w:rsidRPr="00684D28" w:rsidRDefault="00F30BDA" w:rsidP="00DE11AD">
            <w:pPr>
              <w:spacing w:line="288" w:lineRule="auto"/>
              <w:jc w:val="center"/>
              <w:rPr>
                <w:rFonts w:ascii="Times New Roman" w:eastAsia="宋体" w:hAnsi="Times New Roman" w:cs="Times New Roman"/>
                <w:b/>
                <w:bCs/>
                <w:szCs w:val="21"/>
              </w:rPr>
            </w:pPr>
            <w:r w:rsidRPr="00684D28">
              <w:rPr>
                <w:rFonts w:ascii="Times New Roman" w:eastAsia="宋体" w:hAnsi="Times New Roman" w:cs="Times New Roman"/>
                <w:b/>
                <w:bCs/>
                <w:szCs w:val="21"/>
              </w:rPr>
              <w:t>支撑课程目标</w:t>
            </w:r>
          </w:p>
        </w:tc>
      </w:tr>
      <w:tr w:rsidR="00F30BDA" w:rsidRPr="00684D28" w14:paraId="208D8FA4" w14:textId="77777777" w:rsidTr="00F30BDA">
        <w:trPr>
          <w:trHeight w:val="454"/>
          <w:jc w:val="center"/>
        </w:trPr>
        <w:tc>
          <w:tcPr>
            <w:tcW w:w="789" w:type="dxa"/>
            <w:shd w:val="clear" w:color="auto" w:fill="auto"/>
            <w:vAlign w:val="center"/>
          </w:tcPr>
          <w:p w14:paraId="1ADB6B0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345" w:type="dxa"/>
            <w:shd w:val="clear" w:color="auto" w:fill="auto"/>
            <w:vAlign w:val="center"/>
          </w:tcPr>
          <w:p w14:paraId="6EA68798"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阅</w:t>
            </w:r>
            <w:r w:rsidRPr="00684D28">
              <w:rPr>
                <w:rFonts w:ascii="Times New Roman" w:eastAsia="宋体" w:hAnsi="Times New Roman" w:cs="Times New Roman"/>
                <w:sz w:val="24"/>
              </w:rPr>
              <w:t>  </w:t>
            </w:r>
            <w:r w:rsidRPr="00684D28">
              <w:rPr>
                <w:rFonts w:ascii="Times New Roman" w:eastAsia="宋体" w:hAnsi="Times New Roman" w:cs="Times New Roman"/>
                <w:sz w:val="24"/>
              </w:rPr>
              <w:t>读</w:t>
            </w:r>
          </w:p>
          <w:p w14:paraId="05ACC311"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b/>
                <w:color w:val="000000"/>
              </w:rPr>
              <w:t>重点难点：语言点；阅读策略</w:t>
            </w:r>
          </w:p>
        </w:tc>
        <w:tc>
          <w:tcPr>
            <w:tcW w:w="1134" w:type="dxa"/>
            <w:shd w:val="clear" w:color="auto" w:fill="auto"/>
            <w:vAlign w:val="center"/>
          </w:tcPr>
          <w:p w14:paraId="4FC40591"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2E1673D4" w14:textId="77777777" w:rsidR="00F30BDA" w:rsidRPr="00684D28" w:rsidRDefault="00F30BDA" w:rsidP="00DE11AD">
            <w:pPr>
              <w:spacing w:line="288" w:lineRule="auto"/>
              <w:rPr>
                <w:rFonts w:ascii="Times New Roman" w:eastAsia="宋体" w:hAnsi="Times New Roman" w:cs="Times New Roman"/>
                <w:kern w:val="0"/>
                <w:szCs w:val="21"/>
              </w:rPr>
            </w:pPr>
          </w:p>
        </w:tc>
        <w:tc>
          <w:tcPr>
            <w:tcW w:w="2835" w:type="dxa"/>
            <w:shd w:val="clear" w:color="auto" w:fill="auto"/>
            <w:vAlign w:val="center"/>
          </w:tcPr>
          <w:p w14:paraId="2E6651ED" w14:textId="77777777" w:rsidR="00F30BDA" w:rsidRPr="00684D28" w:rsidRDefault="00F30BDA" w:rsidP="00DE11AD">
            <w:pPr>
              <w:spacing w:beforeLines="50" w:before="156" w:afterLines="50" w:after="156"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能基本读懂英语国家大众性报刊杂志的一般性题材的文章，阅读速度为每分钟</w:t>
            </w:r>
            <w:r w:rsidRPr="00684D28">
              <w:rPr>
                <w:rFonts w:ascii="Times New Roman" w:eastAsia="宋体" w:hAnsi="Times New Roman" w:cs="Times New Roman"/>
                <w:szCs w:val="21"/>
              </w:rPr>
              <w:t>70</w:t>
            </w:r>
            <w:r w:rsidRPr="00684D28">
              <w:rPr>
                <w:rFonts w:ascii="Times New Roman" w:eastAsia="宋体" w:hAnsi="Times New Roman" w:cs="Times New Roman"/>
                <w:szCs w:val="21"/>
              </w:rPr>
              <w:t>词。在快速阅读篇幅较长的材料时，阅读速度达到每分钟</w:t>
            </w:r>
            <w:r w:rsidRPr="00684D28">
              <w:rPr>
                <w:rFonts w:ascii="Times New Roman" w:eastAsia="宋体" w:hAnsi="Times New Roman" w:cs="Times New Roman"/>
                <w:szCs w:val="21"/>
              </w:rPr>
              <w:t>120</w:t>
            </w:r>
            <w:r w:rsidRPr="00684D28">
              <w:rPr>
                <w:rFonts w:ascii="Times New Roman" w:eastAsia="宋体" w:hAnsi="Times New Roman" w:cs="Times New Roman"/>
                <w:szCs w:val="21"/>
              </w:rPr>
              <w:t>词。能就阅读材料进行略读或寻读。能阅读所学专业的综述性文献，并能正确理解中心大意，抓住主要事实和有关细节。</w:t>
            </w:r>
          </w:p>
        </w:tc>
        <w:tc>
          <w:tcPr>
            <w:tcW w:w="709" w:type="dxa"/>
            <w:shd w:val="clear" w:color="auto" w:fill="auto"/>
            <w:vAlign w:val="center"/>
          </w:tcPr>
          <w:p w14:paraId="2661B6A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134" w:type="dxa"/>
            <w:shd w:val="clear" w:color="auto" w:fill="auto"/>
            <w:vAlign w:val="center"/>
          </w:tcPr>
          <w:p w14:paraId="0DA82DE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启发式、讨论式；讲解</w:t>
            </w:r>
          </w:p>
        </w:tc>
        <w:tc>
          <w:tcPr>
            <w:tcW w:w="1225" w:type="dxa"/>
            <w:shd w:val="clear" w:color="auto" w:fill="auto"/>
            <w:vAlign w:val="center"/>
          </w:tcPr>
          <w:p w14:paraId="07F5FAF2"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02A8CB58"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3F52D609" w14:textId="77777777" w:rsidTr="00F30BDA">
        <w:trPr>
          <w:trHeight w:val="454"/>
          <w:jc w:val="center"/>
        </w:trPr>
        <w:tc>
          <w:tcPr>
            <w:tcW w:w="789" w:type="dxa"/>
            <w:shd w:val="clear" w:color="auto" w:fill="auto"/>
            <w:vAlign w:val="center"/>
          </w:tcPr>
          <w:p w14:paraId="71CC418C"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345" w:type="dxa"/>
            <w:shd w:val="clear" w:color="auto" w:fill="auto"/>
            <w:vAlign w:val="center"/>
          </w:tcPr>
          <w:p w14:paraId="1A1A5D55" w14:textId="6AA02B1A" w:rsidR="006C4037" w:rsidRDefault="006C4037" w:rsidP="00FC617D">
            <w:pPr>
              <w:spacing w:line="288" w:lineRule="auto"/>
              <w:outlineLvl w:val="0"/>
              <w:rPr>
                <w:rFonts w:ascii="Times New Roman" w:eastAsia="宋体" w:hAnsi="Times New Roman" w:cs="Times New Roman"/>
                <w:sz w:val="24"/>
              </w:rPr>
            </w:pPr>
            <w:bookmarkStart w:id="36" w:name="_Toc49850416"/>
            <w:r>
              <w:rPr>
                <w:rFonts w:ascii="Times New Roman" w:eastAsia="宋体" w:hAnsi="Times New Roman" w:cs="Times New Roman" w:hint="eastAsia"/>
                <w:sz w:val="24"/>
              </w:rPr>
              <w:t>写作、翻译</w:t>
            </w:r>
            <w:bookmarkEnd w:id="36"/>
          </w:p>
          <w:p w14:paraId="23704D4E" w14:textId="400DCD98" w:rsidR="00F30BDA" w:rsidRPr="006C4037" w:rsidRDefault="006C4037" w:rsidP="00FC617D">
            <w:pPr>
              <w:spacing w:line="288" w:lineRule="auto"/>
              <w:outlineLvl w:val="0"/>
              <w:rPr>
                <w:rFonts w:ascii="Times New Roman" w:eastAsia="宋体" w:hAnsi="Times New Roman" w:cs="Times New Roman"/>
                <w:b/>
                <w:color w:val="000000"/>
              </w:rPr>
            </w:pPr>
            <w:bookmarkStart w:id="37" w:name="_Toc49850417"/>
            <w:r w:rsidRPr="006C4037">
              <w:rPr>
                <w:rFonts w:ascii="Times New Roman" w:eastAsia="宋体" w:hAnsi="Times New Roman" w:cs="Times New Roman" w:hint="eastAsia"/>
                <w:b/>
                <w:color w:val="000000"/>
              </w:rPr>
              <w:t>重点难点</w:t>
            </w:r>
            <w:r>
              <w:rPr>
                <w:rFonts w:ascii="Times New Roman" w:eastAsia="宋体" w:hAnsi="Times New Roman" w:cs="Times New Roman" w:hint="eastAsia"/>
                <w:b/>
                <w:color w:val="000000"/>
              </w:rPr>
              <w:t>：词汇和句型御用；写作，翻译策略与方法</w:t>
            </w:r>
            <w:bookmarkEnd w:id="37"/>
          </w:p>
        </w:tc>
        <w:tc>
          <w:tcPr>
            <w:tcW w:w="1134" w:type="dxa"/>
            <w:shd w:val="clear" w:color="auto" w:fill="auto"/>
            <w:vAlign w:val="center"/>
          </w:tcPr>
          <w:p w14:paraId="45CA0F2B" w14:textId="757FEE08" w:rsidR="00F30BDA" w:rsidRPr="00684D28" w:rsidRDefault="00F30BDA" w:rsidP="00642DCB">
            <w:pPr>
              <w:widowControl/>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写作、翻译主题体现思政元素</w:t>
            </w:r>
          </w:p>
        </w:tc>
        <w:tc>
          <w:tcPr>
            <w:tcW w:w="2835" w:type="dxa"/>
            <w:shd w:val="clear" w:color="auto" w:fill="auto"/>
            <w:vAlign w:val="center"/>
          </w:tcPr>
          <w:p w14:paraId="73B4B517"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写：能就一般性的主题基本表达个人观点，能写所学专业论文的英文摘要，能撰写所学专业的英语小论文。能描述各种图表，能在半小时内写出</w:t>
            </w:r>
            <w:r w:rsidRPr="00684D28">
              <w:rPr>
                <w:rFonts w:ascii="Times New Roman" w:eastAsia="宋体" w:hAnsi="Times New Roman" w:cs="Times New Roman"/>
                <w:szCs w:val="21"/>
              </w:rPr>
              <w:t>160</w:t>
            </w:r>
            <w:r w:rsidRPr="00684D28">
              <w:rPr>
                <w:rFonts w:ascii="Times New Roman" w:eastAsia="宋体" w:hAnsi="Times New Roman" w:cs="Times New Roman"/>
                <w:szCs w:val="21"/>
              </w:rPr>
              <w:t>词的短文，内容完整，条理清楚，文理通顺。</w:t>
            </w:r>
          </w:p>
          <w:p w14:paraId="769436B4"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译：能借助词典翻译一般英语国家报刊上题材熟悉的文章，能摘译所学专业的英语科普文章。英汉译速为每小时</w:t>
            </w:r>
            <w:r w:rsidRPr="00684D28">
              <w:rPr>
                <w:rFonts w:ascii="Times New Roman" w:eastAsia="宋体" w:hAnsi="Times New Roman" w:cs="Times New Roman"/>
                <w:szCs w:val="21"/>
              </w:rPr>
              <w:t>350</w:t>
            </w:r>
            <w:r w:rsidRPr="00684D28">
              <w:rPr>
                <w:rFonts w:ascii="Times New Roman" w:eastAsia="宋体" w:hAnsi="Times New Roman" w:cs="Times New Roman"/>
                <w:szCs w:val="21"/>
              </w:rPr>
              <w:t>英语单词，汉英译速为每小时</w:t>
            </w:r>
            <w:r w:rsidRPr="00684D28">
              <w:rPr>
                <w:rFonts w:ascii="Times New Roman" w:eastAsia="宋体" w:hAnsi="Times New Roman" w:cs="Times New Roman"/>
                <w:szCs w:val="21"/>
              </w:rPr>
              <w:t>300</w:t>
            </w:r>
            <w:r w:rsidRPr="00684D28">
              <w:rPr>
                <w:rFonts w:ascii="Times New Roman" w:eastAsia="宋体" w:hAnsi="Times New Roman" w:cs="Times New Roman"/>
                <w:szCs w:val="21"/>
              </w:rPr>
              <w:t>个汉字。译文基本通顺、达意，无重大理解和语言错误。</w:t>
            </w:r>
          </w:p>
        </w:tc>
        <w:tc>
          <w:tcPr>
            <w:tcW w:w="709" w:type="dxa"/>
            <w:shd w:val="clear" w:color="auto" w:fill="auto"/>
            <w:vAlign w:val="center"/>
          </w:tcPr>
          <w:p w14:paraId="2F03814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134" w:type="dxa"/>
            <w:shd w:val="clear" w:color="auto" w:fill="auto"/>
            <w:vAlign w:val="center"/>
          </w:tcPr>
          <w:p w14:paraId="3482DA8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1225" w:type="dxa"/>
            <w:shd w:val="clear" w:color="auto" w:fill="auto"/>
            <w:vAlign w:val="center"/>
          </w:tcPr>
          <w:p w14:paraId="1B0567AC"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3966FF09"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49908814" w14:textId="77777777" w:rsidTr="00F30BDA">
        <w:trPr>
          <w:trHeight w:val="454"/>
          <w:jc w:val="center"/>
        </w:trPr>
        <w:tc>
          <w:tcPr>
            <w:tcW w:w="789" w:type="dxa"/>
            <w:shd w:val="clear" w:color="auto" w:fill="auto"/>
            <w:vAlign w:val="center"/>
          </w:tcPr>
          <w:p w14:paraId="67E9E1F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345" w:type="dxa"/>
            <w:shd w:val="clear" w:color="auto" w:fill="auto"/>
            <w:vAlign w:val="center"/>
          </w:tcPr>
          <w:p w14:paraId="128EEAF8"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听力</w:t>
            </w:r>
          </w:p>
          <w:p w14:paraId="0FD8F9F3"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重点难点：听力技能</w:t>
            </w:r>
          </w:p>
        </w:tc>
        <w:tc>
          <w:tcPr>
            <w:tcW w:w="1134" w:type="dxa"/>
            <w:shd w:val="clear" w:color="auto" w:fill="auto"/>
            <w:vAlign w:val="center"/>
          </w:tcPr>
          <w:p w14:paraId="11F98831"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听力话题涉及思政元素</w:t>
            </w:r>
          </w:p>
          <w:p w14:paraId="2CEA7A06" w14:textId="77777777" w:rsidR="00F30BDA" w:rsidRPr="00684D28" w:rsidRDefault="00F30BDA" w:rsidP="00DE11AD">
            <w:pPr>
              <w:spacing w:line="288" w:lineRule="auto"/>
              <w:rPr>
                <w:rFonts w:ascii="Times New Roman" w:eastAsia="宋体" w:hAnsi="Times New Roman" w:cs="Times New Roman"/>
                <w:kern w:val="0"/>
                <w:szCs w:val="21"/>
              </w:rPr>
            </w:pPr>
          </w:p>
        </w:tc>
        <w:tc>
          <w:tcPr>
            <w:tcW w:w="2835" w:type="dxa"/>
            <w:shd w:val="clear" w:color="auto" w:fill="auto"/>
            <w:vAlign w:val="center"/>
          </w:tcPr>
          <w:p w14:paraId="3A57F0D3"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能基本听懂英语国家人士的谈话和讲座，能听懂题材熟悉、篇幅较长的英语广播或电视节目，语速为每分钟</w:t>
            </w:r>
            <w:r w:rsidRPr="00684D28">
              <w:rPr>
                <w:rFonts w:ascii="Times New Roman" w:eastAsia="宋体" w:hAnsi="Times New Roman" w:cs="Times New Roman"/>
                <w:szCs w:val="21"/>
              </w:rPr>
              <w:t>150</w:t>
            </w:r>
            <w:r w:rsidRPr="00684D28">
              <w:rPr>
                <w:rFonts w:ascii="Times New Roman" w:eastAsia="宋体" w:hAnsi="Times New Roman" w:cs="Times New Roman"/>
                <w:szCs w:val="21"/>
              </w:rPr>
              <w:t>词左右，能掌握其中心大意，抓住要点和相关细节。能基本听懂外国专家用英语讲授的专业课程。</w:t>
            </w:r>
          </w:p>
        </w:tc>
        <w:tc>
          <w:tcPr>
            <w:tcW w:w="709" w:type="dxa"/>
            <w:shd w:val="clear" w:color="auto" w:fill="auto"/>
            <w:vAlign w:val="center"/>
          </w:tcPr>
          <w:p w14:paraId="5ABEB4C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134" w:type="dxa"/>
            <w:shd w:val="clear" w:color="auto" w:fill="auto"/>
            <w:vAlign w:val="center"/>
          </w:tcPr>
          <w:p w14:paraId="612A263C"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练习、讲解</w:t>
            </w:r>
          </w:p>
        </w:tc>
        <w:tc>
          <w:tcPr>
            <w:tcW w:w="1225" w:type="dxa"/>
            <w:shd w:val="clear" w:color="auto" w:fill="auto"/>
            <w:vAlign w:val="center"/>
          </w:tcPr>
          <w:p w14:paraId="2909B3E0"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7446575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16B25DA8" w14:textId="77777777" w:rsidTr="00F30BDA">
        <w:trPr>
          <w:trHeight w:val="454"/>
          <w:jc w:val="center"/>
        </w:trPr>
        <w:tc>
          <w:tcPr>
            <w:tcW w:w="789" w:type="dxa"/>
            <w:shd w:val="clear" w:color="auto" w:fill="auto"/>
            <w:vAlign w:val="center"/>
          </w:tcPr>
          <w:p w14:paraId="48C1566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345" w:type="dxa"/>
            <w:shd w:val="clear" w:color="auto" w:fill="auto"/>
            <w:vAlign w:val="center"/>
          </w:tcPr>
          <w:p w14:paraId="3C1BD5C1"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口语</w:t>
            </w:r>
          </w:p>
          <w:p w14:paraId="12E41306"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重点难点：互动</w:t>
            </w:r>
          </w:p>
        </w:tc>
        <w:tc>
          <w:tcPr>
            <w:tcW w:w="1134" w:type="dxa"/>
            <w:shd w:val="clear" w:color="auto" w:fill="auto"/>
            <w:vAlign w:val="center"/>
          </w:tcPr>
          <w:p w14:paraId="52BA92B6" w14:textId="77777777" w:rsidR="00F30BDA" w:rsidRPr="00684D28" w:rsidRDefault="00F30BDA" w:rsidP="00DE11AD">
            <w:pPr>
              <w:widowControl/>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融入课堂讨论与交流</w:t>
            </w:r>
          </w:p>
          <w:p w14:paraId="5A9B3F89" w14:textId="77777777" w:rsidR="00F30BDA" w:rsidRPr="00684D28" w:rsidRDefault="00F30BDA" w:rsidP="00DE11AD">
            <w:pPr>
              <w:spacing w:line="288" w:lineRule="auto"/>
              <w:ind w:firstLineChars="200" w:firstLine="420"/>
              <w:rPr>
                <w:rFonts w:ascii="Times New Roman" w:eastAsia="宋体" w:hAnsi="Times New Roman" w:cs="Times New Roman"/>
                <w:kern w:val="0"/>
                <w:szCs w:val="21"/>
              </w:rPr>
            </w:pPr>
          </w:p>
        </w:tc>
        <w:tc>
          <w:tcPr>
            <w:tcW w:w="2835" w:type="dxa"/>
            <w:shd w:val="clear" w:color="auto" w:fill="auto"/>
            <w:vAlign w:val="center"/>
          </w:tcPr>
          <w:p w14:paraId="10E1486F" w14:textId="77777777" w:rsidR="00F30BDA" w:rsidRPr="00684D28" w:rsidRDefault="00F30BDA" w:rsidP="00DE11AD">
            <w:pPr>
              <w:autoSpaceDE w:val="0"/>
              <w:autoSpaceDN w:val="0"/>
              <w:adjustRightIn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709" w:type="dxa"/>
            <w:shd w:val="clear" w:color="auto" w:fill="auto"/>
            <w:vAlign w:val="center"/>
          </w:tcPr>
          <w:p w14:paraId="2DA47FC0"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134" w:type="dxa"/>
            <w:shd w:val="clear" w:color="auto" w:fill="auto"/>
            <w:vAlign w:val="center"/>
          </w:tcPr>
          <w:p w14:paraId="1AC5AFC9"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互动式、参与式</w:t>
            </w:r>
          </w:p>
        </w:tc>
        <w:tc>
          <w:tcPr>
            <w:tcW w:w="1225" w:type="dxa"/>
            <w:shd w:val="clear" w:color="auto" w:fill="auto"/>
            <w:vAlign w:val="center"/>
          </w:tcPr>
          <w:p w14:paraId="2CF56CFD"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5E62FDE0"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r w:rsidR="00F30BDA" w:rsidRPr="00684D28" w14:paraId="12110839" w14:textId="77777777" w:rsidTr="00F30BDA">
        <w:trPr>
          <w:trHeight w:val="454"/>
          <w:jc w:val="center"/>
        </w:trPr>
        <w:tc>
          <w:tcPr>
            <w:tcW w:w="789" w:type="dxa"/>
            <w:shd w:val="clear" w:color="auto" w:fill="auto"/>
            <w:vAlign w:val="center"/>
          </w:tcPr>
          <w:p w14:paraId="53BFC35B"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345" w:type="dxa"/>
            <w:shd w:val="clear" w:color="auto" w:fill="auto"/>
            <w:vAlign w:val="center"/>
          </w:tcPr>
          <w:p w14:paraId="7EB66547"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网络平台自主学习</w:t>
            </w:r>
          </w:p>
          <w:p w14:paraId="36585239" w14:textId="77777777" w:rsidR="00F30BDA" w:rsidRPr="00684D28" w:rsidRDefault="00F30BDA"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b/>
                <w:color w:val="000000"/>
              </w:rPr>
              <w:t>重点难点：阅读、听力</w:t>
            </w:r>
          </w:p>
        </w:tc>
        <w:tc>
          <w:tcPr>
            <w:tcW w:w="1134" w:type="dxa"/>
            <w:shd w:val="clear" w:color="auto" w:fill="auto"/>
            <w:vAlign w:val="center"/>
          </w:tcPr>
          <w:p w14:paraId="7557313E" w14:textId="77777777" w:rsidR="00F30BDA" w:rsidRPr="00684D28" w:rsidRDefault="00F30BDA" w:rsidP="00DE11AD">
            <w:pPr>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讨论主题体现思政元素</w:t>
            </w:r>
          </w:p>
        </w:tc>
        <w:tc>
          <w:tcPr>
            <w:tcW w:w="2835" w:type="dxa"/>
            <w:shd w:val="clear" w:color="auto" w:fill="auto"/>
            <w:vAlign w:val="center"/>
          </w:tcPr>
          <w:p w14:paraId="2D08FDE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掌握有效的学习方法和学习策略。具有终身学习意识。</w:t>
            </w:r>
          </w:p>
        </w:tc>
        <w:tc>
          <w:tcPr>
            <w:tcW w:w="709" w:type="dxa"/>
            <w:shd w:val="clear" w:color="auto" w:fill="auto"/>
            <w:vAlign w:val="center"/>
          </w:tcPr>
          <w:p w14:paraId="4D005902"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134" w:type="dxa"/>
            <w:shd w:val="clear" w:color="auto" w:fill="auto"/>
            <w:vAlign w:val="center"/>
          </w:tcPr>
          <w:p w14:paraId="21638B61"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自主学习</w:t>
            </w:r>
          </w:p>
        </w:tc>
        <w:tc>
          <w:tcPr>
            <w:tcW w:w="1225" w:type="dxa"/>
            <w:shd w:val="clear" w:color="auto" w:fill="auto"/>
            <w:vAlign w:val="center"/>
          </w:tcPr>
          <w:p w14:paraId="02E6C010" w14:textId="77777777" w:rsidR="00F30BDA" w:rsidRPr="00684D28" w:rsidRDefault="00F30BDA"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p>
          <w:p w14:paraId="6962E5A6"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2</w:t>
            </w:r>
          </w:p>
        </w:tc>
      </w:tr>
    </w:tbl>
    <w:p w14:paraId="327520F0" w14:textId="77777777" w:rsidR="00F30BDA" w:rsidRPr="00684D28" w:rsidRDefault="00F30BDA" w:rsidP="00DE11AD">
      <w:pPr>
        <w:spacing w:line="288" w:lineRule="auto"/>
        <w:rPr>
          <w:rFonts w:ascii="Times New Roman" w:eastAsia="宋体" w:hAnsi="Times New Roman" w:cs="Times New Roman"/>
          <w:b/>
          <w:sz w:val="28"/>
          <w:szCs w:val="28"/>
        </w:rPr>
      </w:pPr>
    </w:p>
    <w:p w14:paraId="527D73CC"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四、课程考核</w:t>
      </w:r>
    </w:p>
    <w:p w14:paraId="31D0466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课程考核包括平时表现及作业考核、期末考试等，期末考试采用闭卷考试方式。课程总评成绩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。具体内容和比例如表所示。其中，平时成绩</w:t>
      </w:r>
      <w:r w:rsidRPr="00684D28">
        <w:rPr>
          <w:rFonts w:ascii="Times New Roman" w:eastAsia="宋体" w:hAnsi="Times New Roman" w:cs="Times New Roman"/>
          <w:sz w:val="24"/>
        </w:rPr>
        <w:t>=</w:t>
      </w:r>
      <w:r w:rsidRPr="00684D28">
        <w:rPr>
          <w:rFonts w:ascii="Times New Roman" w:eastAsia="宋体" w:hAnsi="Times New Roman" w:cs="Times New Roman"/>
          <w:sz w:val="24"/>
        </w:rPr>
        <w:t>（课堂表现</w:t>
      </w:r>
      <w:r w:rsidRPr="00684D28">
        <w:rPr>
          <w:rFonts w:ascii="Times New Roman" w:eastAsia="宋体" w:hAnsi="Times New Roman" w:cs="Times New Roman"/>
          <w:sz w:val="24"/>
        </w:rPr>
        <w:t>+</w:t>
      </w:r>
      <w:r w:rsidRPr="00684D28">
        <w:rPr>
          <w:rFonts w:ascii="Times New Roman" w:eastAsia="宋体" w:hAnsi="Times New Roman" w:cs="Times New Roman"/>
          <w:sz w:val="24"/>
        </w:rPr>
        <w:t>作业</w:t>
      </w:r>
      <w:r w:rsidRPr="00684D28">
        <w:rPr>
          <w:rFonts w:ascii="Times New Roman" w:eastAsia="宋体" w:hAnsi="Times New Roman" w:cs="Times New Roman"/>
          <w:sz w:val="24"/>
        </w:rPr>
        <w:t>+</w:t>
      </w:r>
      <w:r w:rsidRPr="00684D28">
        <w:rPr>
          <w:rFonts w:ascii="Times New Roman" w:eastAsia="宋体" w:hAnsi="Times New Roman" w:cs="Times New Roman"/>
          <w:sz w:val="24"/>
        </w:rPr>
        <w:t>自主学习）。</w:t>
      </w:r>
    </w:p>
    <w:p w14:paraId="1E2AC45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课程考核支撑课程目标情况及比例如下表所示：</w:t>
      </w:r>
    </w:p>
    <w:tbl>
      <w:tblPr>
        <w:tblW w:w="8366" w:type="dxa"/>
        <w:jc w:val="center"/>
        <w:tblLayout w:type="fixed"/>
        <w:tblLook w:val="04A0" w:firstRow="1" w:lastRow="0" w:firstColumn="1" w:lastColumn="0" w:noHBand="0" w:noVBand="1"/>
      </w:tblPr>
      <w:tblGrid>
        <w:gridCol w:w="1590"/>
        <w:gridCol w:w="3118"/>
        <w:gridCol w:w="709"/>
        <w:gridCol w:w="709"/>
        <w:gridCol w:w="708"/>
        <w:gridCol w:w="709"/>
        <w:gridCol w:w="823"/>
      </w:tblGrid>
      <w:tr w:rsidR="00F30BDA" w:rsidRPr="00684D28" w14:paraId="4FDF9A49" w14:textId="77777777" w:rsidTr="00F30BDA">
        <w:trPr>
          <w:trHeight w:val="267"/>
          <w:jc w:val="center"/>
        </w:trPr>
        <w:tc>
          <w:tcPr>
            <w:tcW w:w="1590" w:type="dxa"/>
            <w:vMerge w:val="restart"/>
            <w:vAlign w:val="center"/>
          </w:tcPr>
          <w:p w14:paraId="69BA803D"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课程目标</w:t>
            </w:r>
          </w:p>
        </w:tc>
        <w:tc>
          <w:tcPr>
            <w:tcW w:w="3118" w:type="dxa"/>
            <w:vMerge w:val="restart"/>
            <w:vAlign w:val="center"/>
          </w:tcPr>
          <w:p w14:paraId="32D68711"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考核内容</w:t>
            </w:r>
          </w:p>
        </w:tc>
        <w:tc>
          <w:tcPr>
            <w:tcW w:w="2835" w:type="dxa"/>
            <w:gridSpan w:val="4"/>
          </w:tcPr>
          <w:p w14:paraId="6B086805" w14:textId="77777777" w:rsidR="00F30BDA" w:rsidRPr="00684D28" w:rsidRDefault="00F30BDA" w:rsidP="000A43E9">
            <w:pPr>
              <w:spacing w:line="288" w:lineRule="auto"/>
              <w:rPr>
                <w:rFonts w:ascii="Times New Roman" w:hAnsi="Times New Roman"/>
                <w:b/>
                <w:bCs/>
                <w:szCs w:val="21"/>
              </w:rPr>
            </w:pPr>
            <w:r w:rsidRPr="00684D28">
              <w:rPr>
                <w:rFonts w:ascii="Times New Roman" w:hAnsi="Times New Roman"/>
                <w:b/>
                <w:bCs/>
                <w:szCs w:val="21"/>
              </w:rPr>
              <w:t>考核环节及占比（</w:t>
            </w:r>
            <w:r w:rsidRPr="00684D28">
              <w:rPr>
                <w:rFonts w:ascii="Times New Roman" w:hAnsi="Times New Roman"/>
                <w:b/>
                <w:bCs/>
                <w:szCs w:val="21"/>
              </w:rPr>
              <w:t>%</w:t>
            </w:r>
            <w:r w:rsidRPr="00684D28">
              <w:rPr>
                <w:rFonts w:ascii="Times New Roman" w:hAnsi="Times New Roman"/>
                <w:b/>
                <w:bCs/>
                <w:szCs w:val="21"/>
              </w:rPr>
              <w:t>）</w:t>
            </w:r>
          </w:p>
        </w:tc>
        <w:tc>
          <w:tcPr>
            <w:tcW w:w="823" w:type="dxa"/>
            <w:vMerge w:val="restart"/>
            <w:vAlign w:val="center"/>
          </w:tcPr>
          <w:p w14:paraId="3C8B87A5" w14:textId="77777777" w:rsidR="00F30BDA" w:rsidRPr="00684D28" w:rsidRDefault="00F30BDA" w:rsidP="00DE11AD">
            <w:pPr>
              <w:spacing w:line="288" w:lineRule="auto"/>
              <w:jc w:val="center"/>
              <w:rPr>
                <w:rFonts w:ascii="Times New Roman" w:hAnsi="Times New Roman"/>
                <w:b/>
                <w:bCs/>
                <w:szCs w:val="21"/>
              </w:rPr>
            </w:pPr>
            <w:r w:rsidRPr="00684D28">
              <w:rPr>
                <w:rFonts w:ascii="Times New Roman" w:hAnsi="Times New Roman"/>
                <w:b/>
                <w:bCs/>
                <w:szCs w:val="21"/>
              </w:rPr>
              <w:t>目标占比（</w:t>
            </w:r>
            <w:r w:rsidRPr="00684D28">
              <w:rPr>
                <w:rFonts w:ascii="Times New Roman" w:hAnsi="Times New Roman"/>
                <w:b/>
                <w:bCs/>
                <w:szCs w:val="21"/>
              </w:rPr>
              <w:t>%</w:t>
            </w:r>
            <w:r w:rsidRPr="00684D28">
              <w:rPr>
                <w:rFonts w:ascii="Times New Roman" w:hAnsi="Times New Roman"/>
                <w:b/>
                <w:bCs/>
                <w:szCs w:val="21"/>
              </w:rPr>
              <w:t>）</w:t>
            </w:r>
          </w:p>
        </w:tc>
      </w:tr>
      <w:tr w:rsidR="00F30BDA" w:rsidRPr="00684D28" w14:paraId="0D688457" w14:textId="77777777" w:rsidTr="00F30BDA">
        <w:trPr>
          <w:trHeight w:val="333"/>
          <w:jc w:val="center"/>
        </w:trPr>
        <w:tc>
          <w:tcPr>
            <w:tcW w:w="1590" w:type="dxa"/>
            <w:vMerge/>
            <w:vAlign w:val="center"/>
          </w:tcPr>
          <w:p w14:paraId="502EB816" w14:textId="77777777" w:rsidR="00F30BDA" w:rsidRPr="00684D28" w:rsidRDefault="00F30BDA" w:rsidP="00DE11AD">
            <w:pPr>
              <w:spacing w:line="288" w:lineRule="auto"/>
              <w:jc w:val="center"/>
              <w:rPr>
                <w:rFonts w:ascii="Times New Roman" w:hAnsi="Times New Roman"/>
                <w:b/>
                <w:bCs/>
                <w:szCs w:val="21"/>
              </w:rPr>
            </w:pPr>
          </w:p>
        </w:tc>
        <w:tc>
          <w:tcPr>
            <w:tcW w:w="3118" w:type="dxa"/>
            <w:vMerge/>
            <w:vAlign w:val="center"/>
          </w:tcPr>
          <w:p w14:paraId="2B590E78" w14:textId="77777777" w:rsidR="00F30BDA" w:rsidRPr="00684D28" w:rsidRDefault="00F30BDA" w:rsidP="00DE11AD">
            <w:pPr>
              <w:spacing w:line="288" w:lineRule="auto"/>
              <w:jc w:val="center"/>
              <w:rPr>
                <w:rFonts w:ascii="Times New Roman" w:hAnsi="Times New Roman"/>
                <w:b/>
                <w:bCs/>
                <w:szCs w:val="21"/>
              </w:rPr>
            </w:pPr>
          </w:p>
        </w:tc>
        <w:tc>
          <w:tcPr>
            <w:tcW w:w="709" w:type="dxa"/>
            <w:vAlign w:val="center"/>
          </w:tcPr>
          <w:p w14:paraId="128CC958"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课堂表现</w:t>
            </w:r>
          </w:p>
        </w:tc>
        <w:tc>
          <w:tcPr>
            <w:tcW w:w="709" w:type="dxa"/>
            <w:vAlign w:val="center"/>
          </w:tcPr>
          <w:p w14:paraId="3E14EDD7"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作业</w:t>
            </w:r>
          </w:p>
        </w:tc>
        <w:tc>
          <w:tcPr>
            <w:tcW w:w="708" w:type="dxa"/>
            <w:vAlign w:val="center"/>
          </w:tcPr>
          <w:p w14:paraId="43F525C6"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自主学习</w:t>
            </w:r>
          </w:p>
        </w:tc>
        <w:tc>
          <w:tcPr>
            <w:tcW w:w="709" w:type="dxa"/>
            <w:vAlign w:val="center"/>
          </w:tcPr>
          <w:p w14:paraId="2EB70083" w14:textId="77777777" w:rsidR="00F30BDA" w:rsidRPr="00684D28" w:rsidRDefault="00F30BDA" w:rsidP="00DE11AD">
            <w:pPr>
              <w:spacing w:line="288" w:lineRule="auto"/>
              <w:jc w:val="center"/>
              <w:rPr>
                <w:rFonts w:ascii="Times New Roman" w:hAnsi="Times New Roman"/>
                <w:b/>
                <w:szCs w:val="21"/>
              </w:rPr>
            </w:pPr>
            <w:r w:rsidRPr="00684D28">
              <w:rPr>
                <w:rFonts w:ascii="Times New Roman" w:hAnsi="Times New Roman"/>
                <w:b/>
                <w:szCs w:val="21"/>
              </w:rPr>
              <w:t>考试</w:t>
            </w:r>
          </w:p>
        </w:tc>
        <w:tc>
          <w:tcPr>
            <w:tcW w:w="823" w:type="dxa"/>
            <w:vMerge/>
            <w:vAlign w:val="center"/>
          </w:tcPr>
          <w:p w14:paraId="3D9B646D" w14:textId="77777777" w:rsidR="00F30BDA" w:rsidRPr="00684D28" w:rsidRDefault="00F30BDA" w:rsidP="00DE11AD">
            <w:pPr>
              <w:spacing w:line="288" w:lineRule="auto"/>
              <w:jc w:val="center"/>
              <w:rPr>
                <w:rFonts w:ascii="Times New Roman" w:hAnsi="Times New Roman"/>
                <w:szCs w:val="21"/>
              </w:rPr>
            </w:pPr>
          </w:p>
        </w:tc>
      </w:tr>
      <w:tr w:rsidR="00F30BDA" w:rsidRPr="00684D28" w14:paraId="444A1DEA" w14:textId="77777777" w:rsidTr="00F30BDA">
        <w:trPr>
          <w:trHeight w:val="123"/>
          <w:jc w:val="center"/>
        </w:trPr>
        <w:tc>
          <w:tcPr>
            <w:tcW w:w="1590" w:type="dxa"/>
            <w:vAlign w:val="center"/>
          </w:tcPr>
          <w:p w14:paraId="7DA9AFCE"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1</w:t>
            </w:r>
            <w:r w:rsidRPr="00684D28">
              <w:rPr>
                <w:rFonts w:ascii="Times New Roman" w:hAnsi="Times New Roman"/>
                <w:b/>
                <w:bCs/>
                <w:szCs w:val="21"/>
              </w:rPr>
              <w:t>：</w:t>
            </w:r>
            <w:r w:rsidRPr="00684D28">
              <w:rPr>
                <w:rFonts w:ascii="Times New Roman" w:hAnsi="Times New Roman"/>
                <w:bCs/>
                <w:szCs w:val="21"/>
              </w:rPr>
              <w:t>掌握英语这一交流工具，具备在跨文化背景下用英语进行听说读写的能力，</w:t>
            </w:r>
            <w:r w:rsidRPr="00684D28">
              <w:rPr>
                <w:rFonts w:ascii="Times New Roman" w:hAnsi="Times New Roman"/>
                <w:bCs/>
                <w:szCs w:val="21"/>
              </w:rPr>
              <w:lastRenderedPageBreak/>
              <w:t>具备一定的国际视野和跨文化交际能力，在掌握好通用英语的基础上，</w:t>
            </w:r>
            <w:r w:rsidRPr="00684D28">
              <w:rPr>
                <w:rFonts w:ascii="Times New Roman" w:hAnsi="Times New Roman"/>
                <w:color w:val="000000"/>
                <w:szCs w:val="21"/>
              </w:rPr>
              <w:t>能够阅读专业的外文文献，具有一定的专业英语写作能力。</w:t>
            </w:r>
          </w:p>
        </w:tc>
        <w:tc>
          <w:tcPr>
            <w:tcW w:w="3118" w:type="dxa"/>
            <w:vAlign w:val="center"/>
          </w:tcPr>
          <w:p w14:paraId="71CA667F"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lastRenderedPageBreak/>
              <w:t>能基本听懂英语国家人士的谈话和讲座，能听懂题材熟悉、篇幅较长的英语广播或电视节目，语速为每分钟</w:t>
            </w:r>
            <w:r w:rsidRPr="00684D28">
              <w:rPr>
                <w:rFonts w:ascii="Times New Roman" w:hAnsi="Times New Roman"/>
                <w:szCs w:val="21"/>
              </w:rPr>
              <w:t>150</w:t>
            </w:r>
            <w:r w:rsidRPr="00684D28">
              <w:rPr>
                <w:rFonts w:ascii="Times New Roman" w:hAnsi="Times New Roman"/>
                <w:szCs w:val="21"/>
              </w:rPr>
              <w:t>词左右。能基本读懂英语国家大众性报刊杂志的一般性题材的文</w:t>
            </w:r>
            <w:r w:rsidRPr="00684D28">
              <w:rPr>
                <w:rFonts w:ascii="Times New Roman" w:hAnsi="Times New Roman"/>
                <w:szCs w:val="21"/>
              </w:rPr>
              <w:lastRenderedPageBreak/>
              <w:t>章，阅读速度为每分钟</w:t>
            </w:r>
            <w:r w:rsidRPr="00684D28">
              <w:rPr>
                <w:rFonts w:ascii="Times New Roman" w:hAnsi="Times New Roman"/>
                <w:szCs w:val="21"/>
              </w:rPr>
              <w:t>70</w:t>
            </w:r>
            <w:r w:rsidRPr="00684D28">
              <w:rPr>
                <w:rFonts w:ascii="Times New Roman" w:hAnsi="Times New Roman"/>
                <w:szCs w:val="21"/>
              </w:rPr>
              <w:t>词。在快速阅读篇幅较长的材料时，阅读速度达到每分钟</w:t>
            </w:r>
            <w:r w:rsidRPr="00684D28">
              <w:rPr>
                <w:rFonts w:ascii="Times New Roman" w:hAnsi="Times New Roman"/>
                <w:szCs w:val="21"/>
              </w:rPr>
              <w:t>120</w:t>
            </w:r>
            <w:r w:rsidRPr="00684D28">
              <w:rPr>
                <w:rFonts w:ascii="Times New Roman" w:hAnsi="Times New Roman"/>
                <w:szCs w:val="21"/>
              </w:rPr>
              <w:t>词。能阅读所学专业的综述性文献。能就一般性的主题基本表达个人观点，能写所学专业论文的英文摘要，能撰写所学专业的英语小论文。能描述各种图表，能在半小时内写出</w:t>
            </w:r>
            <w:r w:rsidRPr="00684D28">
              <w:rPr>
                <w:rFonts w:ascii="Times New Roman" w:hAnsi="Times New Roman"/>
                <w:szCs w:val="21"/>
              </w:rPr>
              <w:t>160</w:t>
            </w:r>
            <w:r w:rsidRPr="00684D28">
              <w:rPr>
                <w:rFonts w:ascii="Times New Roman" w:hAnsi="Times New Roman"/>
                <w:szCs w:val="21"/>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684D28">
              <w:rPr>
                <w:rFonts w:ascii="Times New Roman" w:hAnsi="Times New Roman"/>
                <w:szCs w:val="21"/>
              </w:rPr>
              <w:t>350</w:t>
            </w:r>
            <w:r w:rsidRPr="00684D28">
              <w:rPr>
                <w:rFonts w:ascii="Times New Roman" w:hAnsi="Times New Roman"/>
                <w:szCs w:val="21"/>
              </w:rPr>
              <w:t>英语单词，汉英译速为每小时</w:t>
            </w:r>
            <w:r w:rsidRPr="00684D28">
              <w:rPr>
                <w:rFonts w:ascii="Times New Roman" w:hAnsi="Times New Roman"/>
                <w:szCs w:val="21"/>
              </w:rPr>
              <w:t>300</w:t>
            </w:r>
            <w:r w:rsidRPr="00684D28">
              <w:rPr>
                <w:rFonts w:ascii="Times New Roman" w:hAnsi="Times New Roman"/>
                <w:szCs w:val="21"/>
              </w:rPr>
              <w:t>个汉字。</w:t>
            </w:r>
          </w:p>
        </w:tc>
        <w:tc>
          <w:tcPr>
            <w:tcW w:w="709" w:type="dxa"/>
            <w:vAlign w:val="center"/>
          </w:tcPr>
          <w:p w14:paraId="7CCB0F4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lastRenderedPageBreak/>
              <w:t>5</w:t>
            </w:r>
          </w:p>
        </w:tc>
        <w:tc>
          <w:tcPr>
            <w:tcW w:w="709" w:type="dxa"/>
            <w:vAlign w:val="center"/>
          </w:tcPr>
          <w:p w14:paraId="1516A583"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20D85068"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25917A0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59023222"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2DF7DB1" w14:textId="77777777" w:rsidTr="00F30BDA">
        <w:trPr>
          <w:trHeight w:val="123"/>
          <w:jc w:val="center"/>
        </w:trPr>
        <w:tc>
          <w:tcPr>
            <w:tcW w:w="1590" w:type="dxa"/>
            <w:vAlign w:val="center"/>
          </w:tcPr>
          <w:p w14:paraId="6A6A727F" w14:textId="77777777" w:rsidR="00F30BDA" w:rsidRPr="00684D28" w:rsidRDefault="00F30BDA" w:rsidP="00DE11AD">
            <w:pPr>
              <w:spacing w:line="288" w:lineRule="auto"/>
              <w:rPr>
                <w:rFonts w:ascii="Times New Roman" w:hAnsi="Times New Roman"/>
                <w:b/>
              </w:rPr>
            </w:pPr>
            <w:r w:rsidRPr="00684D28">
              <w:rPr>
                <w:rFonts w:ascii="Times New Roman" w:hAnsi="Times New Roman"/>
                <w:b/>
                <w:bCs/>
                <w:szCs w:val="21"/>
              </w:rPr>
              <w:t>课程目标</w:t>
            </w:r>
            <w:r w:rsidRPr="00684D28">
              <w:rPr>
                <w:rFonts w:ascii="Times New Roman" w:hAnsi="Times New Roman"/>
                <w:b/>
                <w:bCs/>
                <w:szCs w:val="21"/>
              </w:rPr>
              <w:t>2</w:t>
            </w:r>
            <w:r w:rsidRPr="00684D28">
              <w:rPr>
                <w:rFonts w:ascii="Times New Roman" w:hAnsi="Times New Roman"/>
                <w:b/>
                <w:bCs/>
                <w:szCs w:val="21"/>
              </w:rPr>
              <w:t>：</w:t>
            </w:r>
            <w:r w:rsidRPr="00684D28">
              <w:rPr>
                <w:rFonts w:ascii="Times New Roman" w:hAnsi="Times New Roman"/>
                <w:bCs/>
                <w:szCs w:val="21"/>
              </w:rPr>
              <w:t>掌握有效的学习方法和学习策略。拥有自主学习和终身学习的能力。</w:t>
            </w:r>
          </w:p>
        </w:tc>
        <w:tc>
          <w:tcPr>
            <w:tcW w:w="3118" w:type="dxa"/>
            <w:vAlign w:val="center"/>
          </w:tcPr>
          <w:p w14:paraId="10B75FD6"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网络平台自主学习的能力。</w:t>
            </w:r>
          </w:p>
          <w:p w14:paraId="65E44538" w14:textId="77777777" w:rsidR="00F30BDA" w:rsidRPr="00684D28" w:rsidRDefault="00F30BDA" w:rsidP="00DE11AD">
            <w:pPr>
              <w:spacing w:line="288" w:lineRule="auto"/>
              <w:jc w:val="left"/>
              <w:rPr>
                <w:rFonts w:ascii="Times New Roman" w:hAnsi="Times New Roman"/>
                <w:szCs w:val="21"/>
              </w:rPr>
            </w:pPr>
            <w:r w:rsidRPr="00684D28">
              <w:rPr>
                <w:rFonts w:ascii="Times New Roman" w:hAnsi="Times New Roman"/>
                <w:szCs w:val="21"/>
              </w:rPr>
              <w:t>培养学生的英语综合应用能力</w:t>
            </w:r>
          </w:p>
        </w:tc>
        <w:tc>
          <w:tcPr>
            <w:tcW w:w="709" w:type="dxa"/>
            <w:vAlign w:val="center"/>
          </w:tcPr>
          <w:p w14:paraId="01406331"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1E2A0D38"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8" w:type="dxa"/>
            <w:vAlign w:val="center"/>
          </w:tcPr>
          <w:p w14:paraId="4E49DC95"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w:t>
            </w:r>
          </w:p>
        </w:tc>
        <w:tc>
          <w:tcPr>
            <w:tcW w:w="709" w:type="dxa"/>
            <w:vAlign w:val="center"/>
          </w:tcPr>
          <w:p w14:paraId="02A0312A"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30</w:t>
            </w:r>
          </w:p>
        </w:tc>
        <w:tc>
          <w:tcPr>
            <w:tcW w:w="823" w:type="dxa"/>
            <w:vAlign w:val="center"/>
          </w:tcPr>
          <w:p w14:paraId="568AB8C7"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50</w:t>
            </w:r>
          </w:p>
        </w:tc>
      </w:tr>
      <w:tr w:rsidR="00F30BDA" w:rsidRPr="00684D28" w14:paraId="2638D92B" w14:textId="77777777" w:rsidTr="00F30BDA">
        <w:trPr>
          <w:trHeight w:val="123"/>
          <w:jc w:val="center"/>
        </w:trPr>
        <w:tc>
          <w:tcPr>
            <w:tcW w:w="4708" w:type="dxa"/>
            <w:gridSpan w:val="2"/>
            <w:vAlign w:val="center"/>
          </w:tcPr>
          <w:p w14:paraId="72E5C025" w14:textId="77777777" w:rsidR="00F30BDA" w:rsidRPr="00684D28" w:rsidRDefault="00F30BDA" w:rsidP="00DE11AD">
            <w:pPr>
              <w:spacing w:line="288" w:lineRule="auto"/>
              <w:jc w:val="right"/>
              <w:rPr>
                <w:rFonts w:ascii="Times New Roman" w:hAnsi="Times New Roman"/>
                <w:szCs w:val="21"/>
              </w:rPr>
            </w:pPr>
            <w:r w:rsidRPr="00684D28">
              <w:rPr>
                <w:rFonts w:ascii="Times New Roman" w:hAnsi="Times New Roman"/>
                <w:szCs w:val="21"/>
              </w:rPr>
              <w:t>合计</w:t>
            </w:r>
          </w:p>
        </w:tc>
        <w:tc>
          <w:tcPr>
            <w:tcW w:w="709" w:type="dxa"/>
            <w:vAlign w:val="center"/>
          </w:tcPr>
          <w:p w14:paraId="73094B44"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46996B69"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20</w:t>
            </w:r>
          </w:p>
        </w:tc>
        <w:tc>
          <w:tcPr>
            <w:tcW w:w="708" w:type="dxa"/>
            <w:vAlign w:val="center"/>
          </w:tcPr>
          <w:p w14:paraId="06BA70C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w:t>
            </w:r>
          </w:p>
        </w:tc>
        <w:tc>
          <w:tcPr>
            <w:tcW w:w="709" w:type="dxa"/>
            <w:vAlign w:val="center"/>
          </w:tcPr>
          <w:p w14:paraId="3985C076"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60</w:t>
            </w:r>
          </w:p>
        </w:tc>
        <w:tc>
          <w:tcPr>
            <w:tcW w:w="823" w:type="dxa"/>
            <w:vAlign w:val="center"/>
          </w:tcPr>
          <w:p w14:paraId="5B3548DB" w14:textId="77777777" w:rsidR="00F30BDA" w:rsidRPr="00684D28" w:rsidRDefault="00F30BDA" w:rsidP="00DE11AD">
            <w:pPr>
              <w:spacing w:line="288" w:lineRule="auto"/>
              <w:jc w:val="center"/>
              <w:rPr>
                <w:rFonts w:ascii="Times New Roman" w:hAnsi="Times New Roman"/>
                <w:szCs w:val="21"/>
              </w:rPr>
            </w:pPr>
            <w:r w:rsidRPr="00684D28">
              <w:rPr>
                <w:rFonts w:ascii="Times New Roman" w:hAnsi="Times New Roman"/>
                <w:szCs w:val="21"/>
              </w:rPr>
              <w:t>100</w:t>
            </w:r>
          </w:p>
        </w:tc>
      </w:tr>
    </w:tbl>
    <w:p w14:paraId="6DF017C4" w14:textId="77777777" w:rsidR="00F30BDA" w:rsidRPr="00684D28" w:rsidRDefault="00F30BDA" w:rsidP="00DE11AD">
      <w:pPr>
        <w:spacing w:beforeLines="100" w:before="312"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课程目标</w:t>
      </w:r>
      <w:proofErr w:type="spellStart"/>
      <w:r w:rsidRPr="00684D28">
        <w:rPr>
          <w:rFonts w:ascii="Times New Roman" w:eastAsia="宋体" w:hAnsi="Times New Roman" w:cs="Times New Roman"/>
          <w:i/>
          <w:sz w:val="24"/>
        </w:rPr>
        <w:t>i</w:t>
      </w:r>
      <w:proofErr w:type="spellEnd"/>
      <w:r w:rsidRPr="00684D28">
        <w:rPr>
          <w:rFonts w:ascii="Times New Roman" w:eastAsia="宋体" w:hAnsi="Times New Roman" w:cs="Times New Roman"/>
          <w:sz w:val="24"/>
        </w:rPr>
        <w:t>达成情况计算方法如下：</w:t>
      </w:r>
    </w:p>
    <w:p w14:paraId="2ECCAF8B" w14:textId="77777777" w:rsidR="00F30BDA" w:rsidRPr="00684D28" w:rsidRDefault="00847631" w:rsidP="00DE11AD">
      <w:pPr>
        <w:spacing w:line="288" w:lineRule="auto"/>
        <w:rPr>
          <w:rFonts w:ascii="Times New Roman" w:eastAsia="宋体" w:hAnsi="Times New Roman" w:cs="Times New Roman"/>
          <w:sz w:val="24"/>
        </w:rPr>
      </w:pPr>
      <m:oMathPara>
        <m:oMath>
          <m:sSub>
            <m:sSubPr>
              <m:ctrlPr>
                <w:rPr>
                  <w:rFonts w:ascii="Cambria Math" w:eastAsia="宋体" w:hAnsi="Cambria Math" w:cs="Times New Roman"/>
                  <w:sz w:val="24"/>
                </w:rPr>
              </m:ctrlPr>
            </m:sSubPr>
            <m:e>
              <m:r>
                <w:rPr>
                  <w:rFonts w:ascii="Cambria Math" w:eastAsia="宋体" w:hAnsi="Cambria Math" w:cs="Times New Roman"/>
                  <w:sz w:val="24"/>
                </w:rPr>
                <m:t>E</m:t>
              </m:r>
            </m:e>
            <m:sub>
              <m:r>
                <w:rPr>
                  <w:rFonts w:ascii="Cambria Math" w:eastAsia="宋体" w:hAnsi="Cambria Math" w:cs="Times New Roman"/>
                  <w:sz w:val="24"/>
                </w:rPr>
                <m:t>i</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d>
                <m:dPr>
                  <m:ctrlPr>
                    <w:rPr>
                      <w:rFonts w:ascii="Cambria Math" w:eastAsia="宋体" w:hAnsi="Cambria Math" w:cs="Times New Roman"/>
                      <w:i/>
                      <w:sz w:val="24"/>
                    </w:rPr>
                  </m:ctrlPr>
                </m:dPr>
                <m:e>
                  <m:f>
                    <m:fPr>
                      <m:ctrlPr>
                        <w:rPr>
                          <w:rFonts w:ascii="Cambria Math" w:eastAsia="宋体" w:hAnsi="Cambria Math" w:cs="Times New Roman"/>
                          <w:i/>
                          <w:sz w:val="24"/>
                        </w:rPr>
                      </m:ctrlPr>
                    </m:fPr>
                    <m:num>
                      <m:sSub>
                        <m:sSubPr>
                          <m:ctrlPr>
                            <w:rPr>
                              <w:rFonts w:ascii="Cambria Math" w:eastAsia="宋体" w:hAnsi="Cambria Math" w:cs="Times New Roman"/>
                              <w:i/>
                              <w:sz w:val="24"/>
                            </w:rPr>
                          </m:ctrlPr>
                        </m:sSubPr>
                        <m:e>
                          <m:r>
                            <w:rPr>
                              <w:rFonts w:ascii="Cambria Math" w:eastAsia="宋体" w:hAnsi="Cambria Math" w:cs="Times New Roman"/>
                              <w:sz w:val="24"/>
                            </w:rPr>
                            <m:t>B</m:t>
                          </m:r>
                        </m:e>
                        <m:sub>
                          <m:r>
                            <w:rPr>
                              <w:rFonts w:ascii="Cambria Math" w:eastAsia="宋体" w:hAnsi="Cambria Math" w:cs="Times New Roman"/>
                              <w:sz w:val="24"/>
                            </w:rPr>
                            <m:t>ij</m:t>
                          </m:r>
                        </m:sub>
                      </m:sSub>
                    </m:num>
                    <m:den>
                      <m:sSub>
                        <m:sSubPr>
                          <m:ctrlPr>
                            <w:rPr>
                              <w:rFonts w:ascii="Cambria Math" w:eastAsia="宋体" w:hAnsi="Cambria Math" w:cs="Times New Roman"/>
                              <w:i/>
                              <w:sz w:val="24"/>
                            </w:rPr>
                          </m:ctrlPr>
                        </m:sSubPr>
                        <m:e>
                          <m:r>
                            <w:rPr>
                              <w:rFonts w:ascii="Cambria Math" w:eastAsia="宋体" w:hAnsi="Cambria Math" w:cs="Times New Roman"/>
                              <w:sz w:val="24"/>
                            </w:rPr>
                            <m:t>A</m:t>
                          </m:r>
                        </m:e>
                        <m:sub>
                          <m:r>
                            <w:rPr>
                              <w:rFonts w:ascii="Cambria Math" w:eastAsia="宋体" w:hAnsi="Cambria Math" w:cs="Times New Roman"/>
                              <w:sz w:val="24"/>
                            </w:rPr>
                            <m:t>ij</m:t>
                          </m:r>
                        </m:sub>
                      </m:sSub>
                    </m:den>
                  </m:f>
                </m:e>
              </m:d>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r>
                <w:rPr>
                  <w:rFonts w:ascii="Cambria Math" w:eastAsia="宋体" w:hAnsi="Cambria Math" w:cs="Times New Roman"/>
                  <w:sz w:val="24"/>
                </w:rPr>
                <m:t>/</m:t>
              </m:r>
              <m:nary>
                <m:naryPr>
                  <m:chr m:val="∑"/>
                  <m:limLoc m:val="undOvr"/>
                  <m:subHide m:val="1"/>
                  <m:supHide m:val="1"/>
                  <m:ctrlPr>
                    <w:rPr>
                      <w:rFonts w:ascii="Cambria Math" w:eastAsia="宋体" w:hAnsi="Cambria Math" w:cs="Times New Roman"/>
                      <w:i/>
                      <w:sz w:val="24"/>
                    </w:rPr>
                  </m:ctrlPr>
                </m:naryPr>
                <m:sub/>
                <m:sup/>
                <m:e>
                  <m:sSub>
                    <m:sSubPr>
                      <m:ctrlPr>
                        <w:rPr>
                          <w:rFonts w:ascii="Cambria Math" w:eastAsia="宋体" w:hAnsi="Cambria Math" w:cs="Times New Roman"/>
                          <w:i/>
                          <w:sz w:val="24"/>
                        </w:rPr>
                      </m:ctrlPr>
                    </m:sSubPr>
                    <m:e>
                      <m:r>
                        <w:rPr>
                          <w:rFonts w:ascii="Cambria Math" w:eastAsia="宋体" w:hAnsi="Cambria Math" w:cs="Times New Roman"/>
                          <w:sz w:val="24"/>
                        </w:rPr>
                        <m:t>C</m:t>
                      </m:r>
                    </m:e>
                    <m:sub>
                      <m:r>
                        <w:rPr>
                          <w:rFonts w:ascii="Cambria Math" w:eastAsia="宋体" w:hAnsi="Cambria Math" w:cs="Times New Roman"/>
                          <w:sz w:val="24"/>
                        </w:rPr>
                        <m:t>ij</m:t>
                      </m:r>
                    </m:sub>
                  </m:sSub>
                </m:e>
              </m:nary>
            </m:e>
          </m:nary>
        </m:oMath>
      </m:oMathPara>
    </w:p>
    <w:p w14:paraId="7D772C5A"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式中：</w:t>
      </w:r>
      <w:proofErr w:type="spellStart"/>
      <w:r w:rsidRPr="00684D28">
        <w:rPr>
          <w:rFonts w:ascii="Times New Roman" w:eastAsia="宋体" w:hAnsi="Times New Roman" w:cs="Times New Roman"/>
          <w:sz w:val="24"/>
        </w:rPr>
        <w:t>A</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个考核环节的目标分值；</w:t>
      </w:r>
    </w:p>
    <w:p w14:paraId="5FED7620" w14:textId="77777777" w:rsidR="00F30BDA" w:rsidRPr="00684D28" w:rsidRDefault="00F30BDA" w:rsidP="00DE11AD">
      <w:pPr>
        <w:spacing w:line="288" w:lineRule="auto"/>
        <w:ind w:firstLineChars="300" w:firstLine="720"/>
        <w:rPr>
          <w:rFonts w:ascii="Times New Roman" w:eastAsia="宋体" w:hAnsi="Times New Roman" w:cs="Times New Roman"/>
          <w:sz w:val="24"/>
        </w:rPr>
      </w:pPr>
      <w:proofErr w:type="spellStart"/>
      <w:r w:rsidRPr="00684D28">
        <w:rPr>
          <w:rFonts w:ascii="Times New Roman" w:eastAsia="宋体" w:hAnsi="Times New Roman" w:cs="Times New Roman"/>
          <w:sz w:val="24"/>
        </w:rPr>
        <w:t>B</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个考核环节的班级平均得分；</w:t>
      </w:r>
    </w:p>
    <w:p w14:paraId="33D9862A" w14:textId="77777777" w:rsidR="00F30BDA" w:rsidRPr="00684D28" w:rsidRDefault="00F30BDA" w:rsidP="00DE11AD">
      <w:pPr>
        <w:spacing w:line="288" w:lineRule="auto"/>
        <w:ind w:firstLineChars="300" w:firstLine="720"/>
        <w:rPr>
          <w:rFonts w:ascii="Times New Roman" w:eastAsia="宋体" w:hAnsi="Times New Roman" w:cs="Times New Roman"/>
          <w:sz w:val="24"/>
        </w:rPr>
      </w:pPr>
      <w:proofErr w:type="spellStart"/>
      <w:r w:rsidRPr="00684D28">
        <w:rPr>
          <w:rFonts w:ascii="Times New Roman" w:eastAsia="宋体" w:hAnsi="Times New Roman" w:cs="Times New Roman"/>
          <w:sz w:val="24"/>
        </w:rPr>
        <w:t>C</w:t>
      </w:r>
      <w:r w:rsidRPr="00684D28">
        <w:rPr>
          <w:rFonts w:ascii="Times New Roman" w:eastAsia="宋体" w:hAnsi="Times New Roman" w:cs="Times New Roman"/>
          <w:sz w:val="24"/>
          <w:vertAlign w:val="subscript"/>
        </w:rPr>
        <w:t>ij</w:t>
      </w:r>
      <w:proofErr w:type="spellEnd"/>
      <w:r w:rsidRPr="00684D28">
        <w:rPr>
          <w:rFonts w:ascii="Times New Roman" w:eastAsia="宋体" w:hAnsi="Times New Roman" w:cs="Times New Roman"/>
          <w:sz w:val="24"/>
        </w:rPr>
        <w:t>为第</w:t>
      </w:r>
      <w:proofErr w:type="spellStart"/>
      <w:r w:rsidRPr="00684D28">
        <w:rPr>
          <w:rFonts w:ascii="Times New Roman" w:eastAsia="宋体" w:hAnsi="Times New Roman" w:cs="Times New Roman"/>
          <w:sz w:val="24"/>
        </w:rPr>
        <w:t>i</w:t>
      </w:r>
      <w:proofErr w:type="spellEnd"/>
      <w:r w:rsidRPr="00684D28">
        <w:rPr>
          <w:rFonts w:ascii="Times New Roman" w:eastAsia="宋体" w:hAnsi="Times New Roman" w:cs="Times New Roman"/>
          <w:sz w:val="24"/>
        </w:rPr>
        <w:t>个课程目标下第</w:t>
      </w:r>
      <w:r w:rsidRPr="00684D28">
        <w:rPr>
          <w:rFonts w:ascii="Times New Roman" w:eastAsia="宋体" w:hAnsi="Times New Roman" w:cs="Times New Roman"/>
          <w:sz w:val="24"/>
        </w:rPr>
        <w:t>j</w:t>
      </w:r>
      <w:r w:rsidRPr="00684D28">
        <w:rPr>
          <w:rFonts w:ascii="Times New Roman" w:eastAsia="宋体" w:hAnsi="Times New Roman" w:cs="Times New Roman"/>
          <w:sz w:val="24"/>
        </w:rPr>
        <w:t>个考核环节在总成绩中的占比。</w:t>
      </w:r>
    </w:p>
    <w:p w14:paraId="3AFCB93F" w14:textId="77777777" w:rsidR="00F30BDA" w:rsidRPr="00684D28" w:rsidRDefault="00F30BDA"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本课程中，毕业要求观测点</w:t>
      </w:r>
      <w:r w:rsidRPr="00684D28">
        <w:rPr>
          <w:rFonts w:ascii="Times New Roman" w:eastAsia="宋体" w:hAnsi="Times New Roman" w:cs="Times New Roman"/>
          <w:sz w:val="24"/>
        </w:rPr>
        <w:t>10-2</w:t>
      </w:r>
      <w:r w:rsidRPr="00684D28">
        <w:rPr>
          <w:rFonts w:ascii="Times New Roman" w:eastAsia="宋体" w:hAnsi="Times New Roman" w:cs="Times New Roman"/>
          <w:sz w:val="24"/>
        </w:rPr>
        <w:t>和</w:t>
      </w:r>
      <w:r w:rsidRPr="00684D28">
        <w:rPr>
          <w:rFonts w:ascii="Times New Roman" w:eastAsia="宋体" w:hAnsi="Times New Roman" w:cs="Times New Roman"/>
          <w:sz w:val="24"/>
        </w:rPr>
        <w:t>12-2</w:t>
      </w:r>
      <w:r w:rsidRPr="00684D28">
        <w:rPr>
          <w:rFonts w:ascii="Times New Roman" w:eastAsia="宋体" w:hAnsi="Times New Roman" w:cs="Times New Roman"/>
          <w:sz w:val="24"/>
        </w:rPr>
        <w:t>由课程目标</w:t>
      </w:r>
      <w:r w:rsidRPr="00684D28">
        <w:rPr>
          <w:rFonts w:ascii="Times New Roman" w:eastAsia="宋体" w:hAnsi="Times New Roman" w:cs="Times New Roman"/>
          <w:sz w:val="24"/>
        </w:rPr>
        <w:t>1</w:t>
      </w:r>
      <w:r w:rsidRPr="00684D28">
        <w:rPr>
          <w:rFonts w:ascii="Times New Roman" w:eastAsia="宋体" w:hAnsi="Times New Roman" w:cs="Times New Roman"/>
          <w:sz w:val="24"/>
        </w:rPr>
        <w:t>和课程目标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共同支撑，占比各为</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0C5B8460" w14:textId="77777777" w:rsidR="00F30BDA" w:rsidRPr="00684D28" w:rsidRDefault="00F30BDA"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五、考核评分标准</w:t>
      </w:r>
    </w:p>
    <w:p w14:paraId="2DF20C3A"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lastRenderedPageBreak/>
        <w:t>根据本课程考核方式，各部分考核评分标准分述如下：</w:t>
      </w:r>
    </w:p>
    <w:p w14:paraId="39CBCD22"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1.</w:t>
      </w:r>
      <w:r w:rsidRPr="00684D28">
        <w:rPr>
          <w:rFonts w:ascii="Times New Roman" w:eastAsia="宋体" w:hAnsi="Times New Roman" w:cs="Times New Roman"/>
          <w:b/>
          <w:sz w:val="24"/>
        </w:rPr>
        <w:t>期末考试评分标准</w:t>
      </w:r>
    </w:p>
    <w:p w14:paraId="5A8976CE" w14:textId="77777777" w:rsidR="00F30BDA" w:rsidRPr="00684D28" w:rsidRDefault="00F30BDA" w:rsidP="00DE11AD">
      <w:pPr>
        <w:spacing w:line="288" w:lineRule="auto"/>
        <w:ind w:firstLine="465"/>
        <w:rPr>
          <w:rFonts w:ascii="Times New Roman" w:eastAsia="宋体" w:hAnsi="Times New Roman" w:cs="Times New Roman"/>
          <w:sz w:val="24"/>
        </w:rPr>
      </w:pPr>
      <w:r w:rsidRPr="00684D28">
        <w:rPr>
          <w:rFonts w:ascii="Times New Roman" w:eastAsia="宋体" w:hAnsi="Times New Roman" w:cs="Times New Roman"/>
          <w:sz w:val="24"/>
        </w:rPr>
        <w:t>按照试卷内容设置参考答案进行评分。试卷试题类型及分数分配情况见下表：</w:t>
      </w:r>
    </w:p>
    <w:tbl>
      <w:tblPr>
        <w:tblStyle w:val="19"/>
        <w:tblW w:w="0" w:type="auto"/>
        <w:jc w:val="center"/>
        <w:tblLook w:val="04A0" w:firstRow="1" w:lastRow="0" w:firstColumn="1" w:lastColumn="0" w:noHBand="0" w:noVBand="1"/>
      </w:tblPr>
      <w:tblGrid>
        <w:gridCol w:w="2711"/>
        <w:gridCol w:w="1045"/>
        <w:gridCol w:w="968"/>
        <w:gridCol w:w="957"/>
        <w:gridCol w:w="882"/>
        <w:gridCol w:w="791"/>
        <w:gridCol w:w="942"/>
      </w:tblGrid>
      <w:tr w:rsidR="00F30BDA" w:rsidRPr="00684D28" w14:paraId="327712CC" w14:textId="77777777" w:rsidTr="00F30BDA">
        <w:trPr>
          <w:trHeight w:val="634"/>
          <w:jc w:val="center"/>
        </w:trPr>
        <w:tc>
          <w:tcPr>
            <w:tcW w:w="2809" w:type="dxa"/>
            <w:vAlign w:val="center"/>
          </w:tcPr>
          <w:p w14:paraId="669F946D"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课程目标</w:t>
            </w:r>
          </w:p>
        </w:tc>
        <w:tc>
          <w:tcPr>
            <w:tcW w:w="1075" w:type="dxa"/>
            <w:vAlign w:val="center"/>
          </w:tcPr>
          <w:p w14:paraId="130E0067"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听力题</w:t>
            </w:r>
          </w:p>
        </w:tc>
        <w:tc>
          <w:tcPr>
            <w:tcW w:w="994" w:type="dxa"/>
            <w:vAlign w:val="center"/>
          </w:tcPr>
          <w:p w14:paraId="1B322AFD"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选择题</w:t>
            </w:r>
          </w:p>
        </w:tc>
        <w:tc>
          <w:tcPr>
            <w:tcW w:w="983" w:type="dxa"/>
            <w:vAlign w:val="center"/>
          </w:tcPr>
          <w:p w14:paraId="6EA7EEE5"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阅读题</w:t>
            </w:r>
          </w:p>
        </w:tc>
        <w:tc>
          <w:tcPr>
            <w:tcW w:w="904" w:type="dxa"/>
            <w:vAlign w:val="center"/>
          </w:tcPr>
          <w:p w14:paraId="3B84AFDE"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翻译题</w:t>
            </w:r>
          </w:p>
        </w:tc>
        <w:tc>
          <w:tcPr>
            <w:tcW w:w="809" w:type="dxa"/>
            <w:vAlign w:val="center"/>
          </w:tcPr>
          <w:p w14:paraId="6C5BA80B" w14:textId="77777777" w:rsidR="00F30BDA" w:rsidRPr="00684D28" w:rsidRDefault="00F30BDA" w:rsidP="00DE11AD">
            <w:pPr>
              <w:spacing w:line="288" w:lineRule="auto"/>
              <w:jc w:val="center"/>
              <w:rPr>
                <w:rFonts w:ascii="Times New Roman" w:eastAsia="宋体" w:hAnsi="Times New Roman" w:cs="Times New Roman"/>
                <w:b/>
                <w:spacing w:val="-10"/>
                <w:szCs w:val="21"/>
              </w:rPr>
            </w:pPr>
            <w:r w:rsidRPr="00684D28">
              <w:rPr>
                <w:rFonts w:ascii="Times New Roman" w:eastAsia="宋体" w:hAnsi="Times New Roman" w:cs="Times New Roman"/>
                <w:b/>
                <w:spacing w:val="-10"/>
                <w:szCs w:val="21"/>
              </w:rPr>
              <w:t>作文题</w:t>
            </w:r>
          </w:p>
        </w:tc>
        <w:tc>
          <w:tcPr>
            <w:tcW w:w="948" w:type="dxa"/>
            <w:vAlign w:val="center"/>
          </w:tcPr>
          <w:p w14:paraId="134AAA61"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成绩占比（</w:t>
            </w:r>
            <w:r w:rsidRPr="00684D28">
              <w:rPr>
                <w:rFonts w:ascii="Times New Roman" w:eastAsia="宋体" w:hAnsi="Times New Roman" w:cs="Times New Roman"/>
                <w:b/>
                <w:szCs w:val="21"/>
              </w:rPr>
              <w:t>%</w:t>
            </w:r>
            <w:r w:rsidRPr="00684D28">
              <w:rPr>
                <w:rFonts w:ascii="Times New Roman" w:eastAsia="宋体" w:hAnsi="Times New Roman" w:cs="Times New Roman"/>
                <w:b/>
                <w:szCs w:val="21"/>
              </w:rPr>
              <w:t>）</w:t>
            </w:r>
          </w:p>
        </w:tc>
      </w:tr>
      <w:tr w:rsidR="00F30BDA" w:rsidRPr="00684D28" w14:paraId="2637C31E" w14:textId="77777777" w:rsidTr="00F30BDA">
        <w:trPr>
          <w:jc w:val="center"/>
        </w:trPr>
        <w:tc>
          <w:tcPr>
            <w:tcW w:w="2809" w:type="dxa"/>
            <w:vAlign w:val="center"/>
          </w:tcPr>
          <w:p w14:paraId="1D18E17F"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1</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掌握英语这一交流工具，具备在跨文化背景下用英语进行听说读写的能力，具备一定的国际视野和跨文化交际能力，在掌握好通用英语的基础上，</w:t>
            </w:r>
            <w:r w:rsidRPr="00684D28">
              <w:rPr>
                <w:rFonts w:ascii="Times New Roman" w:eastAsia="宋体" w:hAnsi="Times New Roman" w:cs="Times New Roman"/>
                <w:color w:val="000000"/>
                <w:szCs w:val="21"/>
              </w:rPr>
              <w:t>能够阅读专业的外文文献，具有一定的专业英语写作能力。</w:t>
            </w:r>
          </w:p>
        </w:tc>
        <w:tc>
          <w:tcPr>
            <w:tcW w:w="1075" w:type="dxa"/>
            <w:vAlign w:val="center"/>
          </w:tcPr>
          <w:p w14:paraId="5E8F804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4238238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7EB759FD"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5B04335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4B32C1A9"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753C528C" w14:textId="77777777" w:rsidR="00F30BDA" w:rsidRPr="00684D28" w:rsidRDefault="00F30BDA"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szCs w:val="21"/>
              </w:rPr>
              <w:t>50</w:t>
            </w:r>
          </w:p>
        </w:tc>
      </w:tr>
      <w:tr w:rsidR="00F30BDA" w:rsidRPr="00684D28" w14:paraId="502C2A12" w14:textId="77777777" w:rsidTr="00F30BDA">
        <w:trPr>
          <w:jc w:val="center"/>
        </w:trPr>
        <w:tc>
          <w:tcPr>
            <w:tcW w:w="2809" w:type="dxa"/>
            <w:vAlign w:val="center"/>
          </w:tcPr>
          <w:p w14:paraId="44450BEC" w14:textId="77777777" w:rsidR="00F30BDA" w:rsidRPr="00684D28" w:rsidRDefault="00F30BDA" w:rsidP="00DE11AD">
            <w:pPr>
              <w:spacing w:line="288" w:lineRule="auto"/>
              <w:rPr>
                <w:rFonts w:ascii="Times New Roman" w:eastAsia="宋体" w:hAnsi="Times New Roman" w:cs="Times New Roman"/>
                <w:b/>
              </w:rPr>
            </w:pPr>
            <w:r w:rsidRPr="00684D28">
              <w:rPr>
                <w:rFonts w:ascii="Times New Roman" w:eastAsia="宋体" w:hAnsi="Times New Roman" w:cs="Times New Roman"/>
                <w:b/>
                <w:bCs/>
                <w:szCs w:val="21"/>
              </w:rPr>
              <w:t>课程目标</w:t>
            </w:r>
            <w:r w:rsidRPr="00684D28">
              <w:rPr>
                <w:rFonts w:ascii="Times New Roman" w:eastAsia="宋体" w:hAnsi="Times New Roman" w:cs="Times New Roman"/>
                <w:b/>
                <w:bCs/>
                <w:szCs w:val="21"/>
              </w:rPr>
              <w:t>2</w:t>
            </w:r>
            <w:r w:rsidRPr="00684D28">
              <w:rPr>
                <w:rFonts w:ascii="Times New Roman" w:eastAsia="宋体" w:hAnsi="Times New Roman" w:cs="Times New Roman"/>
                <w:b/>
                <w:bCs/>
                <w:szCs w:val="21"/>
              </w:rPr>
              <w:t>：</w:t>
            </w:r>
            <w:r w:rsidRPr="00684D28">
              <w:rPr>
                <w:rFonts w:ascii="Times New Roman" w:eastAsia="宋体" w:hAnsi="Times New Roman" w:cs="Times New Roman"/>
                <w:bCs/>
                <w:szCs w:val="21"/>
              </w:rPr>
              <w:t>掌握有效的学习方法和学习策略。拥有自主学习和终身学习的能力。</w:t>
            </w:r>
          </w:p>
        </w:tc>
        <w:tc>
          <w:tcPr>
            <w:tcW w:w="1075" w:type="dxa"/>
            <w:vAlign w:val="center"/>
          </w:tcPr>
          <w:p w14:paraId="27E7352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94" w:type="dxa"/>
            <w:vAlign w:val="center"/>
          </w:tcPr>
          <w:p w14:paraId="6BEED987"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83" w:type="dxa"/>
            <w:vAlign w:val="center"/>
          </w:tcPr>
          <w:p w14:paraId="451C115F"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04" w:type="dxa"/>
            <w:vAlign w:val="center"/>
          </w:tcPr>
          <w:p w14:paraId="60D330C4"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809" w:type="dxa"/>
            <w:vAlign w:val="center"/>
          </w:tcPr>
          <w:p w14:paraId="2102C571"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tc>
        <w:tc>
          <w:tcPr>
            <w:tcW w:w="948" w:type="dxa"/>
            <w:vAlign w:val="center"/>
          </w:tcPr>
          <w:p w14:paraId="025D4BA8" w14:textId="77777777" w:rsidR="00F30BDA" w:rsidRPr="00684D28" w:rsidRDefault="00F30BDA"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r>
    </w:tbl>
    <w:p w14:paraId="4956DDAA"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2</w:t>
      </w:r>
      <w:r w:rsidRPr="00684D28">
        <w:rPr>
          <w:rFonts w:ascii="Times New Roman" w:eastAsia="宋体" w:hAnsi="Times New Roman" w:cs="Times New Roman"/>
          <w:b/>
          <w:sz w:val="24"/>
        </w:rPr>
        <w:t>课堂表现评分标准</w:t>
      </w:r>
    </w:p>
    <w:p w14:paraId="2482AD88"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3</w:t>
      </w:r>
      <w:r w:rsidRPr="00684D28">
        <w:rPr>
          <w:rFonts w:ascii="Times New Roman" w:eastAsia="宋体" w:hAnsi="Times New Roman" w:cs="Times New Roman"/>
          <w:b/>
          <w:sz w:val="24"/>
        </w:rPr>
        <w:t>作业评分标准</w:t>
      </w:r>
    </w:p>
    <w:p w14:paraId="44480E07" w14:textId="77777777" w:rsidR="00F30BDA" w:rsidRPr="00684D28" w:rsidRDefault="00F30BDA" w:rsidP="00DE11AD">
      <w:pPr>
        <w:spacing w:line="288" w:lineRule="auto"/>
        <w:ind w:firstLine="465"/>
        <w:rPr>
          <w:rFonts w:ascii="Times New Roman" w:eastAsia="宋体" w:hAnsi="Times New Roman" w:cs="Times New Roman"/>
          <w:b/>
          <w:sz w:val="24"/>
        </w:rPr>
      </w:pPr>
      <w:r w:rsidRPr="00684D28">
        <w:rPr>
          <w:rFonts w:ascii="Times New Roman" w:eastAsia="宋体" w:hAnsi="Times New Roman" w:cs="Times New Roman"/>
          <w:b/>
          <w:sz w:val="24"/>
        </w:rPr>
        <w:t>4</w:t>
      </w:r>
      <w:r w:rsidRPr="00684D28">
        <w:rPr>
          <w:rFonts w:ascii="Times New Roman" w:eastAsia="宋体"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F30BDA" w:rsidRPr="00684D28" w14:paraId="128436F6" w14:textId="77777777" w:rsidTr="00F30BDA">
        <w:trPr>
          <w:trHeight w:val="159"/>
        </w:trPr>
        <w:tc>
          <w:tcPr>
            <w:tcW w:w="766" w:type="dxa"/>
            <w:vMerge w:val="restart"/>
            <w:shd w:val="clear" w:color="auto" w:fill="FFFFFF"/>
            <w:tcMar>
              <w:left w:w="57" w:type="dxa"/>
              <w:right w:w="57" w:type="dxa"/>
            </w:tcMar>
            <w:vAlign w:val="center"/>
          </w:tcPr>
          <w:p w14:paraId="1B4EF14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p>
          <w:p w14:paraId="3E8BA06A"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环节</w:t>
            </w:r>
          </w:p>
        </w:tc>
        <w:tc>
          <w:tcPr>
            <w:tcW w:w="937" w:type="dxa"/>
            <w:vMerge w:val="restart"/>
            <w:shd w:val="clear" w:color="auto" w:fill="FFFFFF"/>
            <w:vAlign w:val="center"/>
          </w:tcPr>
          <w:p w14:paraId="0D95D80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w:t>
            </w:r>
          </w:p>
          <w:p w14:paraId="488C5B8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比例</w:t>
            </w:r>
          </w:p>
        </w:tc>
        <w:tc>
          <w:tcPr>
            <w:tcW w:w="3819" w:type="dxa"/>
            <w:vMerge w:val="restart"/>
            <w:shd w:val="clear" w:color="auto" w:fill="FFFFFF"/>
            <w:vAlign w:val="center"/>
          </w:tcPr>
          <w:p w14:paraId="4B9F4618"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考核内容与评价细则</w:t>
            </w:r>
          </w:p>
        </w:tc>
        <w:tc>
          <w:tcPr>
            <w:tcW w:w="2553" w:type="dxa"/>
            <w:gridSpan w:val="4"/>
            <w:shd w:val="clear" w:color="auto" w:fill="FFFFFF"/>
            <w:vAlign w:val="center"/>
          </w:tcPr>
          <w:p w14:paraId="3850E59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支撑目标</w:t>
            </w:r>
          </w:p>
        </w:tc>
      </w:tr>
      <w:tr w:rsidR="00F30BDA" w:rsidRPr="00684D28" w14:paraId="4642A942" w14:textId="77777777" w:rsidTr="00F30BDA">
        <w:trPr>
          <w:trHeight w:val="159"/>
        </w:trPr>
        <w:tc>
          <w:tcPr>
            <w:tcW w:w="766" w:type="dxa"/>
            <w:vMerge/>
            <w:shd w:val="clear" w:color="auto" w:fill="FFFFFF"/>
            <w:tcMar>
              <w:left w:w="57" w:type="dxa"/>
              <w:right w:w="57" w:type="dxa"/>
            </w:tcMar>
            <w:vAlign w:val="center"/>
          </w:tcPr>
          <w:p w14:paraId="753D26D3"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shd w:val="clear" w:color="auto" w:fill="FFFFFF"/>
            <w:vAlign w:val="center"/>
          </w:tcPr>
          <w:p w14:paraId="460753FA"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Merge/>
            <w:shd w:val="clear" w:color="auto" w:fill="FFFFFF"/>
            <w:vAlign w:val="center"/>
          </w:tcPr>
          <w:p w14:paraId="222D8A3E" w14:textId="77777777" w:rsidR="00F30BDA" w:rsidRPr="00684D28" w:rsidRDefault="00F30BDA" w:rsidP="00DE11AD">
            <w:pPr>
              <w:spacing w:line="288" w:lineRule="auto"/>
              <w:jc w:val="center"/>
              <w:rPr>
                <w:rFonts w:ascii="Times New Roman" w:eastAsia="宋体" w:hAnsi="Times New Roman" w:cs="Times New Roman"/>
              </w:rPr>
            </w:pPr>
          </w:p>
        </w:tc>
        <w:tc>
          <w:tcPr>
            <w:tcW w:w="636" w:type="dxa"/>
            <w:shd w:val="clear" w:color="auto" w:fill="FFFFFF"/>
            <w:vAlign w:val="center"/>
          </w:tcPr>
          <w:p w14:paraId="481D3FF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1</w:t>
            </w:r>
          </w:p>
        </w:tc>
        <w:tc>
          <w:tcPr>
            <w:tcW w:w="642" w:type="dxa"/>
            <w:shd w:val="clear" w:color="auto" w:fill="FFFFFF"/>
            <w:vAlign w:val="center"/>
          </w:tcPr>
          <w:p w14:paraId="252CDA74"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2</w:t>
            </w:r>
          </w:p>
        </w:tc>
        <w:tc>
          <w:tcPr>
            <w:tcW w:w="637" w:type="dxa"/>
            <w:shd w:val="clear" w:color="auto" w:fill="FFFFFF"/>
            <w:vAlign w:val="center"/>
          </w:tcPr>
          <w:p w14:paraId="44C54C30"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3</w:t>
            </w:r>
          </w:p>
        </w:tc>
        <w:tc>
          <w:tcPr>
            <w:tcW w:w="638" w:type="dxa"/>
            <w:shd w:val="clear" w:color="auto" w:fill="FFFFFF"/>
            <w:vAlign w:val="center"/>
          </w:tcPr>
          <w:p w14:paraId="6008A22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目标</w:t>
            </w:r>
            <w:r w:rsidRPr="00684D28">
              <w:rPr>
                <w:rFonts w:ascii="Times New Roman" w:eastAsia="宋体" w:hAnsi="Times New Roman" w:cs="Times New Roman"/>
              </w:rPr>
              <w:t>4</w:t>
            </w:r>
          </w:p>
        </w:tc>
      </w:tr>
      <w:tr w:rsidR="00F30BDA" w:rsidRPr="00684D28" w14:paraId="2DC13626" w14:textId="77777777" w:rsidTr="00F30BDA">
        <w:trPr>
          <w:trHeight w:val="1244"/>
        </w:trPr>
        <w:tc>
          <w:tcPr>
            <w:tcW w:w="766" w:type="dxa"/>
            <w:shd w:val="clear" w:color="auto" w:fill="FFFFFF"/>
            <w:tcMar>
              <w:left w:w="57" w:type="dxa"/>
              <w:right w:w="57" w:type="dxa"/>
            </w:tcMar>
            <w:vAlign w:val="center"/>
          </w:tcPr>
          <w:p w14:paraId="06642E0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课堂</w:t>
            </w:r>
          </w:p>
          <w:p w14:paraId="4C47AA33"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表现</w:t>
            </w:r>
          </w:p>
        </w:tc>
        <w:tc>
          <w:tcPr>
            <w:tcW w:w="937" w:type="dxa"/>
            <w:shd w:val="clear" w:color="auto" w:fill="FFFFFF"/>
            <w:vAlign w:val="center"/>
          </w:tcPr>
          <w:p w14:paraId="74593B91"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shd w:val="clear" w:color="auto" w:fill="FFFFFF"/>
            <w:vAlign w:val="center"/>
          </w:tcPr>
          <w:p w14:paraId="1E4F3019"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14:paraId="5EF503D3"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8A0A03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52EA99B"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2A2D7A7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52D76CC9" w14:textId="77777777" w:rsidTr="00F30BDA">
        <w:trPr>
          <w:trHeight w:val="794"/>
        </w:trPr>
        <w:tc>
          <w:tcPr>
            <w:tcW w:w="766" w:type="dxa"/>
            <w:vMerge w:val="restart"/>
            <w:tcMar>
              <w:left w:w="57" w:type="dxa"/>
              <w:right w:w="57" w:type="dxa"/>
            </w:tcMar>
            <w:vAlign w:val="center"/>
          </w:tcPr>
          <w:p w14:paraId="68472BBD"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作业</w:t>
            </w:r>
          </w:p>
        </w:tc>
        <w:tc>
          <w:tcPr>
            <w:tcW w:w="937" w:type="dxa"/>
            <w:vMerge w:val="restart"/>
            <w:vAlign w:val="center"/>
          </w:tcPr>
          <w:p w14:paraId="0D65ECFF"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20%</w:t>
            </w:r>
          </w:p>
        </w:tc>
        <w:tc>
          <w:tcPr>
            <w:tcW w:w="3819" w:type="dxa"/>
            <w:vAlign w:val="center"/>
          </w:tcPr>
          <w:p w14:paraId="1A41A55E" w14:textId="77777777" w:rsidR="00F30BDA" w:rsidRPr="00684D28" w:rsidRDefault="00F30BDA"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14:paraId="6371B980"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1CE63FBD"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48280024"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419A2DAF"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4BA9E027" w14:textId="77777777" w:rsidTr="00F30BDA">
        <w:trPr>
          <w:trHeight w:val="794"/>
        </w:trPr>
        <w:tc>
          <w:tcPr>
            <w:tcW w:w="766" w:type="dxa"/>
            <w:vMerge/>
            <w:tcMar>
              <w:left w:w="57" w:type="dxa"/>
              <w:right w:w="57" w:type="dxa"/>
            </w:tcMar>
            <w:vAlign w:val="center"/>
          </w:tcPr>
          <w:p w14:paraId="2D754F89" w14:textId="77777777" w:rsidR="00F30BDA" w:rsidRPr="00684D28" w:rsidRDefault="00F30BDA" w:rsidP="00DE11AD">
            <w:pPr>
              <w:spacing w:line="288" w:lineRule="auto"/>
              <w:jc w:val="center"/>
              <w:rPr>
                <w:rFonts w:ascii="Times New Roman" w:eastAsia="宋体" w:hAnsi="Times New Roman" w:cs="Times New Roman"/>
              </w:rPr>
            </w:pPr>
          </w:p>
        </w:tc>
        <w:tc>
          <w:tcPr>
            <w:tcW w:w="937" w:type="dxa"/>
            <w:vMerge/>
            <w:vAlign w:val="center"/>
          </w:tcPr>
          <w:p w14:paraId="0878FF8F" w14:textId="77777777" w:rsidR="00F30BDA" w:rsidRPr="00684D28" w:rsidRDefault="00F30BDA" w:rsidP="00DE11AD">
            <w:pPr>
              <w:spacing w:line="288" w:lineRule="auto"/>
              <w:jc w:val="center"/>
              <w:rPr>
                <w:rFonts w:ascii="Times New Roman" w:eastAsia="宋体" w:hAnsi="Times New Roman" w:cs="Times New Roman"/>
              </w:rPr>
            </w:pPr>
          </w:p>
        </w:tc>
        <w:tc>
          <w:tcPr>
            <w:tcW w:w="3819" w:type="dxa"/>
            <w:vAlign w:val="center"/>
          </w:tcPr>
          <w:p w14:paraId="24F0BAB0"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Cs w:val="21"/>
              </w:rPr>
              <w:t>布置与课文相关的写作和翻译练习，对每次练习完成情况做记录并百分制打分。</w:t>
            </w:r>
          </w:p>
        </w:tc>
        <w:tc>
          <w:tcPr>
            <w:tcW w:w="636" w:type="dxa"/>
            <w:shd w:val="clear" w:color="auto" w:fill="FFFFFF"/>
            <w:vAlign w:val="center"/>
          </w:tcPr>
          <w:p w14:paraId="4236AC15"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467479AB"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7D6C7F5E"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465F28B7"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r w:rsidR="00F30BDA" w:rsidRPr="00684D28" w14:paraId="2C8A932E" w14:textId="77777777" w:rsidTr="00F30BDA">
        <w:trPr>
          <w:trHeight w:val="794"/>
        </w:trPr>
        <w:tc>
          <w:tcPr>
            <w:tcW w:w="766" w:type="dxa"/>
            <w:tcMar>
              <w:left w:w="57" w:type="dxa"/>
              <w:right w:w="57" w:type="dxa"/>
            </w:tcMar>
            <w:vAlign w:val="center"/>
          </w:tcPr>
          <w:p w14:paraId="4F0912AE"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自主</w:t>
            </w:r>
          </w:p>
          <w:p w14:paraId="2A1E873C"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学习</w:t>
            </w:r>
          </w:p>
        </w:tc>
        <w:tc>
          <w:tcPr>
            <w:tcW w:w="937" w:type="dxa"/>
            <w:vAlign w:val="center"/>
          </w:tcPr>
          <w:p w14:paraId="7036E375" w14:textId="77777777" w:rsidR="00F30BDA" w:rsidRPr="00684D28" w:rsidRDefault="00F30BDA"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10%</w:t>
            </w:r>
          </w:p>
        </w:tc>
        <w:tc>
          <w:tcPr>
            <w:tcW w:w="3819" w:type="dxa"/>
            <w:vAlign w:val="center"/>
          </w:tcPr>
          <w:p w14:paraId="04C0F778" w14:textId="77777777" w:rsidR="00F30BDA" w:rsidRPr="00684D28" w:rsidRDefault="00F30BDA"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按时完成网络学习平台自主学习任务，从平台导出成绩。</w:t>
            </w:r>
          </w:p>
        </w:tc>
        <w:tc>
          <w:tcPr>
            <w:tcW w:w="636" w:type="dxa"/>
            <w:shd w:val="clear" w:color="auto" w:fill="FFFFFF"/>
            <w:vAlign w:val="center"/>
          </w:tcPr>
          <w:p w14:paraId="79E262B9"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42" w:type="dxa"/>
            <w:shd w:val="clear" w:color="auto" w:fill="FFFFFF"/>
            <w:vAlign w:val="center"/>
          </w:tcPr>
          <w:p w14:paraId="7CF252E2" w14:textId="77777777" w:rsidR="00F30BDA" w:rsidRPr="00684D28" w:rsidRDefault="00F30BDA"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w:t>
            </w:r>
          </w:p>
        </w:tc>
        <w:tc>
          <w:tcPr>
            <w:tcW w:w="637" w:type="dxa"/>
            <w:shd w:val="clear" w:color="auto" w:fill="FFFFFF"/>
            <w:vAlign w:val="center"/>
          </w:tcPr>
          <w:p w14:paraId="776295B8"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c>
          <w:tcPr>
            <w:tcW w:w="638" w:type="dxa"/>
            <w:shd w:val="clear" w:color="auto" w:fill="FFFFFF"/>
            <w:vAlign w:val="center"/>
          </w:tcPr>
          <w:p w14:paraId="1C16AA28" w14:textId="77777777" w:rsidR="00F30BDA" w:rsidRPr="00684D28" w:rsidRDefault="00F30BDA" w:rsidP="00DE11AD">
            <w:pPr>
              <w:spacing w:line="288" w:lineRule="auto"/>
              <w:jc w:val="center"/>
              <w:rPr>
                <w:rFonts w:ascii="Times New Roman" w:eastAsia="宋体" w:hAnsi="Times New Roman" w:cs="Times New Roman"/>
                <w:color w:val="000000"/>
                <w:szCs w:val="21"/>
              </w:rPr>
            </w:pPr>
          </w:p>
        </w:tc>
      </w:tr>
    </w:tbl>
    <w:p w14:paraId="50192EF6" w14:textId="77777777" w:rsidR="00F30BDA" w:rsidRPr="00684D28" w:rsidRDefault="00F30BDA" w:rsidP="00DE11AD">
      <w:pPr>
        <w:spacing w:line="288" w:lineRule="auto"/>
        <w:rPr>
          <w:rFonts w:ascii="Times New Roman" w:eastAsia="宋体" w:hAnsi="Times New Roman" w:cs="Times New Roman"/>
          <w:b/>
          <w:color w:val="000000"/>
          <w:sz w:val="24"/>
        </w:rPr>
      </w:pPr>
      <w:r w:rsidRPr="00684D28">
        <w:rPr>
          <w:rFonts w:ascii="Times New Roman" w:eastAsia="宋体" w:hAnsi="Times New Roman" w:cs="Times New Roman"/>
          <w:b/>
          <w:sz w:val="28"/>
          <w:szCs w:val="28"/>
        </w:rPr>
        <w:lastRenderedPageBreak/>
        <w:t>六、</w:t>
      </w:r>
      <w:r w:rsidRPr="00684D28">
        <w:rPr>
          <w:rFonts w:ascii="Times New Roman" w:eastAsia="宋体" w:hAnsi="Times New Roman" w:cs="Times New Roman"/>
          <w:b/>
          <w:color w:val="000000"/>
          <w:sz w:val="28"/>
          <w:szCs w:val="28"/>
        </w:rPr>
        <w:t>参考书目及学习资料</w:t>
      </w:r>
    </w:p>
    <w:p w14:paraId="712B63FD"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、《新视野大学英语读写教程》（第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28A7CBD6"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、《大学体验英语听说教程》（第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版），李霄翔主编，高等教育出版社，</w:t>
      </w:r>
      <w:r w:rsidRPr="00684D28">
        <w:rPr>
          <w:rFonts w:ascii="Times New Roman" w:eastAsia="宋体" w:hAnsi="Times New Roman" w:cs="Times New Roman"/>
          <w:sz w:val="24"/>
        </w:rPr>
        <w:t>2013</w:t>
      </w:r>
    </w:p>
    <w:p w14:paraId="48438C03"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、《全新版大学英语》（第</w:t>
      </w:r>
      <w:r w:rsidRPr="00684D28">
        <w:rPr>
          <w:rFonts w:ascii="Times New Roman" w:eastAsia="宋体" w:hAnsi="Times New Roman" w:cs="Times New Roman"/>
          <w:sz w:val="24"/>
        </w:rPr>
        <w:t>2</w:t>
      </w:r>
      <w:r w:rsidRPr="00684D28">
        <w:rPr>
          <w:rFonts w:ascii="Times New Roman" w:eastAsia="宋体" w:hAnsi="Times New Roman" w:cs="Times New Roman"/>
          <w:sz w:val="24"/>
        </w:rPr>
        <w:t>版），李荫华，王德明主编，上海外语教育出版社，</w:t>
      </w:r>
      <w:r w:rsidRPr="00684D28">
        <w:rPr>
          <w:rFonts w:ascii="Times New Roman" w:eastAsia="宋体" w:hAnsi="Times New Roman" w:cs="Times New Roman"/>
          <w:sz w:val="24"/>
        </w:rPr>
        <w:t>2010</w:t>
      </w:r>
    </w:p>
    <w:p w14:paraId="625F1C90"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、《新视野大学英语视听说教程》（第</w:t>
      </w:r>
      <w:r w:rsidRPr="00684D28">
        <w:rPr>
          <w:rFonts w:ascii="Times New Roman" w:eastAsia="宋体" w:hAnsi="Times New Roman" w:cs="Times New Roman"/>
          <w:sz w:val="24"/>
        </w:rPr>
        <w:t>3</w:t>
      </w:r>
      <w:r w:rsidRPr="00684D28">
        <w:rPr>
          <w:rFonts w:ascii="Times New Roman" w:eastAsia="宋体" w:hAnsi="Times New Roman" w:cs="Times New Roman"/>
          <w:sz w:val="24"/>
        </w:rPr>
        <w:t>版），郑树棠等主编，外语教学与研究出版社，</w:t>
      </w:r>
      <w:r w:rsidRPr="00684D28">
        <w:rPr>
          <w:rFonts w:ascii="Times New Roman" w:eastAsia="宋体" w:hAnsi="Times New Roman" w:cs="Times New Roman"/>
          <w:sz w:val="24"/>
        </w:rPr>
        <w:t>2015</w:t>
      </w:r>
    </w:p>
    <w:p w14:paraId="75D7B978"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、《朗文当代高级英语辞典》（第</w:t>
      </w:r>
      <w:r w:rsidRPr="00684D28">
        <w:rPr>
          <w:rFonts w:ascii="Times New Roman" w:eastAsia="宋体" w:hAnsi="Times New Roman" w:cs="Times New Roman"/>
          <w:color w:val="000000"/>
          <w:kern w:val="0"/>
          <w:sz w:val="24"/>
        </w:rPr>
        <w:t>5</w:t>
      </w:r>
      <w:r w:rsidRPr="00684D28">
        <w:rPr>
          <w:rFonts w:ascii="Times New Roman" w:eastAsia="宋体" w:hAnsi="Times New Roman" w:cs="Times New Roman"/>
          <w:color w:val="000000"/>
          <w:kern w:val="0"/>
          <w:sz w:val="24"/>
        </w:rPr>
        <w:t>版），英国培生教育出版集团编，外语教学与研究出版社，</w:t>
      </w:r>
      <w:r w:rsidRPr="00684D28">
        <w:rPr>
          <w:rFonts w:ascii="Times New Roman" w:eastAsia="宋体" w:hAnsi="Times New Roman" w:cs="Times New Roman"/>
          <w:color w:val="000000"/>
          <w:kern w:val="0"/>
          <w:sz w:val="24"/>
        </w:rPr>
        <w:t>2014</w:t>
      </w:r>
    </w:p>
    <w:p w14:paraId="6FF325C7"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color w:val="000000"/>
          <w:kern w:val="0"/>
          <w:sz w:val="24"/>
        </w:rPr>
        <w:t>6</w:t>
      </w:r>
      <w:r w:rsidRPr="00684D28">
        <w:rPr>
          <w:rFonts w:ascii="Times New Roman" w:eastAsia="宋体" w:hAnsi="Times New Roman" w:cs="Times New Roman"/>
          <w:color w:val="000000"/>
          <w:kern w:val="0"/>
          <w:sz w:val="24"/>
        </w:rPr>
        <w:t>、《牛津高阶英汉双解词典》（第</w:t>
      </w:r>
      <w:r w:rsidRPr="00684D28">
        <w:rPr>
          <w:rFonts w:ascii="Times New Roman" w:eastAsia="宋体" w:hAnsi="Times New Roman" w:cs="Times New Roman"/>
          <w:color w:val="000000"/>
          <w:kern w:val="0"/>
          <w:sz w:val="24"/>
        </w:rPr>
        <w:t>8</w:t>
      </w:r>
      <w:r w:rsidRPr="00684D28">
        <w:rPr>
          <w:rFonts w:ascii="Times New Roman" w:eastAsia="宋体" w:hAnsi="Times New Roman" w:cs="Times New Roman"/>
          <w:color w:val="000000"/>
          <w:kern w:val="0"/>
          <w:sz w:val="24"/>
        </w:rPr>
        <w:t>版），霍恩比著，赵翠莲等译，商务印书馆，</w:t>
      </w:r>
      <w:r w:rsidRPr="00684D28">
        <w:rPr>
          <w:rFonts w:ascii="Times New Roman" w:eastAsia="宋体" w:hAnsi="Times New Roman" w:cs="Times New Roman"/>
          <w:color w:val="000000"/>
          <w:kern w:val="0"/>
          <w:sz w:val="24"/>
        </w:rPr>
        <w:t>2014</w:t>
      </w:r>
    </w:p>
    <w:p w14:paraId="5DFD46CA" w14:textId="77777777" w:rsidR="00F30BDA" w:rsidRPr="00684D28" w:rsidRDefault="00F30BDA" w:rsidP="00DE11AD">
      <w:pPr>
        <w:adjustRightInd w:val="0"/>
        <w:snapToGrid w:val="0"/>
        <w:spacing w:before="100" w:beforeAutospacing="1" w:after="100" w:afterAutospacing="1" w:line="288" w:lineRule="auto"/>
        <w:ind w:firstLineChars="200" w:firstLine="480"/>
        <w:jc w:val="left"/>
        <w:rPr>
          <w:rFonts w:ascii="Times New Roman" w:eastAsia="宋体" w:hAnsi="Times New Roman" w:cs="Times New Roman"/>
          <w:color w:val="000000"/>
          <w:kern w:val="0"/>
          <w:sz w:val="18"/>
          <w:szCs w:val="18"/>
        </w:rPr>
      </w:pPr>
      <w:r w:rsidRPr="00684D28">
        <w:rPr>
          <w:rFonts w:ascii="Times New Roman" w:eastAsia="宋体" w:hAnsi="Times New Roman" w:cs="Times New Roman"/>
          <w:kern w:val="0"/>
          <w:sz w:val="24"/>
        </w:rPr>
        <w:t>在线开放课程网址</w:t>
      </w:r>
    </w:p>
    <w:p w14:paraId="5891AB31" w14:textId="77777777" w:rsidR="00F30BDA" w:rsidRPr="00684D28" w:rsidRDefault="00F30BDA" w:rsidP="00DE11AD">
      <w:pPr>
        <w:adjustRightInd w:val="0"/>
        <w:snapToGrid w:val="0"/>
        <w:spacing w:line="288" w:lineRule="auto"/>
        <w:ind w:leftChars="227" w:left="849" w:hangingChars="155" w:hanging="372"/>
        <w:jc w:val="left"/>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、江苏省在线课程中心</w:t>
      </w:r>
      <w:r w:rsidRPr="00684D28">
        <w:rPr>
          <w:rFonts w:ascii="Times New Roman" w:eastAsia="宋体" w:hAnsi="Times New Roman" w:cs="Times New Roman"/>
          <w:sz w:val="24"/>
        </w:rPr>
        <w:t>/</w:t>
      </w:r>
      <w:r w:rsidRPr="00684D28">
        <w:rPr>
          <w:rFonts w:ascii="Times New Roman" w:eastAsia="宋体" w:hAnsi="Times New Roman" w:cs="Times New Roman"/>
          <w:sz w:val="24"/>
        </w:rPr>
        <w:t>爱课程</w:t>
      </w:r>
      <w:hyperlink r:id="rId19" w:history="1">
        <w:r w:rsidRPr="00684D28">
          <w:rPr>
            <w:rFonts w:ascii="Times New Roman" w:eastAsia="宋体" w:hAnsi="Times New Roman" w:cs="Times New Roman"/>
            <w:sz w:val="24"/>
          </w:rPr>
          <w:t>http://www.icourse163.org/course/CZU-1001755263</w:t>
        </w:r>
      </w:hyperlink>
    </w:p>
    <w:p w14:paraId="676161A5"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、常州工学院毕博网络教学平台</w:t>
      </w:r>
    </w:p>
    <w:p w14:paraId="1DEBF7E5" w14:textId="77777777" w:rsidR="00F30BDA" w:rsidRPr="00684D28" w:rsidRDefault="00F30BDA" w:rsidP="00DE11AD">
      <w:pPr>
        <w:adjustRightInd w:val="0"/>
        <w:snapToGrid w:val="0"/>
        <w:spacing w:line="288" w:lineRule="auto"/>
        <w:ind w:leftChars="405" w:left="850"/>
        <w:jc w:val="left"/>
        <w:rPr>
          <w:rFonts w:ascii="Times New Roman" w:eastAsia="宋体" w:hAnsi="Times New Roman" w:cs="Times New Roman"/>
          <w:sz w:val="24"/>
        </w:rPr>
      </w:pPr>
      <w:r w:rsidRPr="00684D28">
        <w:rPr>
          <w:rFonts w:ascii="Times New Roman" w:eastAsia="宋体" w:hAnsi="Times New Roman" w:cs="Times New Roman"/>
          <w:sz w:val="24"/>
        </w:rPr>
        <w:t>https://bbclass.czu.cn/webapps/blackboard/content/listContentEditable.jsp?content_id=_65334_1&amp;course_id=_1822_1</w:t>
      </w:r>
    </w:p>
    <w:p w14:paraId="0091D6D3" w14:textId="77777777" w:rsidR="00F30BDA" w:rsidRPr="00684D28" w:rsidRDefault="00F30BDA" w:rsidP="00DE11AD">
      <w:pPr>
        <w:adjustRightInd w:val="0"/>
        <w:snapToGrid w:val="0"/>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、国家精品课程资源网</w:t>
      </w:r>
      <w:r w:rsidRPr="00684D28">
        <w:rPr>
          <w:rFonts w:ascii="Times New Roman" w:eastAsia="宋体" w:hAnsi="Times New Roman" w:cs="Times New Roman"/>
          <w:sz w:val="24"/>
        </w:rPr>
        <w:t xml:space="preserve"> - Curriculum Center  </w:t>
      </w:r>
      <w:hyperlink r:id="rId20" w:history="1">
        <w:r w:rsidRPr="00684D28">
          <w:rPr>
            <w:rFonts w:ascii="Times New Roman" w:eastAsia="宋体" w:hAnsi="Times New Roman" w:cs="Times New Roman"/>
            <w:sz w:val="24"/>
            <w:u w:val="single"/>
          </w:rPr>
          <w:t>http://www.jingpinke.com/xpe/portal/35b1a2a2-120d-1000-88a3-254b8298559b</w:t>
        </w:r>
      </w:hyperlink>
    </w:p>
    <w:p w14:paraId="75EB0CD4"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、学堂在线</w:t>
      </w:r>
      <w:r w:rsidRPr="00684D28">
        <w:rPr>
          <w:rFonts w:ascii="Times New Roman" w:eastAsia="宋体" w:hAnsi="Times New Roman" w:cs="Times New Roman"/>
          <w:sz w:val="24"/>
        </w:rPr>
        <w:t>-</w:t>
      </w:r>
      <w:r w:rsidRPr="00684D28">
        <w:rPr>
          <w:rFonts w:ascii="Times New Roman" w:eastAsia="宋体" w:hAnsi="Times New Roman" w:cs="Times New Roman"/>
          <w:sz w:val="24"/>
        </w:rPr>
        <w:t>国家精品课程在线学习平台</w:t>
      </w:r>
    </w:p>
    <w:p w14:paraId="5558195A" w14:textId="77777777" w:rsidR="00F30BDA" w:rsidRPr="00684D28" w:rsidRDefault="00847631" w:rsidP="00DE11AD">
      <w:pPr>
        <w:adjustRightInd w:val="0"/>
        <w:snapToGrid w:val="0"/>
        <w:spacing w:line="288" w:lineRule="auto"/>
        <w:ind w:firstLineChars="354" w:firstLine="743"/>
        <w:jc w:val="left"/>
        <w:rPr>
          <w:rFonts w:ascii="Times New Roman" w:eastAsia="宋体" w:hAnsi="Times New Roman" w:cs="Times New Roman"/>
          <w:sz w:val="24"/>
        </w:rPr>
      </w:pPr>
      <w:hyperlink r:id="rId21" w:history="1">
        <w:r w:rsidR="00F30BDA" w:rsidRPr="00684D28">
          <w:rPr>
            <w:rFonts w:ascii="Times New Roman" w:eastAsia="宋体" w:hAnsi="Times New Roman" w:cs="Times New Roman"/>
            <w:sz w:val="24"/>
          </w:rPr>
          <w:t>http://www.xuetangx.com</w:t>
        </w:r>
      </w:hyperlink>
    </w:p>
    <w:p w14:paraId="2FD16C23" w14:textId="77777777" w:rsidR="00F30BDA" w:rsidRPr="00684D28" w:rsidRDefault="00F30BDA" w:rsidP="00DE11AD">
      <w:pPr>
        <w:adjustRightInd w:val="0"/>
        <w:snapToGrid w:val="0"/>
        <w:spacing w:line="288" w:lineRule="auto"/>
        <w:ind w:leftChars="229" w:left="851" w:hangingChars="154" w:hanging="370"/>
        <w:jc w:val="left"/>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、好大学在线</w:t>
      </w:r>
      <w:r w:rsidRPr="00684D28">
        <w:rPr>
          <w:rFonts w:ascii="Times New Roman" w:eastAsia="宋体" w:hAnsi="Times New Roman" w:cs="Times New Roman"/>
          <w:sz w:val="24"/>
        </w:rPr>
        <w:t>CNMOOC_</w:t>
      </w:r>
      <w:r w:rsidRPr="00684D28">
        <w:rPr>
          <w:rFonts w:ascii="Times New Roman" w:eastAsia="宋体" w:hAnsi="Times New Roman" w:cs="Times New Roman"/>
          <w:sz w:val="24"/>
        </w:rPr>
        <w:t>中国顶尖的慕课平台</w:t>
      </w:r>
      <w:r w:rsidRPr="00684D28">
        <w:rPr>
          <w:rFonts w:ascii="Times New Roman" w:eastAsia="宋体" w:hAnsi="Times New Roman" w:cs="Times New Roman"/>
          <w:sz w:val="24"/>
        </w:rPr>
        <w:t xml:space="preserve">  http://www.cnmooc.org/home/index.mooc</w:t>
      </w:r>
    </w:p>
    <w:p w14:paraId="102E3769" w14:textId="77777777" w:rsidR="00F30BDA" w:rsidRPr="00684D28" w:rsidRDefault="00F30BDA" w:rsidP="00DE11AD">
      <w:pPr>
        <w:adjustRightInd w:val="0"/>
        <w:snapToGrid w:val="0"/>
        <w:spacing w:line="288" w:lineRule="auto"/>
        <w:ind w:firstLineChars="200" w:firstLine="480"/>
        <w:jc w:val="left"/>
        <w:rPr>
          <w:rFonts w:ascii="Times New Roman" w:eastAsia="宋体" w:hAnsi="Times New Roman" w:cs="Times New Roman"/>
          <w:sz w:val="24"/>
        </w:rPr>
      </w:pPr>
    </w:p>
    <w:p w14:paraId="58106F90" w14:textId="77777777" w:rsidR="00F30BDA" w:rsidRPr="00684D28" w:rsidRDefault="00F30BDA" w:rsidP="00DE11AD">
      <w:pPr>
        <w:adjustRightInd w:val="0"/>
        <w:snapToGrid w:val="0"/>
        <w:spacing w:line="288" w:lineRule="auto"/>
        <w:ind w:firstLineChars="200" w:firstLine="480"/>
        <w:rPr>
          <w:rFonts w:ascii="Times New Roman" w:eastAsia="宋体" w:hAnsi="Times New Roman" w:cs="Times New Roman"/>
          <w:sz w:val="24"/>
        </w:rPr>
      </w:pPr>
    </w:p>
    <w:p w14:paraId="0994DEE7"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p>
    <w:p w14:paraId="2F37F380"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执笔人：田国民</w:t>
      </w:r>
    </w:p>
    <w:p w14:paraId="10853617"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审定人：汤月明</w:t>
      </w:r>
    </w:p>
    <w:p w14:paraId="6178D9DC" w14:textId="77777777" w:rsidR="00F30BDA" w:rsidRPr="00684D28" w:rsidRDefault="00F30BDA" w:rsidP="00DE11AD">
      <w:pPr>
        <w:adjustRightInd w:val="0"/>
        <w:snapToGrid w:val="0"/>
        <w:spacing w:line="288" w:lineRule="auto"/>
        <w:ind w:firstLineChars="2485" w:firstLine="5964"/>
        <w:rPr>
          <w:rFonts w:ascii="Times New Roman" w:eastAsia="宋体" w:hAnsi="Times New Roman" w:cs="Times New Roman"/>
          <w:sz w:val="24"/>
        </w:rPr>
      </w:pPr>
      <w:r w:rsidRPr="00684D28">
        <w:rPr>
          <w:rFonts w:ascii="Times New Roman" w:eastAsia="宋体" w:hAnsi="Times New Roman" w:cs="Times New Roman"/>
          <w:sz w:val="24"/>
        </w:rPr>
        <w:t>批准人：朱江</w:t>
      </w:r>
    </w:p>
    <w:p w14:paraId="70032BF7" w14:textId="5A115FB9" w:rsidR="00F30BDA" w:rsidRPr="00684D28" w:rsidRDefault="00F30BDA" w:rsidP="00B51549">
      <w:pPr>
        <w:autoSpaceDE w:val="0"/>
        <w:autoSpaceDN w:val="0"/>
        <w:adjustRightInd w:val="0"/>
        <w:snapToGrid w:val="0"/>
        <w:spacing w:line="288" w:lineRule="auto"/>
        <w:ind w:right="720"/>
        <w:jc w:val="right"/>
        <w:rPr>
          <w:rFonts w:ascii="Times New Roman" w:eastAsia="宋体" w:hAnsi="Times New Roman" w:cs="Times New Roman"/>
        </w:rPr>
      </w:pPr>
    </w:p>
    <w:p w14:paraId="0B2532E9" w14:textId="77777777" w:rsidR="00F30BDA" w:rsidRPr="00684D28" w:rsidRDefault="00F30BDA" w:rsidP="00DE11AD">
      <w:pPr>
        <w:spacing w:line="288" w:lineRule="auto"/>
        <w:jc w:val="left"/>
        <w:rPr>
          <w:rFonts w:ascii="Times New Roman" w:eastAsia="宋体" w:hAnsi="Times New Roman" w:cs="Times New Roman"/>
          <w:sz w:val="24"/>
        </w:rPr>
      </w:pPr>
    </w:p>
    <w:p w14:paraId="4C71900B" w14:textId="6E9514D3" w:rsidR="00F30BDA" w:rsidRPr="00684D28" w:rsidRDefault="00F30BDA" w:rsidP="000A43E9">
      <w:pPr>
        <w:pStyle w:val="1"/>
        <w:jc w:val="center"/>
      </w:pPr>
      <w:r w:rsidRPr="00684D28">
        <w:br w:type="page"/>
      </w:r>
      <w:bookmarkStart w:id="38" w:name="_Toc49605082"/>
      <w:bookmarkStart w:id="39" w:name="_Toc49850418"/>
      <w:r w:rsidRPr="00684D28">
        <w:lastRenderedPageBreak/>
        <w:t>《大学人文基础</w:t>
      </w:r>
      <w:r w:rsidRPr="00684D28">
        <w:t>B</w:t>
      </w:r>
      <w:r w:rsidRPr="00684D28">
        <w:t>》课程教学大纲</w:t>
      </w:r>
      <w:bookmarkEnd w:id="38"/>
      <w:bookmarkEnd w:id="39"/>
    </w:p>
    <w:p w14:paraId="612A08E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总学时数：</w:t>
      </w:r>
      <w:r w:rsidRPr="00684D28">
        <w:rPr>
          <w:rFonts w:ascii="Times New Roman" w:eastAsia="宋体" w:hAnsi="Times New Roman" w:cs="Times New Roman"/>
          <w:sz w:val="24"/>
        </w:rPr>
        <w:t>32</w:t>
      </w:r>
    </w:p>
    <w:p w14:paraId="24A4938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学分数：</w:t>
      </w:r>
      <w:r w:rsidRPr="00684D28">
        <w:rPr>
          <w:rFonts w:ascii="Times New Roman" w:eastAsia="宋体" w:hAnsi="Times New Roman" w:cs="Times New Roman"/>
          <w:sz w:val="24"/>
        </w:rPr>
        <w:t>2</w:t>
      </w:r>
    </w:p>
    <w:p w14:paraId="58BCADC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rPr>
        <w:t>课程代码：</w:t>
      </w:r>
      <w:r w:rsidRPr="00684D28">
        <w:rPr>
          <w:rFonts w:ascii="Times New Roman" w:eastAsia="宋体" w:hAnsi="Times New Roman" w:cs="Times New Roman"/>
        </w:rPr>
        <w:t>0701002</w:t>
      </w:r>
    </w:p>
    <w:p w14:paraId="5963C8A4" w14:textId="77777777" w:rsidR="00F30BDA" w:rsidRPr="00684D28" w:rsidRDefault="00F30BDA" w:rsidP="00DE11AD">
      <w:pPr>
        <w:spacing w:line="288" w:lineRule="auto"/>
        <w:ind w:firstLineChars="200" w:firstLine="422"/>
        <w:rPr>
          <w:rFonts w:ascii="Times New Roman" w:eastAsia="宋体" w:hAnsi="Times New Roman" w:cs="Times New Roman"/>
          <w:b/>
          <w:szCs w:val="21"/>
        </w:rPr>
      </w:pPr>
    </w:p>
    <w:p w14:paraId="64152680"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一、课程的性质、任务和目的</w:t>
      </w:r>
    </w:p>
    <w:p w14:paraId="1A72DE0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（一）性质：本课程是为本校非中文专业开设的公共基础课，属于人文素质必修课，是为提高大学生语文能力、培养学生的人文精神、加强学生综合素质的通识教育课程。</w:t>
      </w:r>
      <w:r w:rsidRPr="00684D28">
        <w:rPr>
          <w:rFonts w:ascii="Times New Roman" w:eastAsia="宋体" w:hAnsi="Times New Roman" w:cs="Times New Roman"/>
          <w:sz w:val="24"/>
        </w:rPr>
        <w:t xml:space="preserve"> </w:t>
      </w:r>
    </w:p>
    <w:p w14:paraId="43BDABF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（二）任务：</w:t>
      </w:r>
      <w:r w:rsidRPr="00684D28">
        <w:rPr>
          <w:rFonts w:ascii="Times New Roman" w:eastAsia="宋体" w:hAnsi="Times New Roman" w:cs="Times New Roman"/>
          <w:kern w:val="0"/>
          <w:sz w:val="24"/>
        </w:rPr>
        <w:t xml:space="preserve">本课程的主要任务是提高学生的阅读、理解、鉴赏、表达和写作能力，为学好各专业的其他课程，为社会实际工作的需要打下良好的语文基础。具体要求如下：　</w:t>
      </w:r>
    </w:p>
    <w:p w14:paraId="5E7AACEB"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通过学习中外优秀作品，继承中国传统文化厚德载物、自强不息的精神；发扬近现代中国文化批判传统、吸收西学的探索精神；学习西方先进文化的精神，特别是文艺复兴以后的人文理念。</w:t>
      </w:r>
      <w:r w:rsidRPr="00684D28">
        <w:rPr>
          <w:rFonts w:ascii="Times New Roman" w:eastAsia="宋体" w:hAnsi="Times New Roman" w:cs="Times New Roman"/>
          <w:kern w:val="0"/>
          <w:sz w:val="24"/>
        </w:rPr>
        <w:t xml:space="preserve"> </w:t>
      </w:r>
    </w:p>
    <w:p w14:paraId="2348A830"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通过分析精读课文的思想内容和写作方法，提高阅读理解能力，能够顺利而准确地阅读并理解一般文章，并能读懂一般的文言文。</w:t>
      </w:r>
      <w:r w:rsidRPr="00684D28">
        <w:rPr>
          <w:rFonts w:ascii="Times New Roman" w:eastAsia="宋体" w:hAnsi="Times New Roman" w:cs="Times New Roman"/>
          <w:kern w:val="0"/>
          <w:sz w:val="24"/>
        </w:rPr>
        <w:t xml:space="preserve"> </w:t>
      </w:r>
    </w:p>
    <w:p w14:paraId="3568F3BC"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通过学生之间、师生之间对课后提供的开放式习题的研讨，发挥学生学习的主观能动性，掌握学习的方法；培养高尚的思想品质和健康的道德情操，确定自己的正确人生追求和价值标准。</w:t>
      </w:r>
    </w:p>
    <w:p w14:paraId="165B32E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（三）目的：促进文理渗透，增强学科间的融合，探索文化育人的模式，建立</w:t>
      </w:r>
      <w:r w:rsidRPr="00684D28">
        <w:rPr>
          <w:rFonts w:ascii="Times New Roman" w:eastAsia="宋体" w:hAnsi="Times New Roman" w:cs="Times New Roman"/>
          <w:sz w:val="24"/>
        </w:rPr>
        <w:t>“</w:t>
      </w:r>
      <w:r w:rsidRPr="00684D28">
        <w:rPr>
          <w:rFonts w:ascii="Times New Roman" w:eastAsia="宋体" w:hAnsi="Times New Roman" w:cs="Times New Roman"/>
          <w:sz w:val="24"/>
        </w:rPr>
        <w:t>人文语文</w:t>
      </w:r>
      <w:r w:rsidRPr="00684D28">
        <w:rPr>
          <w:rFonts w:ascii="Times New Roman" w:eastAsia="宋体" w:hAnsi="Times New Roman" w:cs="Times New Roman"/>
          <w:sz w:val="24"/>
        </w:rPr>
        <w:t>”</w:t>
      </w:r>
      <w:r w:rsidRPr="00684D28">
        <w:rPr>
          <w:rFonts w:ascii="Times New Roman" w:eastAsia="宋体" w:hAnsi="Times New Roman" w:cs="Times New Roman"/>
          <w:sz w:val="24"/>
        </w:rPr>
        <w:t>的概念，通过语言媒介探求文学中的文化和文化中的文学，提高教育对象的人文素质，使大学生变成历史意义上、文化意义上、情感意义上、道德意义上的人，实现精神成人的目的，以适应现代社会的需要。</w:t>
      </w:r>
      <w:r w:rsidRPr="00684D28">
        <w:rPr>
          <w:rFonts w:ascii="Times New Roman" w:eastAsia="宋体" w:hAnsi="Times New Roman" w:cs="Times New Roman"/>
          <w:sz w:val="24"/>
        </w:rPr>
        <w:t xml:space="preserve"> </w:t>
      </w:r>
    </w:p>
    <w:p w14:paraId="43BCF6A7"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二、课程基本内容和要求</w:t>
      </w:r>
    </w:p>
    <w:p w14:paraId="434F2E9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上篇</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文学欣赏</w:t>
      </w:r>
    </w:p>
    <w:p w14:paraId="4FBC6E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（一）为学之道</w:t>
      </w:r>
      <w:r w:rsidRPr="00684D28">
        <w:rPr>
          <w:rFonts w:ascii="Times New Roman" w:eastAsia="宋体" w:hAnsi="Times New Roman" w:cs="Times New Roman"/>
          <w:sz w:val="24"/>
        </w:rPr>
        <w:t xml:space="preserve">    </w:t>
      </w:r>
    </w:p>
    <w:p w14:paraId="0AE0EA2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182992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掌握本单元主题：为学之道便是成人之道，学习是发现自我、完善自我的过程。</w:t>
      </w:r>
    </w:p>
    <w:p w14:paraId="3A3A4A9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694CE3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《就任北京大学校长之演说》</w:t>
      </w:r>
    </w:p>
    <w:p w14:paraId="45B7821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蔡元培的大学教育思想。</w:t>
      </w:r>
    </w:p>
    <w:p w14:paraId="2C05A24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本文的思想内涵和历史意义，以及对当代大学生的启示。</w:t>
      </w:r>
      <w:r w:rsidRPr="00684D28">
        <w:rPr>
          <w:rFonts w:ascii="Times New Roman" w:eastAsia="宋体" w:hAnsi="Times New Roman" w:cs="Times New Roman"/>
          <w:sz w:val="24"/>
        </w:rPr>
        <w:t xml:space="preserve"> </w:t>
      </w:r>
    </w:p>
    <w:p w14:paraId="6F2EC73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（二）通古今之变</w:t>
      </w:r>
    </w:p>
    <w:p w14:paraId="709E8CB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【教学要求】</w:t>
      </w:r>
    </w:p>
    <w:p w14:paraId="0D89E1D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掌握本单元主题：历史上</w:t>
      </w:r>
      <w:r w:rsidRPr="00684D28">
        <w:rPr>
          <w:rFonts w:ascii="Times New Roman" w:eastAsia="宋体" w:hAnsi="Times New Roman" w:cs="Times New Roman"/>
          <w:sz w:val="24"/>
        </w:rPr>
        <w:t>“</w:t>
      </w:r>
      <w:r w:rsidRPr="00684D28">
        <w:rPr>
          <w:rFonts w:ascii="Times New Roman" w:eastAsia="宋体" w:hAnsi="Times New Roman" w:cs="Times New Roman"/>
          <w:sz w:val="24"/>
        </w:rPr>
        <w:t>究天人之际，通古今之变</w:t>
      </w:r>
      <w:r w:rsidRPr="00684D28">
        <w:rPr>
          <w:rFonts w:ascii="Times New Roman" w:eastAsia="宋体" w:hAnsi="Times New Roman" w:cs="Times New Roman"/>
          <w:sz w:val="24"/>
        </w:rPr>
        <w:t>”</w:t>
      </w:r>
      <w:r w:rsidRPr="00684D28">
        <w:rPr>
          <w:rFonts w:ascii="Times New Roman" w:eastAsia="宋体" w:hAnsi="Times New Roman" w:cs="Times New Roman"/>
          <w:sz w:val="24"/>
        </w:rPr>
        <w:t>的诸多鸿篇巨制，既充满了人类的经验与智慧，又饱含了人类的自我反省与批判精神，引导人类向着完美与至善前行。</w:t>
      </w:r>
      <w:r w:rsidRPr="00684D28">
        <w:rPr>
          <w:rFonts w:ascii="Times New Roman" w:eastAsia="宋体" w:hAnsi="Times New Roman" w:cs="Times New Roman"/>
          <w:sz w:val="24"/>
        </w:rPr>
        <w:t xml:space="preserve"> </w:t>
      </w:r>
    </w:p>
    <w:p w14:paraId="7DA9AAF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11129A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《大同》</w:t>
      </w:r>
      <w:r w:rsidRPr="00684D28">
        <w:rPr>
          <w:rFonts w:ascii="Times New Roman" w:eastAsia="宋体" w:hAnsi="Times New Roman" w:cs="Times New Roman"/>
          <w:sz w:val="24"/>
        </w:rPr>
        <w:t xml:space="preserve">  </w:t>
      </w:r>
    </w:p>
    <w:p w14:paraId="3A78278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该文在传统文化中的重要价值和在当代社会中的重要意义。</w:t>
      </w:r>
    </w:p>
    <w:p w14:paraId="2E90B4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该文的语言风格和修辞手法。</w:t>
      </w:r>
    </w:p>
    <w:p w14:paraId="007582C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（三）乡土中国</w:t>
      </w:r>
    </w:p>
    <w:p w14:paraId="3727DA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0EEC92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掌握本单元主题：乡土是生命和精神的滥觞。乡土中国会成为我们灵魂栖居的家园和文学想象的源泉。</w:t>
      </w:r>
    </w:p>
    <w:p w14:paraId="24C402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EACCB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）《萧萧》</w:t>
      </w:r>
    </w:p>
    <w:p w14:paraId="15F80FE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20</w:t>
      </w:r>
      <w:r w:rsidRPr="00684D28">
        <w:rPr>
          <w:rFonts w:ascii="Times New Roman" w:eastAsia="宋体" w:hAnsi="Times New Roman" w:cs="Times New Roman"/>
          <w:sz w:val="24"/>
        </w:rPr>
        <w:t>世纪初湘西的淳朴民风和原始的社会状态。</w:t>
      </w:r>
    </w:p>
    <w:p w14:paraId="688766B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沈从文的乡土小说创作特点。</w:t>
      </w:r>
    </w:p>
    <w:p w14:paraId="2D7B503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品阅经典</w:t>
      </w:r>
      <w:r w:rsidRPr="00684D28">
        <w:rPr>
          <w:rFonts w:ascii="Times New Roman" w:eastAsia="宋体" w:hAnsi="Times New Roman" w:cs="Times New Roman"/>
          <w:sz w:val="24"/>
        </w:rPr>
        <w:t>”</w:t>
      </w:r>
      <w:r w:rsidRPr="00684D28">
        <w:rPr>
          <w:rFonts w:ascii="Times New Roman" w:eastAsia="宋体" w:hAnsi="Times New Roman" w:cs="Times New Roman"/>
          <w:sz w:val="24"/>
        </w:rPr>
        <w:t>读书沙龙会</w:t>
      </w:r>
    </w:p>
    <w:p w14:paraId="6EC240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（四）文明：冲突和对话</w:t>
      </w:r>
    </w:p>
    <w:p w14:paraId="2D2B90C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B5D818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掌握本单元主题：如何顺应人类文明的全球化潮流，又能保持自己民族的独立品格，以和平的对话取代野蛮的冲突，是值得我们郑重思考的时代命题。</w:t>
      </w:r>
      <w:r w:rsidRPr="00684D28">
        <w:rPr>
          <w:rFonts w:ascii="Times New Roman" w:eastAsia="宋体" w:hAnsi="Times New Roman" w:cs="Times New Roman"/>
          <w:sz w:val="24"/>
        </w:rPr>
        <w:t xml:space="preserve"> </w:t>
      </w:r>
    </w:p>
    <w:p w14:paraId="4D3FC99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2325E8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《战争，还是和平》</w:t>
      </w:r>
    </w:p>
    <w:p w14:paraId="0058EC4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巴以冲突的本质与和平事业的艰巨性。</w:t>
      </w:r>
    </w:p>
    <w:p w14:paraId="6E6D508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该文从人性角度分析以彰显和平意义的写作特点。</w:t>
      </w:r>
    </w:p>
    <w:p w14:paraId="72B865F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（五）人间世</w:t>
      </w:r>
      <w:r w:rsidRPr="00684D28">
        <w:rPr>
          <w:rFonts w:ascii="Times New Roman" w:eastAsia="宋体" w:hAnsi="Times New Roman" w:cs="Times New Roman"/>
          <w:sz w:val="24"/>
        </w:rPr>
        <w:t xml:space="preserve"> </w:t>
      </w:r>
    </w:p>
    <w:p w14:paraId="272C080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5F3BB1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掌握本单元主题：人间世的真情促使人们打破禁锢，追寻梦想；促使人们用于撕裂自己的灵魂，敢于直面惨淡的人生。</w:t>
      </w:r>
      <w:r w:rsidRPr="00684D28">
        <w:rPr>
          <w:rFonts w:ascii="Times New Roman" w:eastAsia="宋体" w:hAnsi="Times New Roman" w:cs="Times New Roman"/>
          <w:sz w:val="24"/>
        </w:rPr>
        <w:t xml:space="preserve"> </w:t>
      </w:r>
    </w:p>
    <w:p w14:paraId="100443C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EA7D22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）《伤逝》</w:t>
      </w:r>
    </w:p>
    <w:p w14:paraId="5736CF6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涓生、子君爱情悲剧的原因。</w:t>
      </w:r>
    </w:p>
    <w:p w14:paraId="6CBE9D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该文与同期同类题材作品相比的主题思想的独特性。</w:t>
      </w:r>
    </w:p>
    <w:p w14:paraId="67AFC20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）《封锁》</w:t>
      </w:r>
      <w:r w:rsidRPr="00684D28">
        <w:rPr>
          <w:rFonts w:ascii="Times New Roman" w:eastAsia="宋体" w:hAnsi="Times New Roman" w:cs="Times New Roman"/>
          <w:sz w:val="24"/>
        </w:rPr>
        <w:t xml:space="preserve">  </w:t>
      </w:r>
    </w:p>
    <w:p w14:paraId="5CB283C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张爱玲小说的艺术风格。</w:t>
      </w:r>
    </w:p>
    <w:p w14:paraId="4776DE0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w:t>
      </w:r>
      <w:r w:rsidRPr="00684D28">
        <w:rPr>
          <w:rFonts w:ascii="Times New Roman" w:eastAsia="宋体" w:hAnsi="Times New Roman" w:cs="Times New Roman"/>
          <w:sz w:val="24"/>
        </w:rPr>
        <w:t>封锁</w:t>
      </w:r>
      <w:r w:rsidRPr="00684D28">
        <w:rPr>
          <w:rFonts w:ascii="Times New Roman" w:eastAsia="宋体" w:hAnsi="Times New Roman" w:cs="Times New Roman"/>
          <w:sz w:val="24"/>
        </w:rPr>
        <w:t>”</w:t>
      </w:r>
      <w:r w:rsidRPr="00684D28">
        <w:rPr>
          <w:rFonts w:ascii="Times New Roman" w:eastAsia="宋体" w:hAnsi="Times New Roman" w:cs="Times New Roman"/>
          <w:sz w:val="24"/>
        </w:rPr>
        <w:t>特殊环境下的复杂人性的揭示。</w:t>
      </w:r>
    </w:p>
    <w:p w14:paraId="362FD5B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（六）盗火者</w:t>
      </w:r>
    </w:p>
    <w:p w14:paraId="6426589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【教学要求】</w:t>
      </w:r>
    </w:p>
    <w:p w14:paraId="2E20AE6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掌握本单元主题：历史上有无数精神先驱，他们的思想是人类发展的资源宝藏，他们的精神是人类文明的璀璨光华。</w:t>
      </w:r>
      <w:r w:rsidRPr="00684D28">
        <w:rPr>
          <w:rFonts w:ascii="Times New Roman" w:eastAsia="宋体" w:hAnsi="Times New Roman" w:cs="Times New Roman"/>
          <w:sz w:val="24"/>
        </w:rPr>
        <w:t xml:space="preserve"> </w:t>
      </w:r>
    </w:p>
    <w:p w14:paraId="36CEBB2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33EF4B1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《西绪福斯神话》</w:t>
      </w:r>
    </w:p>
    <w:p w14:paraId="7E20B5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西绪福斯人物形象分析。</w:t>
      </w:r>
    </w:p>
    <w:p w14:paraId="47EC654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西绪福斯的幸福及其原因。</w:t>
      </w:r>
    </w:p>
    <w:p w14:paraId="52F51C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）口语表达汇报会</w:t>
      </w:r>
    </w:p>
    <w:p w14:paraId="206626D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（七）道法自然</w:t>
      </w:r>
    </w:p>
    <w:p w14:paraId="09EC2B5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444890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掌握本单元主题：人与自然的和谐统一，人与自然的审美感悟，人与自然的实践智慧。</w:t>
      </w:r>
    </w:p>
    <w:p w14:paraId="2ED32F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6CDA2A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《大自然在反抗》</w:t>
      </w:r>
    </w:p>
    <w:p w14:paraId="49E601F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改造自然与保护自然之间的关系。</w:t>
      </w:r>
      <w:r w:rsidRPr="00684D28">
        <w:rPr>
          <w:rFonts w:ascii="Times New Roman" w:eastAsia="宋体" w:hAnsi="Times New Roman" w:cs="Times New Roman"/>
          <w:sz w:val="24"/>
        </w:rPr>
        <w:t xml:space="preserve"> </w:t>
      </w:r>
    </w:p>
    <w:p w14:paraId="17E723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趣味性与科学性兼备的写作风格。</w:t>
      </w:r>
      <w:r w:rsidRPr="00684D28">
        <w:rPr>
          <w:rFonts w:ascii="Times New Roman" w:eastAsia="宋体" w:hAnsi="Times New Roman" w:cs="Times New Roman"/>
          <w:sz w:val="24"/>
        </w:rPr>
        <w:t xml:space="preserve"> </w:t>
      </w:r>
    </w:p>
    <w:p w14:paraId="194D728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（八）我的信仰</w:t>
      </w:r>
    </w:p>
    <w:p w14:paraId="4B2EBB7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5ADAC70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掌握本单元主题：信仰不仅是个体生命的生存依据与精神资源，也是我们人类的精神家园。</w:t>
      </w:r>
      <w:r w:rsidRPr="00684D28">
        <w:rPr>
          <w:rFonts w:ascii="Times New Roman" w:eastAsia="宋体" w:hAnsi="Times New Roman" w:cs="Times New Roman"/>
          <w:sz w:val="24"/>
        </w:rPr>
        <w:t xml:space="preserve"> </w:t>
      </w:r>
    </w:p>
    <w:p w14:paraId="1613437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7C10353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）《回答》</w:t>
      </w:r>
      <w:r w:rsidRPr="00684D28">
        <w:rPr>
          <w:rFonts w:ascii="Times New Roman" w:eastAsia="宋体" w:hAnsi="Times New Roman" w:cs="Times New Roman"/>
          <w:sz w:val="24"/>
        </w:rPr>
        <w:t xml:space="preserve"> </w:t>
      </w:r>
    </w:p>
    <w:p w14:paraId="14D5C0D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该诗的精神内涵及抒情主人公的人格形象。</w:t>
      </w:r>
    </w:p>
    <w:p w14:paraId="6754C84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本诗意象的拼接、跳跃和组合特点。</w:t>
      </w:r>
      <w:r w:rsidRPr="00684D28">
        <w:rPr>
          <w:rFonts w:ascii="Times New Roman" w:eastAsia="宋体" w:hAnsi="Times New Roman" w:cs="Times New Roman"/>
          <w:sz w:val="24"/>
        </w:rPr>
        <w:t xml:space="preserve">     </w:t>
      </w:r>
    </w:p>
    <w:p w14:paraId="3A95595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）《命若琴弦》</w:t>
      </w:r>
    </w:p>
    <w:p w14:paraId="0E9216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本文寄寓的哲理和人生况味。</w:t>
      </w:r>
    </w:p>
    <w:p w14:paraId="1571800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结尾的象征意义。</w:t>
      </w:r>
      <w:r w:rsidRPr="00684D28">
        <w:rPr>
          <w:rFonts w:ascii="Times New Roman" w:eastAsia="宋体" w:hAnsi="Times New Roman" w:cs="Times New Roman"/>
          <w:sz w:val="24"/>
        </w:rPr>
        <w:t xml:space="preserve"> </w:t>
      </w:r>
    </w:p>
    <w:p w14:paraId="3E4938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（九）美的历程</w:t>
      </w:r>
    </w:p>
    <w:p w14:paraId="1A0A5E6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1AD524B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掌握本单元主题：人类历史也是创造美、欣赏美的历史，无论是雕塑、书法，还是音乐、舞蹈，都是人类精神世界的延伸和丰富。</w:t>
      </w:r>
      <w:r w:rsidRPr="00684D28">
        <w:rPr>
          <w:rFonts w:ascii="Times New Roman" w:eastAsia="宋体" w:hAnsi="Times New Roman" w:cs="Times New Roman"/>
          <w:sz w:val="24"/>
        </w:rPr>
        <w:t xml:space="preserve"> </w:t>
      </w:r>
    </w:p>
    <w:p w14:paraId="7DEF0F6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572F74E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w:t>
      </w:r>
      <w:r w:rsidRPr="00684D28">
        <w:rPr>
          <w:rFonts w:ascii="Times New Roman" w:eastAsia="宋体" w:hAnsi="Times New Roman" w:cs="Times New Roman"/>
          <w:sz w:val="24"/>
        </w:rPr>
        <w:t>慢慢走，欣赏啊</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52A3C3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w:t>
      </w:r>
      <w:r w:rsidRPr="00684D28">
        <w:rPr>
          <w:rFonts w:ascii="Times New Roman" w:eastAsia="宋体" w:hAnsi="Times New Roman" w:cs="Times New Roman"/>
          <w:sz w:val="24"/>
        </w:rPr>
        <w:t>一篇生命史就是一种作品</w:t>
      </w:r>
      <w:r w:rsidRPr="00684D28">
        <w:rPr>
          <w:rFonts w:ascii="Times New Roman" w:eastAsia="宋体" w:hAnsi="Times New Roman" w:cs="Times New Roman"/>
          <w:sz w:val="24"/>
        </w:rPr>
        <w:t>”</w:t>
      </w:r>
      <w:r w:rsidRPr="00684D28">
        <w:rPr>
          <w:rFonts w:ascii="Times New Roman" w:eastAsia="宋体" w:hAnsi="Times New Roman" w:cs="Times New Roman"/>
          <w:sz w:val="24"/>
        </w:rPr>
        <w:t>的内涵。</w:t>
      </w:r>
      <w:r w:rsidRPr="00684D28">
        <w:rPr>
          <w:rFonts w:ascii="Times New Roman" w:eastAsia="宋体" w:hAnsi="Times New Roman" w:cs="Times New Roman"/>
          <w:sz w:val="24"/>
        </w:rPr>
        <w:t xml:space="preserve">   </w:t>
      </w:r>
    </w:p>
    <w:p w14:paraId="6F7F292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设计自己人生艺术化的道路。</w:t>
      </w:r>
    </w:p>
    <w:p w14:paraId="7C5AD66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（十）文心诗品</w:t>
      </w:r>
    </w:p>
    <w:p w14:paraId="43DFCC1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BA466E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掌握本单元主题：诸多流芳百世的名篇，或豪放疏朗，或典丽纤秾，充满着语言和文字的魅力。</w:t>
      </w:r>
      <w:r w:rsidRPr="00684D28">
        <w:rPr>
          <w:rFonts w:ascii="Times New Roman" w:eastAsia="宋体" w:hAnsi="Times New Roman" w:cs="Times New Roman"/>
          <w:sz w:val="24"/>
        </w:rPr>
        <w:t xml:space="preserve"> </w:t>
      </w:r>
    </w:p>
    <w:p w14:paraId="6D0C13F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365D99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）《春江花月夜》</w:t>
      </w:r>
    </w:p>
    <w:p w14:paraId="75597C5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该诗在文学史上的地位和影响。</w:t>
      </w:r>
    </w:p>
    <w:p w14:paraId="0504644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该诗意境创造的特点。</w:t>
      </w:r>
    </w:p>
    <w:p w14:paraId="1487109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）《秋兴八首》（其八）</w:t>
      </w:r>
    </w:p>
    <w:p w14:paraId="1C9552A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杜甫晚年的思想感情和诗学主张。</w:t>
      </w:r>
    </w:p>
    <w:p w14:paraId="279138B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深厚壮阔的组诗艺术。</w:t>
      </w:r>
    </w:p>
    <w:p w14:paraId="0939D97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）《摸鱼儿》</w:t>
      </w:r>
    </w:p>
    <w:p w14:paraId="0B577B6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辛弃疾词的艺术特点。</w:t>
      </w:r>
    </w:p>
    <w:p w14:paraId="3626C0F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词人思想情感的发展。</w:t>
      </w:r>
    </w:p>
    <w:p w14:paraId="07C6933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）《听泉》</w:t>
      </w:r>
    </w:p>
    <w:p w14:paraId="680953C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自然风景之美与人的感悟反思。</w:t>
      </w:r>
      <w:r w:rsidRPr="00684D28">
        <w:rPr>
          <w:rFonts w:ascii="Times New Roman" w:eastAsia="宋体" w:hAnsi="Times New Roman" w:cs="Times New Roman"/>
          <w:sz w:val="24"/>
        </w:rPr>
        <w:t xml:space="preserve"> </w:t>
      </w:r>
    </w:p>
    <w:p w14:paraId="48DFF41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写景、抒情和哲思融为一体的写作手法。</w:t>
      </w:r>
      <w:r w:rsidRPr="00684D28">
        <w:rPr>
          <w:rFonts w:ascii="Times New Roman" w:eastAsia="宋体" w:hAnsi="Times New Roman" w:cs="Times New Roman"/>
          <w:sz w:val="24"/>
        </w:rPr>
        <w:t xml:space="preserve"> </w:t>
      </w:r>
    </w:p>
    <w:p w14:paraId="52A4581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）古典诗词鉴赏会</w:t>
      </w:r>
    </w:p>
    <w:p w14:paraId="05D56C77" w14:textId="77777777" w:rsidR="00F30BDA" w:rsidRPr="00684D28" w:rsidRDefault="00F30BDA" w:rsidP="00DE11AD">
      <w:pPr>
        <w:spacing w:line="288" w:lineRule="auto"/>
        <w:ind w:firstLineChars="200" w:firstLine="480"/>
        <w:rPr>
          <w:rFonts w:ascii="Times New Roman" w:eastAsia="宋体" w:hAnsi="Times New Roman" w:cs="Times New Roman"/>
          <w:sz w:val="24"/>
        </w:rPr>
      </w:pPr>
    </w:p>
    <w:p w14:paraId="67AEC47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下篇</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应用写作</w:t>
      </w:r>
    </w:p>
    <w:p w14:paraId="36B485D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（十一）论文文体</w:t>
      </w:r>
    </w:p>
    <w:p w14:paraId="467E6251"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798E8A8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了解学术论文的概念、特点和写作要求，掌握收集和整理论文资料的方法，学习学位论文摘要、关键词的写作和提纲的拟定。</w:t>
      </w:r>
    </w:p>
    <w:p w14:paraId="6C65335C"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017033D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）文献检索</w:t>
      </w:r>
    </w:p>
    <w:p w14:paraId="48820D88"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）文献标注</w:t>
      </w:r>
    </w:p>
    <w:p w14:paraId="404E04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）文献综述写作</w:t>
      </w:r>
    </w:p>
    <w:p w14:paraId="0C09F639"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）开题报告写作</w:t>
      </w:r>
    </w:p>
    <w:p w14:paraId="753790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）学位论文写作辅导</w:t>
      </w:r>
    </w:p>
    <w:p w14:paraId="6F9DDDB2"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（十二）日常应用文体</w:t>
      </w:r>
    </w:p>
    <w:p w14:paraId="164EDE7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【教学要求】</w:t>
      </w:r>
    </w:p>
    <w:p w14:paraId="6ABA3FB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了解日常应用文的特点和写作要求，并能较娴熟地撰写请示、计划、总结、调查报告等。</w:t>
      </w:r>
    </w:p>
    <w:p w14:paraId="062C502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w:t>
      </w:r>
    </w:p>
    <w:p w14:paraId="6D0C239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）请示</w:t>
      </w:r>
    </w:p>
    <w:p w14:paraId="05BD3005"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）计划</w:t>
      </w:r>
    </w:p>
    <w:p w14:paraId="45E7E8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）总结</w:t>
      </w:r>
    </w:p>
    <w:p w14:paraId="6CBF7DA4"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）调查报告</w:t>
      </w:r>
    </w:p>
    <w:p w14:paraId="0943DAC4"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lastRenderedPageBreak/>
        <w:t>三、学时分配表</w:t>
      </w:r>
    </w:p>
    <w:tbl>
      <w:tblPr>
        <w:tblW w:w="456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
        <w:gridCol w:w="2576"/>
        <w:gridCol w:w="1168"/>
        <w:gridCol w:w="1365"/>
        <w:gridCol w:w="1362"/>
      </w:tblGrid>
      <w:tr w:rsidR="00F30BDA" w:rsidRPr="00684D28" w14:paraId="0660744E" w14:textId="77777777" w:rsidTr="00F30BDA">
        <w:tc>
          <w:tcPr>
            <w:tcW w:w="729" w:type="pct"/>
          </w:tcPr>
          <w:p w14:paraId="0B2C511F"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序号</w:t>
            </w:r>
          </w:p>
        </w:tc>
        <w:tc>
          <w:tcPr>
            <w:tcW w:w="1700" w:type="pct"/>
          </w:tcPr>
          <w:p w14:paraId="3E30C36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内</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容</w:t>
            </w:r>
          </w:p>
        </w:tc>
        <w:tc>
          <w:tcPr>
            <w:tcW w:w="771" w:type="pct"/>
          </w:tcPr>
          <w:p w14:paraId="6FC5995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讲授</w:t>
            </w:r>
          </w:p>
        </w:tc>
        <w:tc>
          <w:tcPr>
            <w:tcW w:w="901" w:type="pct"/>
          </w:tcPr>
          <w:p w14:paraId="0A9884A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899" w:type="pct"/>
          </w:tcPr>
          <w:p w14:paraId="18260A2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小计</w:t>
            </w:r>
          </w:p>
        </w:tc>
      </w:tr>
      <w:tr w:rsidR="00F30BDA" w:rsidRPr="00684D28" w14:paraId="04765F17" w14:textId="77777777" w:rsidTr="00F30BDA">
        <w:trPr>
          <w:trHeight w:val="269"/>
        </w:trPr>
        <w:tc>
          <w:tcPr>
            <w:tcW w:w="729" w:type="pct"/>
          </w:tcPr>
          <w:p w14:paraId="3D5A8AA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1700" w:type="pct"/>
          </w:tcPr>
          <w:p w14:paraId="5586435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为学之道</w:t>
            </w:r>
          </w:p>
        </w:tc>
        <w:tc>
          <w:tcPr>
            <w:tcW w:w="771" w:type="pct"/>
          </w:tcPr>
          <w:p w14:paraId="1AD1770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901" w:type="pct"/>
          </w:tcPr>
          <w:p w14:paraId="70D04A5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01C1D78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r>
      <w:tr w:rsidR="00F30BDA" w:rsidRPr="00684D28" w14:paraId="2091C3FC" w14:textId="77777777" w:rsidTr="00F30BDA">
        <w:tc>
          <w:tcPr>
            <w:tcW w:w="729" w:type="pct"/>
          </w:tcPr>
          <w:p w14:paraId="4C2AB14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1700" w:type="pct"/>
          </w:tcPr>
          <w:p w14:paraId="1CE0AD6F"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通古今之变</w:t>
            </w:r>
          </w:p>
        </w:tc>
        <w:tc>
          <w:tcPr>
            <w:tcW w:w="771" w:type="pct"/>
          </w:tcPr>
          <w:p w14:paraId="726A370A"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901" w:type="pct"/>
          </w:tcPr>
          <w:p w14:paraId="6FCE71E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DF524CD"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r>
      <w:tr w:rsidR="00F30BDA" w:rsidRPr="00684D28" w14:paraId="3CD68339" w14:textId="77777777" w:rsidTr="00F30BDA">
        <w:tc>
          <w:tcPr>
            <w:tcW w:w="729" w:type="pct"/>
          </w:tcPr>
          <w:p w14:paraId="1318698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1700" w:type="pct"/>
          </w:tcPr>
          <w:p w14:paraId="2A94FE6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乡土中国</w:t>
            </w:r>
          </w:p>
        </w:tc>
        <w:tc>
          <w:tcPr>
            <w:tcW w:w="771" w:type="pct"/>
          </w:tcPr>
          <w:p w14:paraId="30F00B7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03F46C2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2E52C0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2D445370" w14:textId="77777777" w:rsidTr="00F30BDA">
        <w:tc>
          <w:tcPr>
            <w:tcW w:w="729" w:type="pct"/>
          </w:tcPr>
          <w:p w14:paraId="0C74FF85"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1700" w:type="pct"/>
          </w:tcPr>
          <w:p w14:paraId="7F7B54A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文明冲突和对话</w:t>
            </w:r>
          </w:p>
        </w:tc>
        <w:tc>
          <w:tcPr>
            <w:tcW w:w="771" w:type="pct"/>
          </w:tcPr>
          <w:p w14:paraId="396C560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0C2C203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13DD564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454993DE" w14:textId="77777777" w:rsidTr="00F30BDA">
        <w:tc>
          <w:tcPr>
            <w:tcW w:w="729" w:type="pct"/>
          </w:tcPr>
          <w:p w14:paraId="3141C18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c>
          <w:tcPr>
            <w:tcW w:w="1700" w:type="pct"/>
          </w:tcPr>
          <w:p w14:paraId="42A97F8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人间世</w:t>
            </w:r>
          </w:p>
        </w:tc>
        <w:tc>
          <w:tcPr>
            <w:tcW w:w="771" w:type="pct"/>
          </w:tcPr>
          <w:p w14:paraId="7B8F309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3F471D8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645228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47AB78EA" w14:textId="77777777" w:rsidTr="00F30BDA">
        <w:tc>
          <w:tcPr>
            <w:tcW w:w="729" w:type="pct"/>
          </w:tcPr>
          <w:p w14:paraId="32BA7FC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1700" w:type="pct"/>
          </w:tcPr>
          <w:p w14:paraId="37C567E9"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盗火者</w:t>
            </w:r>
          </w:p>
        </w:tc>
        <w:tc>
          <w:tcPr>
            <w:tcW w:w="771" w:type="pct"/>
          </w:tcPr>
          <w:p w14:paraId="2B30355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737AAFA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44B0A4B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0C383176" w14:textId="77777777" w:rsidTr="00F30BDA">
        <w:tc>
          <w:tcPr>
            <w:tcW w:w="729" w:type="pct"/>
          </w:tcPr>
          <w:p w14:paraId="184A759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c>
          <w:tcPr>
            <w:tcW w:w="1700" w:type="pct"/>
          </w:tcPr>
          <w:p w14:paraId="7B8DC76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道法自然</w:t>
            </w:r>
          </w:p>
        </w:tc>
        <w:tc>
          <w:tcPr>
            <w:tcW w:w="771" w:type="pct"/>
          </w:tcPr>
          <w:p w14:paraId="0927479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42F2DDF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7A39888B"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65E4D134" w14:textId="77777777" w:rsidTr="00F30BDA">
        <w:tc>
          <w:tcPr>
            <w:tcW w:w="729" w:type="pct"/>
          </w:tcPr>
          <w:p w14:paraId="62CE442C"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8</w:t>
            </w:r>
          </w:p>
        </w:tc>
        <w:tc>
          <w:tcPr>
            <w:tcW w:w="1700" w:type="pct"/>
          </w:tcPr>
          <w:p w14:paraId="1E1A30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我的信仰</w:t>
            </w:r>
          </w:p>
        </w:tc>
        <w:tc>
          <w:tcPr>
            <w:tcW w:w="771" w:type="pct"/>
          </w:tcPr>
          <w:p w14:paraId="6DCAAE9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139800B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495F3E4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1BC0DB32" w14:textId="77777777" w:rsidTr="00F30BDA">
        <w:tc>
          <w:tcPr>
            <w:tcW w:w="729" w:type="pct"/>
          </w:tcPr>
          <w:p w14:paraId="163AA69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9</w:t>
            </w:r>
          </w:p>
        </w:tc>
        <w:tc>
          <w:tcPr>
            <w:tcW w:w="1700" w:type="pct"/>
          </w:tcPr>
          <w:p w14:paraId="6314A0A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美的历程</w:t>
            </w:r>
          </w:p>
        </w:tc>
        <w:tc>
          <w:tcPr>
            <w:tcW w:w="771" w:type="pct"/>
          </w:tcPr>
          <w:p w14:paraId="2964054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7D2C449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65165F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1116DEEC" w14:textId="77777777" w:rsidTr="00F30BDA">
        <w:tc>
          <w:tcPr>
            <w:tcW w:w="729" w:type="pct"/>
          </w:tcPr>
          <w:p w14:paraId="50A5BE5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1700" w:type="pct"/>
          </w:tcPr>
          <w:p w14:paraId="0183094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文心诗品</w:t>
            </w:r>
          </w:p>
        </w:tc>
        <w:tc>
          <w:tcPr>
            <w:tcW w:w="771" w:type="pct"/>
          </w:tcPr>
          <w:p w14:paraId="1B070F0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78D8688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212E87A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23558DFF" w14:textId="77777777" w:rsidTr="00F30BDA">
        <w:tc>
          <w:tcPr>
            <w:tcW w:w="729" w:type="pct"/>
          </w:tcPr>
          <w:p w14:paraId="3572C1A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11</w:t>
            </w:r>
          </w:p>
        </w:tc>
        <w:tc>
          <w:tcPr>
            <w:tcW w:w="1700" w:type="pct"/>
          </w:tcPr>
          <w:p w14:paraId="0E7AF25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论文文体</w:t>
            </w:r>
          </w:p>
        </w:tc>
        <w:tc>
          <w:tcPr>
            <w:tcW w:w="771" w:type="pct"/>
          </w:tcPr>
          <w:p w14:paraId="1DAEC31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901" w:type="pct"/>
          </w:tcPr>
          <w:p w14:paraId="547E8BD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15C78C1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r>
      <w:tr w:rsidR="00F30BDA" w:rsidRPr="00684D28" w14:paraId="650ED741" w14:textId="77777777" w:rsidTr="00F30BDA">
        <w:tc>
          <w:tcPr>
            <w:tcW w:w="729" w:type="pct"/>
          </w:tcPr>
          <w:p w14:paraId="243521FE"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12</w:t>
            </w:r>
          </w:p>
        </w:tc>
        <w:tc>
          <w:tcPr>
            <w:tcW w:w="1700" w:type="pct"/>
          </w:tcPr>
          <w:p w14:paraId="2565C32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日常应用文体</w:t>
            </w:r>
          </w:p>
        </w:tc>
        <w:tc>
          <w:tcPr>
            <w:tcW w:w="771" w:type="pct"/>
          </w:tcPr>
          <w:p w14:paraId="4BFC5348"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2A13E020"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0</w:t>
            </w:r>
          </w:p>
        </w:tc>
        <w:tc>
          <w:tcPr>
            <w:tcW w:w="899" w:type="pct"/>
          </w:tcPr>
          <w:p w14:paraId="578A05D6"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61C0B9C8" w14:textId="77777777" w:rsidTr="00F30BDA">
        <w:tc>
          <w:tcPr>
            <w:tcW w:w="729" w:type="pct"/>
          </w:tcPr>
          <w:p w14:paraId="0564C3C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13</w:t>
            </w:r>
          </w:p>
        </w:tc>
        <w:tc>
          <w:tcPr>
            <w:tcW w:w="1700" w:type="pct"/>
          </w:tcPr>
          <w:p w14:paraId="05B6DFF1"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考查</w:t>
            </w:r>
          </w:p>
        </w:tc>
        <w:tc>
          <w:tcPr>
            <w:tcW w:w="771" w:type="pct"/>
          </w:tcPr>
          <w:p w14:paraId="53B9DAB2"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901" w:type="pct"/>
          </w:tcPr>
          <w:p w14:paraId="1C07B6B5" w14:textId="77777777" w:rsidR="00F30BDA" w:rsidRPr="00684D28" w:rsidRDefault="00F30BDA" w:rsidP="00DE11AD">
            <w:pPr>
              <w:spacing w:line="288" w:lineRule="auto"/>
              <w:jc w:val="center"/>
              <w:rPr>
                <w:rFonts w:ascii="Times New Roman" w:eastAsia="宋体" w:hAnsi="Times New Roman" w:cs="Times New Roman"/>
                <w:sz w:val="24"/>
              </w:rPr>
            </w:pPr>
          </w:p>
        </w:tc>
        <w:tc>
          <w:tcPr>
            <w:tcW w:w="899" w:type="pct"/>
          </w:tcPr>
          <w:p w14:paraId="6EF901A3"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r>
      <w:tr w:rsidR="00F30BDA" w:rsidRPr="00684D28" w14:paraId="495EA491" w14:textId="77777777" w:rsidTr="00F30BDA">
        <w:trPr>
          <w:cantSplit/>
        </w:trPr>
        <w:tc>
          <w:tcPr>
            <w:tcW w:w="4101" w:type="pct"/>
            <w:gridSpan w:val="4"/>
          </w:tcPr>
          <w:p w14:paraId="39A41954"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合</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计</w:t>
            </w:r>
          </w:p>
        </w:tc>
        <w:tc>
          <w:tcPr>
            <w:tcW w:w="899" w:type="pct"/>
          </w:tcPr>
          <w:p w14:paraId="676C8607" w14:textId="77777777" w:rsidR="00F30BDA" w:rsidRPr="00684D28" w:rsidRDefault="00F30BDA"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32</w:t>
            </w:r>
          </w:p>
        </w:tc>
      </w:tr>
    </w:tbl>
    <w:p w14:paraId="4EDC2957" w14:textId="77777777" w:rsidR="00F30BDA" w:rsidRPr="00684D28" w:rsidRDefault="00F30BDA" w:rsidP="00DE11AD">
      <w:pPr>
        <w:spacing w:line="288" w:lineRule="auto"/>
        <w:rPr>
          <w:rFonts w:ascii="Times New Roman" w:eastAsia="宋体" w:hAnsi="Times New Roman" w:cs="Times New Roman"/>
          <w:sz w:val="24"/>
        </w:rPr>
      </w:pPr>
    </w:p>
    <w:p w14:paraId="6F2AC033" w14:textId="77777777" w:rsidR="00F30BDA" w:rsidRPr="00684D28" w:rsidRDefault="00F30BDA"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kern w:val="0"/>
          <w:sz w:val="24"/>
        </w:rPr>
        <w:t>四、课内实践项目表</w:t>
      </w:r>
    </w:p>
    <w:p w14:paraId="561C5D50" w14:textId="77777777" w:rsidR="00F30BDA" w:rsidRPr="00684D28" w:rsidRDefault="00F30BDA"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sz w:val="24"/>
        </w:rPr>
        <w:t>无</w:t>
      </w:r>
    </w:p>
    <w:p w14:paraId="19349869" w14:textId="77777777" w:rsidR="00F30BDA" w:rsidRPr="00684D28" w:rsidRDefault="00F30BDA"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五、有关说明</w:t>
      </w:r>
    </w:p>
    <w:p w14:paraId="11C7BF8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（一）先修课程：高中语文</w:t>
      </w:r>
      <w:r w:rsidRPr="00684D28">
        <w:rPr>
          <w:rFonts w:ascii="Times New Roman" w:eastAsia="宋体" w:hAnsi="Times New Roman" w:cs="Times New Roman"/>
          <w:sz w:val="24"/>
        </w:rPr>
        <w:t xml:space="preserve"> </w:t>
      </w:r>
    </w:p>
    <w:p w14:paraId="370B472E"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（二）教学建议</w:t>
      </w:r>
    </w:p>
    <w:p w14:paraId="46B67ED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继续培养和提高大学一年级学生汉语言文学的阅读、理解、欣赏、表达和写作能力。</w:t>
      </w:r>
      <w:r w:rsidRPr="00684D28">
        <w:rPr>
          <w:rFonts w:ascii="Times New Roman" w:eastAsia="宋体" w:hAnsi="Times New Roman" w:cs="Times New Roman"/>
          <w:sz w:val="24"/>
        </w:rPr>
        <w:t xml:space="preserve"> </w:t>
      </w:r>
    </w:p>
    <w:p w14:paraId="622CAA63"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用人文精神指导本课程教学，在教学中大力弘扬人文精神，培养学生的生态文明意识和基本的学术理念。</w:t>
      </w:r>
      <w:r w:rsidRPr="00684D28">
        <w:rPr>
          <w:rFonts w:ascii="Times New Roman" w:eastAsia="宋体" w:hAnsi="Times New Roman" w:cs="Times New Roman"/>
          <w:sz w:val="24"/>
        </w:rPr>
        <w:t xml:space="preserve"> </w:t>
      </w:r>
    </w:p>
    <w:p w14:paraId="66917F3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在统一教学内容和考核方法的前提下，提倡教学方式方法、教学手段的多样化，充分发挥教师的专业特长和教学个性。</w:t>
      </w:r>
      <w:r w:rsidRPr="00684D28">
        <w:rPr>
          <w:rFonts w:ascii="Times New Roman" w:eastAsia="宋体" w:hAnsi="Times New Roman" w:cs="Times New Roman"/>
          <w:sz w:val="24"/>
        </w:rPr>
        <w:t xml:space="preserve"> </w:t>
      </w:r>
    </w:p>
    <w:p w14:paraId="76CA465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贯彻</w:t>
      </w:r>
      <w:r w:rsidRPr="00684D28">
        <w:rPr>
          <w:rFonts w:ascii="Times New Roman" w:eastAsia="宋体" w:hAnsi="Times New Roman" w:cs="Times New Roman"/>
          <w:sz w:val="24"/>
        </w:rPr>
        <w:t>“</w:t>
      </w:r>
      <w:r w:rsidRPr="00684D28">
        <w:rPr>
          <w:rFonts w:ascii="Times New Roman" w:eastAsia="宋体" w:hAnsi="Times New Roman" w:cs="Times New Roman"/>
          <w:sz w:val="24"/>
        </w:rPr>
        <w:t>以学生为主体</w:t>
      </w:r>
      <w:r w:rsidRPr="00684D28">
        <w:rPr>
          <w:rFonts w:ascii="Times New Roman" w:eastAsia="宋体" w:hAnsi="Times New Roman" w:cs="Times New Roman"/>
          <w:sz w:val="24"/>
        </w:rPr>
        <w:t>”</w:t>
      </w:r>
      <w:r w:rsidRPr="00684D28">
        <w:rPr>
          <w:rFonts w:ascii="Times New Roman" w:eastAsia="宋体" w:hAnsi="Times New Roman" w:cs="Times New Roman"/>
          <w:sz w:val="24"/>
        </w:rPr>
        <w:t>的思想，改革、调整大学语文教学的传统模式，积极调动学生的积极性和创造性。</w:t>
      </w:r>
    </w:p>
    <w:p w14:paraId="48FA080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（三）教学参考书</w:t>
      </w:r>
    </w:p>
    <w:p w14:paraId="3B1378EB"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教材：丁帆等主编《新编大学语文》，外语教学与研究出版社</w:t>
      </w:r>
      <w:r w:rsidRPr="00684D28">
        <w:rPr>
          <w:rFonts w:ascii="Times New Roman" w:eastAsia="宋体" w:hAnsi="Times New Roman" w:cs="Times New Roman"/>
          <w:sz w:val="24"/>
        </w:rPr>
        <w:t>2014</w:t>
      </w:r>
      <w:r w:rsidRPr="00684D28">
        <w:rPr>
          <w:rFonts w:ascii="Times New Roman" w:eastAsia="宋体" w:hAnsi="Times New Roman" w:cs="Times New Roman"/>
          <w:sz w:val="24"/>
        </w:rPr>
        <w:t>年版。</w:t>
      </w:r>
    </w:p>
    <w:p w14:paraId="7512B0ED"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教参：</w:t>
      </w:r>
    </w:p>
    <w:p w14:paraId="691A60F7"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《新编大学语文》备课资料光盘，外语教学与研究出版社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3406E116"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李向明主编《大学人文基础》，湖南人民出版社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年版。</w:t>
      </w:r>
    </w:p>
    <w:p w14:paraId="06F5DE6A"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bookmarkStart w:id="40" w:name="author"/>
      <w:r w:rsidRPr="00684D28">
        <w:rPr>
          <w:rFonts w:ascii="Times New Roman" w:eastAsia="宋体" w:hAnsi="Times New Roman" w:cs="Times New Roman"/>
          <w:sz w:val="24"/>
        </w:rPr>
        <w:t>.</w:t>
      </w:r>
      <w:bookmarkEnd w:id="40"/>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黄保强主编《大学人文基础》，同济大学出版社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年版。</w:t>
      </w:r>
    </w:p>
    <w:p w14:paraId="21623EAF"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4. </w:t>
      </w:r>
      <w:r w:rsidRPr="00684D28">
        <w:rPr>
          <w:rFonts w:ascii="Times New Roman" w:eastAsia="宋体" w:hAnsi="Times New Roman" w:cs="Times New Roman"/>
          <w:sz w:val="24"/>
        </w:rPr>
        <w:t>夏中义主编《大学人文教程》，广西师范大学出版社</w:t>
      </w:r>
      <w:r w:rsidRPr="00684D28">
        <w:rPr>
          <w:rFonts w:ascii="Times New Roman" w:eastAsia="宋体" w:hAnsi="Times New Roman" w:cs="Times New Roman"/>
          <w:sz w:val="24"/>
        </w:rPr>
        <w:t>2003</w:t>
      </w:r>
      <w:r w:rsidRPr="00684D28">
        <w:rPr>
          <w:rFonts w:ascii="Times New Roman" w:eastAsia="宋体" w:hAnsi="Times New Roman" w:cs="Times New Roman"/>
          <w:sz w:val="24"/>
        </w:rPr>
        <w:t>年版。</w:t>
      </w:r>
    </w:p>
    <w:p w14:paraId="510B7F90" w14:textId="77777777" w:rsidR="00F30BDA" w:rsidRPr="00684D28" w:rsidRDefault="00F30BDA"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柳宏主编《实用写作新教程》，江苏教育出版社</w:t>
      </w:r>
      <w:r w:rsidRPr="00684D28">
        <w:rPr>
          <w:rFonts w:ascii="Times New Roman" w:eastAsia="宋体" w:hAnsi="Times New Roman" w:cs="Times New Roman"/>
          <w:sz w:val="24"/>
        </w:rPr>
        <w:t>2009</w:t>
      </w:r>
      <w:r w:rsidRPr="00684D28">
        <w:rPr>
          <w:rFonts w:ascii="Times New Roman" w:eastAsia="宋体" w:hAnsi="Times New Roman" w:cs="Times New Roman"/>
          <w:sz w:val="24"/>
        </w:rPr>
        <w:t>年版。</w:t>
      </w:r>
    </w:p>
    <w:p w14:paraId="412995CC" w14:textId="77777777" w:rsidR="00F30BDA" w:rsidRPr="00684D28" w:rsidRDefault="00F30BDA" w:rsidP="00DE11AD">
      <w:pPr>
        <w:spacing w:line="288" w:lineRule="auto"/>
        <w:rPr>
          <w:rFonts w:ascii="Times New Roman" w:eastAsia="宋体" w:hAnsi="Times New Roman" w:cs="Times New Roman"/>
          <w:sz w:val="24"/>
        </w:rPr>
      </w:pPr>
    </w:p>
    <w:p w14:paraId="73648ED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p>
    <w:p w14:paraId="73C7F4B7" w14:textId="77777777" w:rsidR="00F30BDA" w:rsidRPr="00684D28" w:rsidRDefault="00F30BDA" w:rsidP="00DE11AD">
      <w:pPr>
        <w:spacing w:line="288" w:lineRule="auto"/>
        <w:rPr>
          <w:rFonts w:ascii="Times New Roman" w:eastAsia="宋体" w:hAnsi="Times New Roman" w:cs="Times New Roman"/>
          <w:sz w:val="24"/>
        </w:rPr>
      </w:pPr>
    </w:p>
    <w:p w14:paraId="5903F602"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执笔人：崔涛</w:t>
      </w:r>
    </w:p>
    <w:p w14:paraId="0801895D" w14:textId="77777777" w:rsidR="00F30BDA" w:rsidRPr="00684D28" w:rsidRDefault="00F30BDA"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审定人：张建波</w:t>
      </w:r>
    </w:p>
    <w:p w14:paraId="3DFF7812" w14:textId="77777777" w:rsidR="00F30BDA" w:rsidRPr="00684D28" w:rsidRDefault="00F30BDA" w:rsidP="00DE11AD">
      <w:pPr>
        <w:spacing w:line="288" w:lineRule="auto"/>
        <w:ind w:firstLineChars="2550" w:firstLine="6120"/>
        <w:rPr>
          <w:rFonts w:ascii="Times New Roman" w:eastAsia="宋体" w:hAnsi="Times New Roman" w:cs="Times New Roman"/>
          <w:sz w:val="24"/>
        </w:rPr>
      </w:pPr>
      <w:r w:rsidRPr="00684D28">
        <w:rPr>
          <w:rFonts w:ascii="Times New Roman" w:eastAsia="宋体" w:hAnsi="Times New Roman" w:cs="Times New Roman"/>
          <w:sz w:val="24"/>
        </w:rPr>
        <w:t>批准人：陆克寒</w:t>
      </w:r>
    </w:p>
    <w:p w14:paraId="0CAE28BA"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105D276A"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60BDB7B1" w14:textId="77777777" w:rsidR="00F30BDA" w:rsidRPr="00684D28" w:rsidRDefault="00F30BDA" w:rsidP="00DE11AD">
      <w:pPr>
        <w:widowControl/>
        <w:spacing w:line="288" w:lineRule="auto"/>
        <w:jc w:val="left"/>
        <w:rPr>
          <w:rFonts w:ascii="Times New Roman" w:eastAsia="宋体" w:hAnsi="Times New Roman" w:cs="Times New Roman"/>
          <w:b/>
          <w:bCs/>
          <w:sz w:val="24"/>
        </w:rPr>
      </w:pPr>
    </w:p>
    <w:p w14:paraId="693CE541"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6033D44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3F640761"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7B7BEEAC"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5C8045E7"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40068DD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567CC35A"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0B5F47C3" w14:textId="77777777" w:rsidR="00F30BDA" w:rsidRPr="00684D28" w:rsidRDefault="00F30BDA" w:rsidP="00DE11AD">
      <w:pPr>
        <w:widowControl/>
        <w:spacing w:line="288" w:lineRule="auto"/>
        <w:jc w:val="left"/>
        <w:rPr>
          <w:rFonts w:ascii="Times New Roman" w:eastAsia="宋体" w:hAnsi="Times New Roman" w:cs="Times New Roman"/>
          <w:b/>
          <w:bCs/>
          <w:sz w:val="44"/>
          <w:szCs w:val="32"/>
        </w:rPr>
      </w:pPr>
    </w:p>
    <w:p w14:paraId="63FBF31A" w14:textId="77777777" w:rsidR="000A43E9" w:rsidRDefault="000A43E9">
      <w:pPr>
        <w:widowControl/>
        <w:jc w:val="left"/>
        <w:rPr>
          <w:rFonts w:ascii="Times New Roman" w:eastAsia="宋体" w:hAnsi="Times New Roman" w:cs="Times New Roman"/>
          <w:kern w:val="44"/>
          <w:sz w:val="44"/>
          <w:szCs w:val="44"/>
        </w:rPr>
      </w:pPr>
      <w:bookmarkStart w:id="41" w:name="_Toc49605083"/>
      <w:r>
        <w:rPr>
          <w:b/>
          <w:bCs/>
        </w:rPr>
        <w:br w:type="page"/>
      </w:r>
    </w:p>
    <w:p w14:paraId="55ECD4A4" w14:textId="48AC0C7F" w:rsidR="006B4DE5" w:rsidRPr="000A43E9" w:rsidRDefault="000A43E9" w:rsidP="00DE11AD">
      <w:pPr>
        <w:pStyle w:val="1"/>
        <w:spacing w:line="288" w:lineRule="auto"/>
        <w:jc w:val="center"/>
        <w:rPr>
          <w:b w:val="0"/>
          <w:bCs w:val="0"/>
        </w:rPr>
      </w:pPr>
      <w:bookmarkStart w:id="42" w:name="_Toc49850419"/>
      <w:bookmarkEnd w:id="41"/>
      <w:r>
        <w:rPr>
          <w:rFonts w:hint="eastAsia"/>
          <w:b w:val="0"/>
          <w:color w:val="000000"/>
        </w:rPr>
        <w:lastRenderedPageBreak/>
        <w:t>《</w:t>
      </w:r>
      <w:r w:rsidR="006B4DE5" w:rsidRPr="000A43E9">
        <w:rPr>
          <w:b w:val="0"/>
          <w:color w:val="000000"/>
        </w:rPr>
        <w:t>专业导论与职业发展</w:t>
      </w:r>
      <w:r>
        <w:rPr>
          <w:rFonts w:hint="eastAsia"/>
          <w:b w:val="0"/>
          <w:color w:val="000000"/>
        </w:rPr>
        <w:t>》</w:t>
      </w:r>
      <w:r w:rsidR="006B4DE5" w:rsidRPr="000A43E9">
        <w:rPr>
          <w:b w:val="0"/>
          <w:bCs w:val="0"/>
        </w:rPr>
        <w:t>课程教学大纲</w:t>
      </w:r>
      <w:bookmarkEnd w:id="42"/>
    </w:p>
    <w:p w14:paraId="79A66A25" w14:textId="77777777" w:rsidR="006B4DE5" w:rsidRPr="00684D28" w:rsidRDefault="006B4DE5" w:rsidP="00DE11AD">
      <w:pPr>
        <w:spacing w:line="288" w:lineRule="auto"/>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Introduction to Professional Courses and Career Development</w:t>
      </w:r>
      <w:r w:rsidRPr="00684D28">
        <w:rPr>
          <w:rFonts w:ascii="Times New Roman" w:eastAsia="宋体" w:hAnsi="Times New Roman" w:cs="Times New Roman"/>
          <w:b/>
          <w:bCs/>
          <w:sz w:val="30"/>
          <w:szCs w:val="30"/>
        </w:rPr>
        <w:t>）</w:t>
      </w:r>
    </w:p>
    <w:p w14:paraId="00431417" w14:textId="77777777" w:rsidR="006B4DE5" w:rsidRPr="00684D28" w:rsidRDefault="006B4DE5" w:rsidP="00DE11AD">
      <w:pPr>
        <w:spacing w:line="288" w:lineRule="auto"/>
        <w:jc w:val="center"/>
        <w:rPr>
          <w:rFonts w:ascii="Times New Roman" w:eastAsia="宋体" w:hAnsi="Times New Roman" w:cs="Times New Roman"/>
          <w:sz w:val="24"/>
        </w:rPr>
      </w:pPr>
    </w:p>
    <w:p w14:paraId="28667991" w14:textId="77777777" w:rsidR="006B4DE5" w:rsidRPr="00684D28" w:rsidRDefault="006B4DE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E5286E4" w14:textId="77777777" w:rsidR="006B4DE5" w:rsidRPr="00684D28" w:rsidRDefault="006B4DE5"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18"/>
        </w:rPr>
        <w:t>0603105</w:t>
      </w:r>
    </w:p>
    <w:p w14:paraId="3F0DD18A" w14:textId="77777777" w:rsidR="006B4DE5" w:rsidRPr="00684D28" w:rsidRDefault="006B4DE5"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02C6697" w14:textId="77777777" w:rsidR="006B4DE5" w:rsidRPr="00684D28" w:rsidRDefault="006B4DE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8</w:t>
      </w:r>
      <w:r w:rsidRPr="00684D28">
        <w:rPr>
          <w:rFonts w:ascii="Times New Roman" w:eastAsia="宋体" w:hAnsi="Times New Roman" w:cs="Times New Roman"/>
          <w:bCs/>
          <w:kern w:val="0"/>
          <w:sz w:val="24"/>
        </w:rPr>
        <w:t>周</w:t>
      </w:r>
    </w:p>
    <w:p w14:paraId="12685EF6" w14:textId="77777777" w:rsidR="006B4DE5" w:rsidRPr="00684D28" w:rsidRDefault="006B4DE5"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：无</w:t>
      </w:r>
    </w:p>
    <w:p w14:paraId="490FCE5F" w14:textId="77777777" w:rsidR="006B4DE5" w:rsidRPr="00684D28" w:rsidRDefault="006B4DE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7E6CE587" w14:textId="77777777" w:rsidR="006B4DE5" w:rsidRPr="00684D28" w:rsidRDefault="006B4DE5" w:rsidP="00DE11AD">
      <w:pPr>
        <w:spacing w:line="288" w:lineRule="auto"/>
        <w:ind w:leftChars="200" w:left="420"/>
        <w:rPr>
          <w:rFonts w:ascii="Times New Roman" w:eastAsia="宋体" w:hAnsi="Times New Roman" w:cs="Times New Roman"/>
          <w:szCs w:val="21"/>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：无</w:t>
      </w:r>
      <w:r w:rsidRPr="00684D28">
        <w:rPr>
          <w:rFonts w:ascii="Times New Roman" w:eastAsia="宋体" w:hAnsi="Times New Roman" w:cs="Times New Roman"/>
          <w:b/>
          <w:kern w:val="0"/>
          <w:sz w:val="24"/>
        </w:rPr>
        <w:t>(</w:t>
      </w:r>
      <w:r w:rsidRPr="00684D28">
        <w:rPr>
          <w:rFonts w:ascii="Times New Roman" w:eastAsia="宋体" w:hAnsi="Times New Roman" w:cs="Times New Roman"/>
          <w:szCs w:val="21"/>
        </w:rPr>
        <w:t>由任课教师根据本专业培养方案参考有关资料确定授课内容，自编讲稿</w:t>
      </w:r>
      <w:r w:rsidRPr="00684D28">
        <w:rPr>
          <w:rFonts w:ascii="Times New Roman" w:eastAsia="宋体" w:hAnsi="Times New Roman" w:cs="Times New Roman"/>
          <w:szCs w:val="21"/>
        </w:rPr>
        <w:t>)</w:t>
      </w:r>
    </w:p>
    <w:p w14:paraId="32AE7623" w14:textId="77777777" w:rsidR="006B4DE5" w:rsidRPr="00684D28" w:rsidRDefault="006B4DE5"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69F6ED8F" w14:textId="77777777" w:rsidR="006B4DE5" w:rsidRPr="00684D28" w:rsidRDefault="006B4DE5" w:rsidP="00DE11AD">
      <w:pPr>
        <w:pStyle w:val="p15"/>
        <w:spacing w:line="288" w:lineRule="auto"/>
        <w:ind w:firstLine="480"/>
        <w:rPr>
          <w:rFonts w:ascii="Times New Roman" w:hAnsi="Times New Roman" w:cs="Times New Roman"/>
          <w:b w:val="0"/>
          <w:sz w:val="24"/>
          <w:szCs w:val="24"/>
        </w:rPr>
      </w:pPr>
      <w:r w:rsidRPr="00684D28">
        <w:rPr>
          <w:rFonts w:ascii="Times New Roman" w:hAnsi="Times New Roman" w:cs="Times New Roman"/>
          <w:b w:val="0"/>
          <w:bCs w:val="0"/>
          <w:sz w:val="24"/>
          <w:szCs w:val="24"/>
        </w:rPr>
        <w:t>本课程设计是日语专业的通识必修课程，</w:t>
      </w:r>
      <w:r w:rsidRPr="00684D28">
        <w:rPr>
          <w:rFonts w:ascii="Times New Roman" w:hAnsi="Times New Roman" w:cs="Times New Roman"/>
          <w:b w:val="0"/>
          <w:sz w:val="24"/>
          <w:szCs w:val="24"/>
        </w:rPr>
        <w:t>授课对象为日语专业一年级同学。</w:t>
      </w:r>
      <w:r w:rsidRPr="00684D28">
        <w:rPr>
          <w:rFonts w:ascii="Times New Roman" w:hAnsi="Times New Roman" w:cs="Times New Roman"/>
          <w:b w:val="0"/>
          <w:bCs w:val="0"/>
          <w:sz w:val="24"/>
          <w:szCs w:val="24"/>
        </w:rPr>
        <w:t>主要向学生介绍日语专业的历史与现状、日语专业的</w:t>
      </w:r>
      <w:r w:rsidRPr="00684D28">
        <w:rPr>
          <w:rFonts w:ascii="Times New Roman" w:hAnsi="Times New Roman" w:cs="Times New Roman"/>
          <w:b w:val="0"/>
          <w:sz w:val="24"/>
          <w:szCs w:val="24"/>
        </w:rPr>
        <w:t>师资力量及教师队伍建设概况</w:t>
      </w:r>
      <w:r w:rsidRPr="00684D28">
        <w:rPr>
          <w:rFonts w:ascii="Times New Roman" w:hAnsi="Times New Roman" w:cs="Times New Roman"/>
          <w:b w:val="0"/>
          <w:bCs w:val="0"/>
          <w:sz w:val="24"/>
          <w:szCs w:val="24"/>
        </w:rPr>
        <w:t>、日语专业的课程设置概况、毕业所需的学分要求、日语能力一级、二级考试和专业四级等考试概况、</w:t>
      </w:r>
      <w:r w:rsidRPr="00684D28">
        <w:rPr>
          <w:rFonts w:ascii="Times New Roman" w:hAnsi="Times New Roman" w:cs="Times New Roman"/>
          <w:b w:val="0"/>
          <w:sz w:val="24"/>
          <w:szCs w:val="24"/>
        </w:rPr>
        <w:t>日语专业的对外交流概况、往届毕业生的就业情况、日语系图书资料概况和资料利用方法、日语学习的方法和大学生活的建议等。</w:t>
      </w:r>
    </w:p>
    <w:p w14:paraId="410486C7" w14:textId="77777777" w:rsidR="006B4DE5" w:rsidRPr="00684D28" w:rsidRDefault="006B4DE5" w:rsidP="00DE11AD">
      <w:pPr>
        <w:pStyle w:val="p15"/>
        <w:spacing w:line="288" w:lineRule="auto"/>
        <w:ind w:firstLine="480"/>
        <w:rPr>
          <w:rFonts w:ascii="Times New Roman" w:hAnsi="Times New Roman" w:cs="Times New Roman"/>
          <w:b w:val="0"/>
          <w:sz w:val="24"/>
          <w:szCs w:val="24"/>
        </w:rPr>
      </w:pPr>
      <w:r w:rsidRPr="00684D28">
        <w:rPr>
          <w:rFonts w:ascii="Times New Roman" w:hAnsi="Times New Roman" w:cs="Times New Roman"/>
          <w:b w:val="0"/>
          <w:sz w:val="24"/>
          <w:szCs w:val="24"/>
        </w:rPr>
        <w:t>通过本课程的学习，使学生全面、系统地了解未来四年所要开设的日语专业技能课、日语专业知识课和相关具体课程，以及这些课程的性质、意义、特征，掌握这些课程之间的内在联系及相应的学习策略，从而为未来的专业课程学习奠定坚实的基础。同时，使学生了解本专业学生的就业去向，对未来的职业发展进行初步的设计与规划。</w:t>
      </w:r>
    </w:p>
    <w:p w14:paraId="65B3557C" w14:textId="77777777" w:rsidR="006B4DE5" w:rsidRPr="00684D28" w:rsidRDefault="006B4DE5" w:rsidP="00DE11AD">
      <w:pPr>
        <w:pStyle w:val="p15"/>
        <w:spacing w:line="288" w:lineRule="auto"/>
        <w:ind w:firstLine="480"/>
        <w:rPr>
          <w:rFonts w:ascii="Times New Roman" w:hAnsi="Times New Roman" w:cs="Times New Roman"/>
          <w:b w:val="0"/>
          <w:color w:val="FF0000"/>
          <w:sz w:val="21"/>
          <w:szCs w:val="21"/>
        </w:rPr>
      </w:pPr>
    </w:p>
    <w:p w14:paraId="2BE3640B" w14:textId="77777777" w:rsidR="006B4DE5" w:rsidRPr="00684D28" w:rsidRDefault="006B4DE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D81C659" w14:textId="77777777" w:rsidR="006B4DE5" w:rsidRPr="00684D28" w:rsidRDefault="006B4DE5"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了解本专业人才培养定位、毕业条件、主要课程、主要的证书类考试等知识。</w:t>
      </w:r>
    </w:p>
    <w:p w14:paraId="06A321B2" w14:textId="77777777" w:rsidR="006B4DE5" w:rsidRPr="00684D28" w:rsidRDefault="006B4DE5"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了解日语的语言特征、日本的历史与文化、语言习得等方面的知识，养成良好的学习习惯，掌握高效的学习方法，为四年的专业学习以及将来的进一步学习与发展打下良好的基础。</w:t>
      </w:r>
    </w:p>
    <w:p w14:paraId="3B506994" w14:textId="77777777" w:rsidR="006B4DE5" w:rsidRPr="00684D28" w:rsidRDefault="006B4DE5"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bCs/>
          <w:sz w:val="24"/>
        </w:rPr>
        <w:t>了解日语专业的就业前景，知晓和理解基本的职业道德与规范，对大学阶段的学习和毕业后进行思考和规划。</w:t>
      </w:r>
    </w:p>
    <w:p w14:paraId="16EF2A49"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sz w:val="24"/>
        </w:rPr>
        <w:t>2-2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8-2</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6B4DE5" w:rsidRPr="00684D28" w14:paraId="2FF5C18B"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35EBFD"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w:t>
            </w:r>
          </w:p>
          <w:p w14:paraId="5FAB2EF6"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45357C7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6B4DE5" w:rsidRPr="00684D28" w14:paraId="5FCB7F65"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20ECE30"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0D08AF01"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212E693F"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0C8862FB"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945" w:type="dxa"/>
            <w:tcBorders>
              <w:top w:val="nil"/>
              <w:left w:val="nil"/>
              <w:bottom w:val="single" w:sz="4" w:space="0" w:color="auto"/>
              <w:right w:val="single" w:sz="4" w:space="0" w:color="auto"/>
            </w:tcBorders>
            <w:shd w:val="clear" w:color="auto" w:fill="FFFFFF"/>
            <w:vAlign w:val="center"/>
          </w:tcPr>
          <w:p w14:paraId="6749FE40" w14:textId="77777777" w:rsidR="006B4DE5" w:rsidRPr="00684D28" w:rsidRDefault="006B4DE5" w:rsidP="00DE11AD">
            <w:pPr>
              <w:widowControl/>
              <w:adjustRightInd w:val="0"/>
              <w:snapToGrid w:val="0"/>
              <w:spacing w:line="288" w:lineRule="auto"/>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1CABD540"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0720BAF1"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0DB055F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0DFABB8"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r>
      <w:tr w:rsidR="006B4DE5" w:rsidRPr="00684D28" w14:paraId="111FF08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1CE31F75"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2-2</w:t>
            </w:r>
          </w:p>
        </w:tc>
        <w:tc>
          <w:tcPr>
            <w:tcW w:w="945" w:type="dxa"/>
            <w:tcBorders>
              <w:top w:val="nil"/>
              <w:left w:val="nil"/>
              <w:bottom w:val="single" w:sz="4" w:space="0" w:color="auto"/>
              <w:right w:val="single" w:sz="4" w:space="0" w:color="auto"/>
            </w:tcBorders>
            <w:vAlign w:val="center"/>
          </w:tcPr>
          <w:p w14:paraId="503A9635"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2A14CC3"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10AC90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05CFED70"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4D4A2E1"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C794643"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3895ED8"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8084A88"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r>
      <w:tr w:rsidR="006B4DE5" w:rsidRPr="00684D28" w14:paraId="5A3B8602"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115AB8C5" w14:textId="77777777" w:rsidR="006B4DE5" w:rsidRPr="00684D28" w:rsidRDefault="006B4DE5"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 xml:space="preserve"> </w:t>
            </w: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8-2</w:t>
            </w:r>
          </w:p>
        </w:tc>
        <w:tc>
          <w:tcPr>
            <w:tcW w:w="945" w:type="dxa"/>
            <w:tcBorders>
              <w:top w:val="nil"/>
              <w:left w:val="nil"/>
              <w:bottom w:val="single" w:sz="4" w:space="0" w:color="auto"/>
              <w:right w:val="single" w:sz="4" w:space="0" w:color="auto"/>
            </w:tcBorders>
            <w:vAlign w:val="center"/>
          </w:tcPr>
          <w:p w14:paraId="606F159C"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209CFCC8"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419A48D7"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6E9452F"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E0FF730"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58AC17B"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72D6BB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48B2C9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r>
      <w:tr w:rsidR="006B4DE5" w:rsidRPr="00684D28" w14:paraId="71708E3B"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3890E80C"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A22EEB9"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92D0B4C"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0171F26"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212EC04"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AF52EFD"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B18A26F"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B1C6659"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B8F3EFE" w14:textId="77777777" w:rsidR="006B4DE5" w:rsidRPr="00684D28" w:rsidRDefault="006B4DE5" w:rsidP="00DE11AD">
            <w:pPr>
              <w:widowControl/>
              <w:adjustRightInd w:val="0"/>
              <w:snapToGrid w:val="0"/>
              <w:spacing w:line="288" w:lineRule="auto"/>
              <w:jc w:val="center"/>
              <w:rPr>
                <w:rFonts w:ascii="Times New Roman" w:eastAsia="宋体" w:hAnsi="Times New Roman" w:cs="Times New Roman"/>
                <w:kern w:val="0"/>
                <w:szCs w:val="21"/>
              </w:rPr>
            </w:pPr>
          </w:p>
        </w:tc>
      </w:tr>
    </w:tbl>
    <w:p w14:paraId="060D664C" w14:textId="77777777" w:rsidR="006B4DE5" w:rsidRPr="00684D28" w:rsidRDefault="006B4DE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4B1A24A3" w14:textId="77777777" w:rsidR="006B4DE5" w:rsidRPr="00684D28" w:rsidRDefault="006B4DE5" w:rsidP="00DE11AD">
      <w:pPr>
        <w:pStyle w:val="af6"/>
        <w:spacing w:line="288" w:lineRule="auto"/>
        <w:ind w:left="480" w:firstLineChars="0" w:firstLine="0"/>
        <w:rPr>
          <w:b/>
          <w:sz w:val="24"/>
        </w:rPr>
      </w:pPr>
      <w:r w:rsidRPr="00684D28">
        <w:rPr>
          <w:b/>
          <w:sz w:val="24"/>
        </w:rPr>
        <w:t>（一）日语专业概况与履修要求</w:t>
      </w:r>
    </w:p>
    <w:p w14:paraId="44FC4F71"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E806DCE" w14:textId="77777777" w:rsidR="006B4DE5" w:rsidRPr="00684D28" w:rsidRDefault="006B4DE5" w:rsidP="00DE11AD">
      <w:pPr>
        <w:spacing w:line="288" w:lineRule="auto"/>
        <w:ind w:firstLineChars="200" w:firstLine="420"/>
        <w:rPr>
          <w:rFonts w:ascii="Times New Roman" w:eastAsia="宋体" w:hAnsi="Times New Roman" w:cs="Times New Roman"/>
          <w:bCs/>
          <w:color w:val="FF0000"/>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）介绍</w:t>
      </w:r>
      <w:r w:rsidRPr="00684D28">
        <w:rPr>
          <w:rFonts w:ascii="Times New Roman" w:eastAsia="宋体" w:hAnsi="Times New Roman" w:cs="Times New Roman"/>
          <w:bCs/>
          <w:szCs w:val="21"/>
        </w:rPr>
        <w:t>高等学校日语专业的培养目标。</w:t>
      </w:r>
    </w:p>
    <w:p w14:paraId="400143D0" w14:textId="77777777" w:rsidR="006B4DE5" w:rsidRPr="00684D28" w:rsidRDefault="006B4DE5"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2</w:t>
      </w:r>
      <w:r w:rsidRPr="00684D28">
        <w:rPr>
          <w:rFonts w:ascii="Times New Roman" w:eastAsia="宋体" w:hAnsi="Times New Roman" w:cs="Times New Roman"/>
          <w:bCs/>
          <w:szCs w:val="21"/>
        </w:rPr>
        <w:t>）介绍我校日语专业的概况、人才培养定位。</w:t>
      </w:r>
    </w:p>
    <w:p w14:paraId="0B936373" w14:textId="77777777" w:rsidR="006B4DE5" w:rsidRPr="00684D28" w:rsidRDefault="006B4DE5"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3</w:t>
      </w:r>
      <w:r w:rsidRPr="00684D28">
        <w:rPr>
          <w:rFonts w:ascii="Times New Roman" w:eastAsia="宋体" w:hAnsi="Times New Roman" w:cs="Times New Roman"/>
          <w:bCs/>
          <w:szCs w:val="21"/>
        </w:rPr>
        <w:t>）</w:t>
      </w:r>
      <w:r w:rsidRPr="00684D28">
        <w:rPr>
          <w:rFonts w:ascii="Times New Roman" w:eastAsia="宋体" w:hAnsi="Times New Roman" w:cs="Times New Roman"/>
          <w:szCs w:val="21"/>
        </w:rPr>
        <w:t>介绍我校日语专业课程设置、课程特点，课程目标和毕业要求。</w:t>
      </w:r>
    </w:p>
    <w:p w14:paraId="305AE0EF" w14:textId="77777777" w:rsidR="006B4DE5" w:rsidRPr="00684D28" w:rsidRDefault="006B4DE5"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4</w:t>
      </w:r>
      <w:r w:rsidRPr="00684D28">
        <w:rPr>
          <w:rFonts w:ascii="Times New Roman" w:eastAsia="宋体" w:hAnsi="Times New Roman" w:cs="Times New Roman"/>
          <w:bCs/>
          <w:szCs w:val="21"/>
        </w:rPr>
        <w:t>）详细介绍毕业论文及学分、大学四年需要通过的资格认证考试等。</w:t>
      </w:r>
    </w:p>
    <w:p w14:paraId="29740678" w14:textId="77777777" w:rsidR="006B4DE5" w:rsidRPr="00684D28" w:rsidRDefault="006B4DE5" w:rsidP="00DE11AD">
      <w:pPr>
        <w:pStyle w:val="af6"/>
        <w:spacing w:line="288" w:lineRule="auto"/>
        <w:ind w:left="480" w:firstLineChars="0" w:firstLine="0"/>
        <w:rPr>
          <w:sz w:val="24"/>
        </w:rPr>
      </w:pPr>
      <w:r w:rsidRPr="00684D28">
        <w:rPr>
          <w:sz w:val="24"/>
        </w:rPr>
        <w:t>2.</w:t>
      </w:r>
      <w:r w:rsidRPr="00684D28">
        <w:rPr>
          <w:sz w:val="24"/>
        </w:rPr>
        <w:t>教学要求</w:t>
      </w:r>
    </w:p>
    <w:p w14:paraId="6328F4AC" w14:textId="77777777" w:rsidR="006B4DE5" w:rsidRPr="00684D28" w:rsidRDefault="006B4DE5" w:rsidP="00DE11AD">
      <w:pPr>
        <w:pStyle w:val="af6"/>
        <w:spacing w:line="288" w:lineRule="auto"/>
        <w:ind w:left="480" w:firstLineChars="0" w:firstLine="0"/>
        <w:rPr>
          <w:szCs w:val="21"/>
        </w:rPr>
      </w:pPr>
      <w:r w:rsidRPr="00684D28">
        <w:rPr>
          <w:sz w:val="24"/>
        </w:rPr>
        <w:t>（</w:t>
      </w:r>
      <w:r w:rsidRPr="00684D28">
        <w:rPr>
          <w:sz w:val="24"/>
        </w:rPr>
        <w:t>1</w:t>
      </w:r>
      <w:r w:rsidRPr="00684D28">
        <w:rPr>
          <w:sz w:val="24"/>
        </w:rPr>
        <w:t>）</w:t>
      </w:r>
      <w:r w:rsidRPr="00684D28">
        <w:rPr>
          <w:szCs w:val="21"/>
        </w:rPr>
        <w:t>要求学生明确知晓培养目标及要求。</w:t>
      </w:r>
    </w:p>
    <w:p w14:paraId="353F4479" w14:textId="77777777" w:rsidR="006B4DE5" w:rsidRPr="00684D28" w:rsidRDefault="006B4DE5" w:rsidP="00DE11AD">
      <w:pPr>
        <w:pStyle w:val="af6"/>
        <w:spacing w:line="288" w:lineRule="auto"/>
        <w:ind w:left="480" w:firstLineChars="0" w:firstLine="0"/>
        <w:rPr>
          <w:sz w:val="24"/>
        </w:rPr>
      </w:pPr>
      <w:r w:rsidRPr="00684D28">
        <w:rPr>
          <w:szCs w:val="21"/>
        </w:rPr>
        <w:t>（</w:t>
      </w:r>
      <w:r w:rsidRPr="00684D28">
        <w:rPr>
          <w:szCs w:val="21"/>
        </w:rPr>
        <w:t>2</w:t>
      </w:r>
      <w:r w:rsidRPr="00684D28">
        <w:rPr>
          <w:szCs w:val="21"/>
        </w:rPr>
        <w:t>）要求学</w:t>
      </w:r>
      <w:r w:rsidRPr="00684D28">
        <w:rPr>
          <w:sz w:val="24"/>
        </w:rPr>
        <w:t>生熟知学生手册中关于课程与学分的各项要求。系统了解日语专业课程设置以及课程特点、目标，在宏观上了解各课程间相互关系及在整个人才培养中所占的地位。</w:t>
      </w:r>
    </w:p>
    <w:p w14:paraId="5732B590" w14:textId="77777777" w:rsidR="006B4DE5" w:rsidRPr="00684D28" w:rsidRDefault="006B4DE5" w:rsidP="00DE11AD">
      <w:pPr>
        <w:pStyle w:val="af6"/>
        <w:spacing w:line="288" w:lineRule="auto"/>
        <w:ind w:left="480" w:firstLineChars="0" w:firstLine="0"/>
        <w:rPr>
          <w:sz w:val="24"/>
        </w:rPr>
      </w:pPr>
      <w:r w:rsidRPr="00684D28">
        <w:rPr>
          <w:sz w:val="24"/>
        </w:rPr>
        <w:t>（</w:t>
      </w:r>
      <w:r w:rsidRPr="00684D28">
        <w:rPr>
          <w:sz w:val="24"/>
        </w:rPr>
        <w:t>3</w:t>
      </w:r>
      <w:r w:rsidRPr="00684D28">
        <w:rPr>
          <w:sz w:val="24"/>
        </w:rPr>
        <w:t>）要求学生了解毕业论文的要求，第二课堂及各专业相关内容的设定，尤其是对于大学四年需要通过的资格考试有明确清晰地认识与重视。</w:t>
      </w:r>
    </w:p>
    <w:p w14:paraId="4F6C4CD3" w14:textId="77777777" w:rsidR="006B4DE5" w:rsidRPr="00684D28" w:rsidRDefault="006B4DE5" w:rsidP="00DE11AD">
      <w:pPr>
        <w:pStyle w:val="af6"/>
        <w:spacing w:line="288" w:lineRule="auto"/>
        <w:ind w:left="480" w:firstLineChars="0" w:firstLine="0"/>
        <w:rPr>
          <w:b/>
          <w:sz w:val="24"/>
        </w:rPr>
      </w:pPr>
      <w:r w:rsidRPr="00684D28">
        <w:rPr>
          <w:b/>
          <w:sz w:val="24"/>
        </w:rPr>
        <w:t>（二）日语的特征与学习策略</w:t>
      </w:r>
    </w:p>
    <w:p w14:paraId="08CC09A1"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9A2A33" w14:textId="77777777" w:rsidR="006B4DE5" w:rsidRPr="00684D28" w:rsidRDefault="006B4DE5"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介绍日语的言语特点及构造、全方位概观了解日语的语言体系。</w:t>
      </w:r>
    </w:p>
    <w:p w14:paraId="3351AFA9" w14:textId="77777777" w:rsidR="006B4DE5" w:rsidRPr="00684D28" w:rsidRDefault="006B4DE5"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2</w:t>
      </w:r>
      <w:r w:rsidRPr="00684D28">
        <w:rPr>
          <w:rFonts w:ascii="Times New Roman" w:eastAsia="宋体" w:hAnsi="Times New Roman" w:cs="Times New Roman"/>
          <w:bCs/>
          <w:color w:val="000000"/>
          <w:sz w:val="24"/>
        </w:rPr>
        <w:t>）介绍</w:t>
      </w:r>
      <w:r w:rsidRPr="00684D28">
        <w:rPr>
          <w:rFonts w:ascii="Times New Roman" w:eastAsia="宋体" w:hAnsi="Times New Roman" w:cs="Times New Roman"/>
          <w:color w:val="000000"/>
          <w:sz w:val="24"/>
        </w:rPr>
        <w:t>主要课程的教学目的和教学要求</w:t>
      </w:r>
      <w:r w:rsidRPr="00684D28">
        <w:rPr>
          <w:rFonts w:ascii="Times New Roman" w:eastAsia="宋体" w:hAnsi="Times New Roman" w:cs="Times New Roman"/>
          <w:bCs/>
          <w:color w:val="000000"/>
          <w:sz w:val="24"/>
        </w:rPr>
        <w:t>，建议采取的学习策略等。</w:t>
      </w:r>
    </w:p>
    <w:p w14:paraId="5FCCA4A9" w14:textId="77777777" w:rsidR="006B4DE5" w:rsidRPr="00684D28" w:rsidRDefault="006B4DE5"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）介绍系统、科学的学习方法与听说读写译各项技能的训练与培养方法。</w:t>
      </w:r>
    </w:p>
    <w:p w14:paraId="48D5BF0F"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4</w:t>
      </w:r>
      <w:r w:rsidRPr="00684D28">
        <w:rPr>
          <w:color w:val="000000"/>
          <w:sz w:val="24"/>
        </w:rPr>
        <w:t>）介绍利用现代化的方法（互联网、手机</w:t>
      </w:r>
      <w:r w:rsidRPr="00684D28">
        <w:rPr>
          <w:color w:val="000000"/>
          <w:sz w:val="24"/>
        </w:rPr>
        <w:t>app</w:t>
      </w:r>
      <w:r w:rsidRPr="00684D28">
        <w:rPr>
          <w:color w:val="000000"/>
          <w:sz w:val="24"/>
        </w:rPr>
        <w:t>）进行资料收集和学习的方法。</w:t>
      </w:r>
    </w:p>
    <w:p w14:paraId="4B0F9038"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2F1C9228"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）要求学生了解日语言语的具体特点与性质、对日语有整体理解。</w:t>
      </w:r>
    </w:p>
    <w:p w14:paraId="761FCBE4"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）要求学生了解主要课程在语音、词汇、语法、等方面的具体要求，掌握课程之间内在联系以及应采取的学习策略。</w:t>
      </w:r>
    </w:p>
    <w:p w14:paraId="3CDDCEFB"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）要求学生养成良好的学习习惯，寻找适合自己的高效学习方法。</w:t>
      </w:r>
    </w:p>
    <w:p w14:paraId="245A556B"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）要求学生实际尝使用电脑或手机</w:t>
      </w:r>
      <w:r w:rsidRPr="00684D28">
        <w:rPr>
          <w:rFonts w:ascii="Times New Roman" w:eastAsia="宋体" w:hAnsi="Times New Roman" w:cs="Times New Roman"/>
          <w:color w:val="000000"/>
          <w:sz w:val="24"/>
        </w:rPr>
        <w:t>app</w:t>
      </w:r>
      <w:r w:rsidRPr="00684D28">
        <w:rPr>
          <w:rFonts w:ascii="Times New Roman" w:eastAsia="宋体" w:hAnsi="Times New Roman" w:cs="Times New Roman"/>
          <w:color w:val="000000"/>
          <w:sz w:val="24"/>
        </w:rPr>
        <w:t>进行日语资源的搜索与学习。</w:t>
      </w:r>
    </w:p>
    <w:p w14:paraId="388BA25E" w14:textId="77777777" w:rsidR="006B4DE5" w:rsidRPr="00684D28" w:rsidRDefault="006B4DE5" w:rsidP="00DE11AD">
      <w:pPr>
        <w:pStyle w:val="af6"/>
        <w:spacing w:line="288" w:lineRule="auto"/>
        <w:ind w:left="480" w:firstLineChars="0" w:firstLine="0"/>
        <w:rPr>
          <w:b/>
          <w:color w:val="000000"/>
          <w:sz w:val="24"/>
        </w:rPr>
      </w:pPr>
      <w:r w:rsidRPr="00684D28">
        <w:rPr>
          <w:b/>
          <w:color w:val="000000"/>
          <w:sz w:val="24"/>
        </w:rPr>
        <w:t>（三）日本文化概述</w:t>
      </w:r>
    </w:p>
    <w:p w14:paraId="5FE0C856"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D72836D" w14:textId="77777777" w:rsidR="006B4DE5" w:rsidRPr="00684D28" w:rsidRDefault="006B4DE5" w:rsidP="00DE11AD">
      <w:pPr>
        <w:pStyle w:val="af6"/>
        <w:spacing w:line="288" w:lineRule="auto"/>
        <w:ind w:left="480" w:firstLineChars="0" w:firstLine="0"/>
        <w:rPr>
          <w:bCs/>
          <w:color w:val="000000"/>
          <w:sz w:val="24"/>
        </w:rPr>
      </w:pPr>
      <w:r w:rsidRPr="00684D28">
        <w:rPr>
          <w:color w:val="000000"/>
          <w:sz w:val="24"/>
        </w:rPr>
        <w:t>（</w:t>
      </w:r>
      <w:r w:rsidRPr="00684D28">
        <w:rPr>
          <w:color w:val="000000"/>
          <w:sz w:val="24"/>
        </w:rPr>
        <w:t>1</w:t>
      </w:r>
      <w:r w:rsidRPr="00684D28">
        <w:rPr>
          <w:color w:val="000000"/>
          <w:sz w:val="24"/>
        </w:rPr>
        <w:t>）介绍</w:t>
      </w:r>
      <w:r w:rsidRPr="00684D28">
        <w:rPr>
          <w:bCs/>
          <w:color w:val="000000"/>
          <w:sz w:val="24"/>
        </w:rPr>
        <w:t>日本社会、文化、地理、历史等关于日本文化的多元内容。</w:t>
      </w:r>
    </w:p>
    <w:p w14:paraId="3D28D3ED" w14:textId="77777777" w:rsidR="006B4DE5" w:rsidRPr="00684D28" w:rsidRDefault="006B4DE5" w:rsidP="00DE11AD">
      <w:pPr>
        <w:pStyle w:val="af6"/>
        <w:spacing w:line="288" w:lineRule="auto"/>
        <w:ind w:left="480" w:firstLineChars="0" w:firstLine="0"/>
        <w:rPr>
          <w:b/>
          <w:color w:val="000000"/>
          <w:sz w:val="24"/>
        </w:rPr>
      </w:pPr>
      <w:r w:rsidRPr="00684D28">
        <w:rPr>
          <w:color w:val="000000"/>
          <w:sz w:val="24"/>
        </w:rPr>
        <w:lastRenderedPageBreak/>
        <w:t>（</w:t>
      </w:r>
      <w:r w:rsidRPr="00684D28">
        <w:rPr>
          <w:color w:val="000000"/>
          <w:sz w:val="24"/>
        </w:rPr>
        <w:t>2</w:t>
      </w:r>
      <w:r w:rsidRPr="00684D28">
        <w:rPr>
          <w:color w:val="000000"/>
          <w:sz w:val="24"/>
        </w:rPr>
        <w:t>）</w:t>
      </w:r>
      <w:r w:rsidRPr="00684D28">
        <w:rPr>
          <w:bCs/>
          <w:color w:val="000000"/>
          <w:sz w:val="24"/>
        </w:rPr>
        <w:t>使学生对中日间的文化差异和如何进行跨文化交际有初步了解。</w:t>
      </w:r>
    </w:p>
    <w:p w14:paraId="6256F114"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3C6B7F22"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1</w:t>
      </w:r>
      <w:r w:rsidRPr="00684D28">
        <w:rPr>
          <w:color w:val="000000"/>
          <w:sz w:val="24"/>
        </w:rPr>
        <w:t>）要求学生对日语的语言、社会、地理、历史等各方面有概观的系统了解。</w:t>
      </w:r>
    </w:p>
    <w:p w14:paraId="02F9004A" w14:textId="77777777" w:rsidR="006B4DE5" w:rsidRPr="00684D28" w:rsidRDefault="006B4DE5" w:rsidP="00DE11AD">
      <w:pPr>
        <w:pStyle w:val="af6"/>
        <w:spacing w:line="288" w:lineRule="auto"/>
        <w:ind w:left="480" w:firstLineChars="0" w:firstLine="0"/>
        <w:rPr>
          <w:b/>
          <w:color w:val="000000"/>
          <w:sz w:val="24"/>
        </w:rPr>
      </w:pPr>
      <w:r w:rsidRPr="00684D28">
        <w:rPr>
          <w:color w:val="000000"/>
          <w:sz w:val="24"/>
        </w:rPr>
        <w:t>（</w:t>
      </w:r>
      <w:r w:rsidRPr="00684D28">
        <w:rPr>
          <w:color w:val="000000"/>
          <w:sz w:val="24"/>
        </w:rPr>
        <w:t>2</w:t>
      </w:r>
      <w:r w:rsidRPr="00684D28">
        <w:rPr>
          <w:color w:val="000000"/>
          <w:sz w:val="24"/>
        </w:rPr>
        <w:t>）要求学生对文化差异有所理解，具有进行跨文化交际的意识。</w:t>
      </w:r>
    </w:p>
    <w:p w14:paraId="258CCE8E" w14:textId="77777777" w:rsidR="006B4DE5" w:rsidRPr="00684D28" w:rsidRDefault="006B4DE5" w:rsidP="00DE11AD">
      <w:pPr>
        <w:pStyle w:val="af6"/>
        <w:spacing w:line="288" w:lineRule="auto"/>
        <w:ind w:left="480" w:firstLineChars="0" w:firstLine="0"/>
        <w:rPr>
          <w:b/>
          <w:color w:val="000000"/>
          <w:sz w:val="24"/>
        </w:rPr>
      </w:pPr>
      <w:r w:rsidRPr="00684D28">
        <w:rPr>
          <w:b/>
          <w:color w:val="000000"/>
          <w:sz w:val="24"/>
        </w:rPr>
        <w:t>（四）就业去向与职业发展规划</w:t>
      </w:r>
    </w:p>
    <w:p w14:paraId="25DCF5DB"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教学内容</w:t>
      </w:r>
    </w:p>
    <w:p w14:paraId="28D09BFD"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介绍本专业的就业情况：通过对日语专业往届毕业生毕业后的出路、常州及周边城市日语专业就业市场的分析，科学阐述日语就业的前景，并分析日本企业及日语相关职位对于日语能力及综合素质、职业道德等方面的要求，使学生明确在大学四年期间自身应侧重培养的专业能力及各项综合能力。</w:t>
      </w:r>
    </w:p>
    <w:p w14:paraId="65FD130C"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）介绍本专业的考研情况：本专业与跨专业考研的整体情况、途径、方法等。</w:t>
      </w:r>
    </w:p>
    <w:p w14:paraId="38D0A0E8"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3</w:t>
      </w:r>
      <w:r w:rsidRPr="00684D28">
        <w:rPr>
          <w:color w:val="000000"/>
          <w:sz w:val="24"/>
        </w:rPr>
        <w:t>）介绍本专业的留学情况：赴日留学途径，本校与日本高校、机构之间缔结的留学、研修项目介绍。</w:t>
      </w:r>
    </w:p>
    <w:p w14:paraId="36B9AD30"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0C35DA2A" w14:textId="77777777" w:rsidR="006B4DE5" w:rsidRPr="00684D28" w:rsidRDefault="006B4DE5"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1</w:t>
      </w:r>
      <w:r w:rsidRPr="00684D28">
        <w:rPr>
          <w:color w:val="000000"/>
          <w:sz w:val="24"/>
        </w:rPr>
        <w:t>）要求学生进行职业规划与设计，讨论和理解各类岗位的职业道德。</w:t>
      </w:r>
    </w:p>
    <w:p w14:paraId="08FF3AED"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）要求学生深入认真思考毕业后的去向问题并进行相应的学习规划。</w:t>
      </w:r>
    </w:p>
    <w:p w14:paraId="42845C61" w14:textId="77777777" w:rsidR="006B4DE5" w:rsidRPr="00684D28" w:rsidRDefault="006B4DE5" w:rsidP="00DE11AD">
      <w:pPr>
        <w:pStyle w:val="af6"/>
        <w:spacing w:line="288" w:lineRule="auto"/>
        <w:ind w:left="480" w:firstLineChars="0" w:firstLine="0"/>
        <w:rPr>
          <w:b/>
          <w:sz w:val="24"/>
        </w:rPr>
      </w:pPr>
    </w:p>
    <w:p w14:paraId="6AD8DD9C"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134"/>
        <w:gridCol w:w="913"/>
      </w:tblGrid>
      <w:tr w:rsidR="006B4DE5" w:rsidRPr="00684D28" w14:paraId="70FD1D0A" w14:textId="77777777" w:rsidTr="00684D28">
        <w:tc>
          <w:tcPr>
            <w:tcW w:w="740" w:type="dxa"/>
            <w:shd w:val="clear" w:color="auto" w:fill="FFFFFF"/>
            <w:vAlign w:val="center"/>
          </w:tcPr>
          <w:p w14:paraId="1CBAAADA"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618" w:type="dxa"/>
            <w:shd w:val="clear" w:color="auto" w:fill="FFFFFF"/>
            <w:vAlign w:val="center"/>
          </w:tcPr>
          <w:p w14:paraId="4039265E"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17" w:type="dxa"/>
            <w:shd w:val="clear" w:color="auto" w:fill="FFFFFF"/>
          </w:tcPr>
          <w:p w14:paraId="6B81AE53"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w:t>
            </w:r>
          </w:p>
          <w:p w14:paraId="69099F9C"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p>
        </w:tc>
        <w:tc>
          <w:tcPr>
            <w:tcW w:w="1418" w:type="dxa"/>
            <w:shd w:val="clear" w:color="auto" w:fill="FFFFFF"/>
            <w:vAlign w:val="center"/>
          </w:tcPr>
          <w:p w14:paraId="313D0E72"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1134" w:type="dxa"/>
            <w:shd w:val="clear" w:color="auto" w:fill="FFFFFF"/>
            <w:vAlign w:val="center"/>
          </w:tcPr>
          <w:p w14:paraId="0E5FFF0A"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时间分配</w:t>
            </w:r>
          </w:p>
          <w:p w14:paraId="13C7CB06"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天</w:t>
            </w:r>
          </w:p>
        </w:tc>
        <w:tc>
          <w:tcPr>
            <w:tcW w:w="913" w:type="dxa"/>
            <w:shd w:val="clear" w:color="auto" w:fill="FFFFFF"/>
            <w:vAlign w:val="center"/>
          </w:tcPr>
          <w:p w14:paraId="72C454FB"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教学形式</w:t>
            </w:r>
          </w:p>
        </w:tc>
      </w:tr>
      <w:tr w:rsidR="006B4DE5" w:rsidRPr="00684D28" w14:paraId="0A6F4D0D" w14:textId="77777777" w:rsidTr="00684D28">
        <w:tc>
          <w:tcPr>
            <w:tcW w:w="740" w:type="dxa"/>
            <w:vAlign w:val="center"/>
          </w:tcPr>
          <w:p w14:paraId="394FEC3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618" w:type="dxa"/>
          </w:tcPr>
          <w:p w14:paraId="4A25BCE4"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日语专业简况及专业人才培养目标和要求</w:t>
            </w:r>
          </w:p>
        </w:tc>
        <w:tc>
          <w:tcPr>
            <w:tcW w:w="1417" w:type="dxa"/>
            <w:vAlign w:val="center"/>
          </w:tcPr>
          <w:p w14:paraId="24CC5889"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4E6D543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2-2</w:t>
            </w:r>
          </w:p>
        </w:tc>
        <w:tc>
          <w:tcPr>
            <w:tcW w:w="1134" w:type="dxa"/>
            <w:vAlign w:val="center"/>
          </w:tcPr>
          <w:p w14:paraId="534490A8"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086E4C3C"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048F8037" w14:textId="77777777" w:rsidTr="00684D28">
        <w:tc>
          <w:tcPr>
            <w:tcW w:w="740" w:type="dxa"/>
            <w:vAlign w:val="center"/>
          </w:tcPr>
          <w:p w14:paraId="6AEBA87D"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618" w:type="dxa"/>
          </w:tcPr>
          <w:p w14:paraId="6DABA929"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日语系课程履修要求与指导、社团活动介绍</w:t>
            </w:r>
          </w:p>
        </w:tc>
        <w:tc>
          <w:tcPr>
            <w:tcW w:w="1417" w:type="dxa"/>
            <w:vAlign w:val="center"/>
          </w:tcPr>
          <w:p w14:paraId="6D857D82" w14:textId="77777777" w:rsidR="006B4DE5" w:rsidRPr="00684D28" w:rsidRDefault="006B4DE5" w:rsidP="00DE11AD">
            <w:pPr>
              <w:spacing w:line="288" w:lineRule="auto"/>
              <w:jc w:val="center"/>
              <w:rPr>
                <w:rFonts w:ascii="Times New Roman" w:eastAsia="宋体" w:hAnsi="Times New Roman" w:cs="Times New Roman"/>
                <w:b/>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1418" w:type="dxa"/>
            <w:vAlign w:val="center"/>
          </w:tcPr>
          <w:p w14:paraId="352CC88E"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c>
          <w:tcPr>
            <w:tcW w:w="1134" w:type="dxa"/>
            <w:vAlign w:val="center"/>
          </w:tcPr>
          <w:p w14:paraId="1216D1D2"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107C1DCA"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396FDC25" w14:textId="77777777" w:rsidTr="00684D28">
        <w:tc>
          <w:tcPr>
            <w:tcW w:w="740" w:type="dxa"/>
            <w:vAlign w:val="center"/>
          </w:tcPr>
          <w:p w14:paraId="10366971"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618" w:type="dxa"/>
          </w:tcPr>
          <w:p w14:paraId="1277D504"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跨文化交际与日本留学交流实践</w:t>
            </w:r>
          </w:p>
        </w:tc>
        <w:tc>
          <w:tcPr>
            <w:tcW w:w="1417" w:type="dxa"/>
            <w:vAlign w:val="center"/>
          </w:tcPr>
          <w:p w14:paraId="1A33C070"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4E6A5530"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1134" w:type="dxa"/>
            <w:vAlign w:val="center"/>
          </w:tcPr>
          <w:p w14:paraId="6052FDB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6ADCF354"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3AB5C6A0" w14:textId="77777777" w:rsidTr="00684D28">
        <w:tc>
          <w:tcPr>
            <w:tcW w:w="740" w:type="dxa"/>
            <w:vAlign w:val="center"/>
          </w:tcPr>
          <w:p w14:paraId="135D5062"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4</w:t>
            </w:r>
          </w:p>
        </w:tc>
        <w:tc>
          <w:tcPr>
            <w:tcW w:w="3618" w:type="dxa"/>
          </w:tcPr>
          <w:p w14:paraId="7DE18A60"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日语的特征及日语学习中网络资源的有效利用</w:t>
            </w:r>
          </w:p>
        </w:tc>
        <w:tc>
          <w:tcPr>
            <w:tcW w:w="1417" w:type="dxa"/>
            <w:vAlign w:val="center"/>
          </w:tcPr>
          <w:p w14:paraId="50868FB7"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55444FA6"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c>
          <w:tcPr>
            <w:tcW w:w="1134" w:type="dxa"/>
            <w:vAlign w:val="center"/>
          </w:tcPr>
          <w:p w14:paraId="38B069E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62DC5BAC"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讲授、应用</w:t>
            </w:r>
          </w:p>
        </w:tc>
      </w:tr>
      <w:tr w:rsidR="006B4DE5" w:rsidRPr="00684D28" w14:paraId="63C98F80" w14:textId="77777777" w:rsidTr="00684D28">
        <w:tc>
          <w:tcPr>
            <w:tcW w:w="740" w:type="dxa"/>
            <w:vAlign w:val="center"/>
          </w:tcPr>
          <w:p w14:paraId="6A91CC9A"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618" w:type="dxa"/>
          </w:tcPr>
          <w:p w14:paraId="76632009"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日语专业各类证书考试及其对就业的影响</w:t>
            </w:r>
          </w:p>
        </w:tc>
        <w:tc>
          <w:tcPr>
            <w:tcW w:w="1417" w:type="dxa"/>
            <w:vAlign w:val="center"/>
          </w:tcPr>
          <w:p w14:paraId="53D0EF48"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11787A4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r w:rsidRPr="00684D28">
              <w:rPr>
                <w:rFonts w:ascii="Times New Roman" w:eastAsia="宋体" w:hAnsi="Times New Roman" w:cs="Times New Roman"/>
                <w:szCs w:val="21"/>
              </w:rPr>
              <w:t>、</w:t>
            </w:r>
            <w:r w:rsidRPr="00684D28">
              <w:rPr>
                <w:rFonts w:ascii="Times New Roman" w:eastAsia="宋体" w:hAnsi="Times New Roman" w:cs="Times New Roman"/>
                <w:szCs w:val="21"/>
              </w:rPr>
              <w:t>2-2</w:t>
            </w:r>
          </w:p>
        </w:tc>
        <w:tc>
          <w:tcPr>
            <w:tcW w:w="1134" w:type="dxa"/>
            <w:vAlign w:val="center"/>
          </w:tcPr>
          <w:p w14:paraId="55F8609E"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349F7147"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0D3B72DA" w14:textId="77777777" w:rsidTr="00684D28">
        <w:tc>
          <w:tcPr>
            <w:tcW w:w="740" w:type="dxa"/>
            <w:vAlign w:val="center"/>
          </w:tcPr>
          <w:p w14:paraId="4693121E"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618" w:type="dxa"/>
          </w:tcPr>
          <w:p w14:paraId="132AE2F7"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日本文化及日本社会礼仪</w:t>
            </w:r>
          </w:p>
        </w:tc>
        <w:tc>
          <w:tcPr>
            <w:tcW w:w="1417" w:type="dxa"/>
            <w:vAlign w:val="center"/>
          </w:tcPr>
          <w:p w14:paraId="6F51DDF1"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32BC59F1"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c>
          <w:tcPr>
            <w:tcW w:w="1134" w:type="dxa"/>
            <w:vAlign w:val="center"/>
          </w:tcPr>
          <w:p w14:paraId="7ED341E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0993FC1C"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讲授、讨论</w:t>
            </w:r>
          </w:p>
        </w:tc>
      </w:tr>
      <w:tr w:rsidR="006B4DE5" w:rsidRPr="00684D28" w14:paraId="61DD88CA" w14:textId="77777777" w:rsidTr="00684D28">
        <w:tc>
          <w:tcPr>
            <w:tcW w:w="740" w:type="dxa"/>
            <w:vAlign w:val="center"/>
          </w:tcPr>
          <w:p w14:paraId="3CB1BCE8"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3618" w:type="dxa"/>
          </w:tcPr>
          <w:p w14:paraId="09A8F477"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日语专业的主要资格考试介绍及学习策略</w:t>
            </w:r>
          </w:p>
        </w:tc>
        <w:tc>
          <w:tcPr>
            <w:tcW w:w="1417" w:type="dxa"/>
            <w:vAlign w:val="center"/>
          </w:tcPr>
          <w:p w14:paraId="31B72716"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5A635720"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c>
          <w:tcPr>
            <w:tcW w:w="1134" w:type="dxa"/>
            <w:vAlign w:val="center"/>
          </w:tcPr>
          <w:p w14:paraId="30124230"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478203ED"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6B4DE5" w:rsidRPr="00684D28" w14:paraId="536AD5DD" w14:textId="77777777" w:rsidTr="00684D28">
        <w:tc>
          <w:tcPr>
            <w:tcW w:w="740" w:type="dxa"/>
            <w:vAlign w:val="center"/>
          </w:tcPr>
          <w:p w14:paraId="0AD5AA9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8</w:t>
            </w:r>
          </w:p>
        </w:tc>
        <w:tc>
          <w:tcPr>
            <w:tcW w:w="3618" w:type="dxa"/>
          </w:tcPr>
          <w:p w14:paraId="41FE2A56" w14:textId="77777777" w:rsidR="006B4DE5" w:rsidRPr="00684D28" w:rsidRDefault="006B4DE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就业去向与生涯发展规划</w:t>
            </w:r>
          </w:p>
        </w:tc>
        <w:tc>
          <w:tcPr>
            <w:tcW w:w="1417" w:type="dxa"/>
            <w:vAlign w:val="center"/>
          </w:tcPr>
          <w:p w14:paraId="4EAB0A05" w14:textId="77777777" w:rsidR="006B4DE5" w:rsidRPr="00684D28" w:rsidRDefault="006B4DE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12AC476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1134" w:type="dxa"/>
            <w:vAlign w:val="center"/>
          </w:tcPr>
          <w:p w14:paraId="763CB96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12A15C9E"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讲授、讨论</w:t>
            </w:r>
          </w:p>
        </w:tc>
      </w:tr>
      <w:tr w:rsidR="006B4DE5" w:rsidRPr="00684D28" w14:paraId="5A58A5DA" w14:textId="77777777" w:rsidTr="00684D28">
        <w:tc>
          <w:tcPr>
            <w:tcW w:w="7193" w:type="dxa"/>
            <w:gridSpan w:val="4"/>
            <w:vAlign w:val="center"/>
          </w:tcPr>
          <w:p w14:paraId="449B6F8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1134" w:type="dxa"/>
          </w:tcPr>
          <w:p w14:paraId="1A126BA2" w14:textId="77777777" w:rsidR="006B4DE5" w:rsidRPr="00684D28" w:rsidRDefault="006B4DE5" w:rsidP="00DE11AD">
            <w:pPr>
              <w:spacing w:line="288" w:lineRule="auto"/>
              <w:jc w:val="center"/>
              <w:rPr>
                <w:rFonts w:ascii="Times New Roman" w:eastAsia="宋体" w:hAnsi="Times New Roman" w:cs="Times New Roman"/>
                <w:sz w:val="24"/>
              </w:rPr>
            </w:pPr>
          </w:p>
        </w:tc>
        <w:tc>
          <w:tcPr>
            <w:tcW w:w="913" w:type="dxa"/>
            <w:vAlign w:val="center"/>
          </w:tcPr>
          <w:p w14:paraId="4FB7D44E" w14:textId="77777777" w:rsidR="006B4DE5" w:rsidRPr="00684D28" w:rsidRDefault="006B4DE5" w:rsidP="00DE11AD">
            <w:pPr>
              <w:spacing w:line="288" w:lineRule="auto"/>
              <w:jc w:val="center"/>
              <w:rPr>
                <w:rFonts w:ascii="Times New Roman" w:eastAsia="宋体" w:hAnsi="Times New Roman" w:cs="Times New Roman"/>
                <w:szCs w:val="21"/>
              </w:rPr>
            </w:pPr>
          </w:p>
        </w:tc>
      </w:tr>
      <w:tr w:rsidR="006B4DE5" w:rsidRPr="00684D28" w14:paraId="467E550A" w14:textId="77777777" w:rsidTr="00684D28">
        <w:tc>
          <w:tcPr>
            <w:tcW w:w="7193" w:type="dxa"/>
            <w:gridSpan w:val="4"/>
            <w:vAlign w:val="center"/>
          </w:tcPr>
          <w:p w14:paraId="15DF7D28" w14:textId="77777777" w:rsidR="006B4DE5" w:rsidRPr="00684D28" w:rsidRDefault="006B4DE5" w:rsidP="00DE11AD">
            <w:pPr>
              <w:spacing w:line="288" w:lineRule="auto"/>
              <w:jc w:val="center"/>
              <w:rPr>
                <w:rFonts w:ascii="Times New Roman" w:eastAsia="宋体" w:hAnsi="Times New Roman" w:cs="Times New Roman"/>
                <w:szCs w:val="21"/>
              </w:rPr>
            </w:pPr>
          </w:p>
        </w:tc>
        <w:tc>
          <w:tcPr>
            <w:tcW w:w="1134" w:type="dxa"/>
            <w:vAlign w:val="center"/>
          </w:tcPr>
          <w:p w14:paraId="39D11CA8" w14:textId="77777777" w:rsidR="006B4DE5" w:rsidRPr="00684D28" w:rsidRDefault="006B4DE5" w:rsidP="00DE11AD">
            <w:pPr>
              <w:spacing w:line="288" w:lineRule="auto"/>
              <w:jc w:val="center"/>
              <w:rPr>
                <w:rFonts w:ascii="Times New Roman" w:eastAsia="宋体" w:hAnsi="Times New Roman" w:cs="Times New Roman"/>
                <w:szCs w:val="21"/>
              </w:rPr>
            </w:pPr>
          </w:p>
        </w:tc>
        <w:tc>
          <w:tcPr>
            <w:tcW w:w="913" w:type="dxa"/>
            <w:vAlign w:val="center"/>
          </w:tcPr>
          <w:p w14:paraId="26452A8E" w14:textId="77777777" w:rsidR="006B4DE5" w:rsidRPr="00684D28" w:rsidRDefault="006B4DE5" w:rsidP="00DE11AD">
            <w:pPr>
              <w:spacing w:line="288" w:lineRule="auto"/>
              <w:jc w:val="center"/>
              <w:rPr>
                <w:rFonts w:ascii="Times New Roman" w:eastAsia="宋体" w:hAnsi="Times New Roman" w:cs="Times New Roman"/>
                <w:szCs w:val="21"/>
              </w:rPr>
            </w:pPr>
          </w:p>
        </w:tc>
      </w:tr>
    </w:tbl>
    <w:p w14:paraId="77913719" w14:textId="77777777" w:rsidR="006B4DE5" w:rsidRPr="00684D28" w:rsidRDefault="006B4DE5"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18FBAB74"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（一）教学方法与教学手段</w:t>
      </w:r>
    </w:p>
    <w:p w14:paraId="09ED2DE0"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）本课程的教学方法主要以课堂讲授为主</w:t>
      </w:r>
    </w:p>
    <w:p w14:paraId="6B05AEB5"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）课程分</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个主题进行讲座式教学，每个主题均由具有相关实际经验的教师结合自身的经验和最前沿的知识进行为学生介绍相关的知识点。</w:t>
      </w:r>
    </w:p>
    <w:p w14:paraId="540C48C5"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）利用多媒体、图片、视频、手机</w:t>
      </w:r>
      <w:r w:rsidRPr="00684D28">
        <w:rPr>
          <w:rFonts w:ascii="Times New Roman" w:eastAsia="宋体" w:hAnsi="Times New Roman" w:cs="Times New Roman"/>
          <w:color w:val="000000"/>
          <w:sz w:val="24"/>
        </w:rPr>
        <w:t>app</w:t>
      </w:r>
      <w:r w:rsidRPr="00684D28">
        <w:rPr>
          <w:rFonts w:ascii="Times New Roman" w:eastAsia="宋体" w:hAnsi="Times New Roman" w:cs="Times New Roman"/>
          <w:color w:val="000000"/>
          <w:sz w:val="24"/>
        </w:rPr>
        <w:t>等多样化的授课手段，结合具体的实例，使学生对本课程内容有直观的了解。</w:t>
      </w:r>
    </w:p>
    <w:p w14:paraId="76508082"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）在课程过程中，安排高年级同学与新生进行专业学习方面的交流，并用资料收集、课堂发表、课堂讨论等形式引导学生树立正确的学习观，掌握高效的学习方法。</w:t>
      </w:r>
    </w:p>
    <w:p w14:paraId="095EFE5B" w14:textId="77777777" w:rsidR="006B4DE5" w:rsidRPr="00684D28" w:rsidRDefault="006B4DE5" w:rsidP="00DE11AD">
      <w:pPr>
        <w:spacing w:line="288" w:lineRule="auto"/>
        <w:ind w:firstLineChars="200" w:firstLine="480"/>
        <w:rPr>
          <w:rFonts w:ascii="Times New Roman" w:eastAsia="宋体" w:hAnsi="Times New Roman" w:cs="Times New Roman"/>
          <w:sz w:val="24"/>
        </w:rPr>
      </w:pPr>
    </w:p>
    <w:p w14:paraId="1C5097BE" w14:textId="77777777" w:rsidR="006B4DE5" w:rsidRPr="00684D28" w:rsidRDefault="006B4DE5"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6B4DE5" w:rsidRPr="00684D28" w14:paraId="7BE2454C"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ADA0DB8"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7A4D206F"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6B4DE5" w:rsidRPr="00684D28" w14:paraId="2F84ABBA" w14:textId="77777777" w:rsidTr="00684D28">
        <w:trPr>
          <w:trHeight w:val="1956"/>
          <w:jc w:val="center"/>
        </w:trPr>
        <w:tc>
          <w:tcPr>
            <w:tcW w:w="582" w:type="dxa"/>
            <w:tcBorders>
              <w:left w:val="single" w:sz="8" w:space="0" w:color="auto"/>
            </w:tcBorders>
            <w:vAlign w:val="center"/>
          </w:tcPr>
          <w:p w14:paraId="328961EE"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5B7EC1E6"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28E1779D"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CB67A74"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）每一位任课教师根据各自负责的主题安排授课内容，并依据教学大纲编写授课的教案、准备多媒体课件等。</w:t>
            </w:r>
          </w:p>
        </w:tc>
      </w:tr>
      <w:tr w:rsidR="006B4DE5" w:rsidRPr="00684D28" w14:paraId="29B5D314" w14:textId="77777777" w:rsidTr="00684D28">
        <w:trPr>
          <w:jc w:val="center"/>
        </w:trPr>
        <w:tc>
          <w:tcPr>
            <w:tcW w:w="582" w:type="dxa"/>
            <w:tcBorders>
              <w:left w:val="single" w:sz="8" w:space="0" w:color="auto"/>
            </w:tcBorders>
            <w:vAlign w:val="center"/>
          </w:tcPr>
          <w:p w14:paraId="0FBCD484"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5A318C8A"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39E97A00"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）要点准确、条理清晰、重点突出，围绕每次课程的主题进行熟练讲解。</w:t>
            </w:r>
          </w:p>
          <w:p w14:paraId="4CFA331B"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）采用多种教学方式（如启发式教学、案例分析教学、讨论式教学、多媒体示范教学等），引导学生参与课堂，注重培养学生发现、分析和解决问题的能力。</w:t>
            </w:r>
          </w:p>
          <w:p w14:paraId="35877C3C"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6B4DE5" w:rsidRPr="00684D28" w14:paraId="39D13FBD" w14:textId="77777777" w:rsidTr="00684D28">
        <w:trPr>
          <w:trHeight w:val="3109"/>
          <w:jc w:val="center"/>
        </w:trPr>
        <w:tc>
          <w:tcPr>
            <w:tcW w:w="582" w:type="dxa"/>
            <w:tcBorders>
              <w:left w:val="single" w:sz="8" w:space="0" w:color="auto"/>
            </w:tcBorders>
            <w:vAlign w:val="center"/>
          </w:tcPr>
          <w:p w14:paraId="3F6F7278"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3187350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2B09C8F9"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316FCF3A"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296DA496"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6E4FD107"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0712DEC6"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79F914B0"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639B9E12"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640BF560"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6B4DE5" w:rsidRPr="00684D28" w14:paraId="71530923" w14:textId="77777777" w:rsidTr="00684D28">
        <w:trPr>
          <w:trHeight w:val="1273"/>
          <w:jc w:val="center"/>
        </w:trPr>
        <w:tc>
          <w:tcPr>
            <w:tcW w:w="582" w:type="dxa"/>
            <w:tcBorders>
              <w:left w:val="single" w:sz="8" w:space="0" w:color="auto"/>
            </w:tcBorders>
            <w:vAlign w:val="center"/>
          </w:tcPr>
          <w:p w14:paraId="2B8703A9"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75A4479A"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3A5BDDA6" w14:textId="77777777" w:rsidR="006B4DE5" w:rsidRPr="00684D28" w:rsidRDefault="006B4DE5"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6B4DE5" w:rsidRPr="00684D28" w14:paraId="694DE434" w14:textId="77777777" w:rsidTr="00684D28">
        <w:trPr>
          <w:trHeight w:val="1540"/>
          <w:jc w:val="center"/>
        </w:trPr>
        <w:tc>
          <w:tcPr>
            <w:tcW w:w="582" w:type="dxa"/>
            <w:tcBorders>
              <w:left w:val="single" w:sz="8" w:space="0" w:color="auto"/>
            </w:tcBorders>
            <w:vAlign w:val="center"/>
          </w:tcPr>
          <w:p w14:paraId="199269C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20F06D54"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429F0349" w14:textId="77777777" w:rsidR="006B4DE5" w:rsidRPr="00684D28" w:rsidRDefault="006B4DE5" w:rsidP="00DE11AD">
            <w:pPr>
              <w:spacing w:line="288" w:lineRule="auto"/>
              <w:ind w:firstLineChars="200" w:firstLine="420"/>
              <w:jc w:val="left"/>
              <w:rPr>
                <w:rFonts w:ascii="Times New Roman" w:eastAsia="宋体" w:hAnsi="Times New Roman" w:cs="Times New Roman"/>
                <w:szCs w:val="21"/>
              </w:rPr>
            </w:pPr>
            <w:r w:rsidRPr="00684D28">
              <w:rPr>
                <w:rFonts w:ascii="Times New Roman" w:eastAsia="宋体" w:hAnsi="Times New Roman" w:cs="Times New Roman"/>
                <w:szCs w:val="21"/>
              </w:rPr>
              <w:t>本课程考核的方式为期末报告。学生就</w:t>
            </w:r>
            <w:r w:rsidRPr="00684D28">
              <w:rPr>
                <w:rFonts w:ascii="Times New Roman" w:eastAsia="宋体" w:hAnsi="Times New Roman" w:cs="Times New Roman"/>
              </w:rPr>
              <w:t>大学期间的学习计划与生涯发展规划提交期末报告</w:t>
            </w:r>
            <w:r w:rsidRPr="00684D28">
              <w:rPr>
                <w:rFonts w:ascii="Times New Roman" w:eastAsia="宋体" w:hAnsi="Times New Roman" w:cs="Times New Roman"/>
                <w:sz w:val="24"/>
              </w:rPr>
              <w:t>。教师</w:t>
            </w:r>
            <w:r w:rsidRPr="00684D28">
              <w:rPr>
                <w:rFonts w:ascii="Times New Roman" w:eastAsia="宋体" w:hAnsi="Times New Roman" w:cs="Times New Roman"/>
                <w:szCs w:val="21"/>
              </w:rPr>
              <w:t>根据学生提交的期末报告进行考核，合理评价，并按照学校有关规定登记成绩。</w:t>
            </w:r>
          </w:p>
        </w:tc>
      </w:tr>
    </w:tbl>
    <w:p w14:paraId="6C38932D" w14:textId="77777777" w:rsidR="006B4DE5" w:rsidRPr="00684D28" w:rsidRDefault="006B4DE5" w:rsidP="00DE11AD">
      <w:pPr>
        <w:spacing w:line="288" w:lineRule="auto"/>
        <w:ind w:firstLineChars="200" w:firstLine="480"/>
        <w:rPr>
          <w:rFonts w:ascii="Times New Roman" w:eastAsia="宋体" w:hAnsi="Times New Roman" w:cs="Times New Roman"/>
          <w:sz w:val="24"/>
        </w:rPr>
      </w:pPr>
    </w:p>
    <w:p w14:paraId="517321F4" w14:textId="77777777" w:rsidR="006B4DE5" w:rsidRPr="00684D28" w:rsidRDefault="006B4DE5"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48EA6A2D" w14:textId="77777777" w:rsidR="006B4DE5" w:rsidRPr="00684D28" w:rsidRDefault="006B4DE5" w:rsidP="00DE11AD">
      <w:pPr>
        <w:spacing w:line="288" w:lineRule="auto"/>
        <w:ind w:left="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（一）考核资料要求</w:t>
      </w:r>
    </w:p>
    <w:p w14:paraId="63F826B3" w14:textId="77777777" w:rsidR="006B4DE5" w:rsidRPr="00684D28" w:rsidRDefault="006B4DE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本课程设计要求提交如下资料进行考核：</w:t>
      </w:r>
    </w:p>
    <w:p w14:paraId="41F17F83"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提交关于大学期间学习计划与职业发展规划的期末报告。</w:t>
      </w:r>
    </w:p>
    <w:p w14:paraId="68B5A04D" w14:textId="77777777" w:rsidR="006B4DE5" w:rsidRPr="00684D28" w:rsidRDefault="006B4DE5"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（二）成绩评定要求</w:t>
      </w:r>
    </w:p>
    <w:p w14:paraId="1AD39067"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本课程设计成绩分优、良、中、及格和不及格五个档次。</w:t>
      </w:r>
    </w:p>
    <w:p w14:paraId="41577E82"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课程设计考核方式：</w:t>
      </w:r>
      <w:r w:rsidRPr="00684D28">
        <w:rPr>
          <w:rFonts w:ascii="Times New Roman" w:eastAsia="宋体" w:hAnsi="Times New Roman" w:cs="Times New Roman"/>
          <w:color w:val="000000"/>
          <w:sz w:val="24"/>
        </w:rPr>
        <w:t>采用平时考勤、课堂表现考察与期末报告相结合的形式。</w:t>
      </w:r>
      <w:r w:rsidRPr="00684D28">
        <w:rPr>
          <w:rFonts w:ascii="Times New Roman" w:eastAsia="宋体" w:hAnsi="Times New Roman" w:cs="Times New Roman"/>
          <w:sz w:val="24"/>
        </w:rPr>
        <w:t>期末考试采用了书面报告的形式。要求学生围绕对于本专业的了解、大学四年在专业学习上的目标、为达到目标拟制定的规划和学习策略、将来的职业发展与规划等撰写与提交学习报告。</w:t>
      </w:r>
    </w:p>
    <w:p w14:paraId="549D18D1"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期末报告</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29CDF0BB"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6B4DE5" w:rsidRPr="00684D28" w14:paraId="2A1DCB00"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C98F180"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7275A4D9"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6420182"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D40A8A0"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4491D825" w14:textId="77777777" w:rsidR="006B4DE5" w:rsidRPr="00684D28" w:rsidRDefault="006B4DE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6B4DE5" w:rsidRPr="00684D28" w14:paraId="1328FE98"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54018462"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940851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出席</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课堂表现</w:t>
            </w:r>
            <w:r w:rsidRPr="00684D28">
              <w:rPr>
                <w:rFonts w:ascii="Times New Roman" w:eastAsia="宋体" w:hAnsi="Times New Roman" w:cs="Times New Roman"/>
                <w:szCs w:val="21"/>
              </w:rPr>
              <w:t>/</w:t>
            </w:r>
            <w:r w:rsidRPr="00684D28">
              <w:rPr>
                <w:rFonts w:ascii="Times New Roman" w:eastAsia="宋体" w:hAnsi="Times New Roman" w:cs="Times New Roman"/>
                <w:szCs w:val="21"/>
              </w:rPr>
              <w:t>报告会</w:t>
            </w:r>
          </w:p>
        </w:tc>
        <w:tc>
          <w:tcPr>
            <w:tcW w:w="761" w:type="dxa"/>
            <w:tcBorders>
              <w:top w:val="single" w:sz="4" w:space="0" w:color="auto"/>
              <w:left w:val="single" w:sz="4" w:space="0" w:color="auto"/>
              <w:bottom w:val="single" w:sz="4" w:space="0" w:color="auto"/>
              <w:right w:val="single" w:sz="4" w:space="0" w:color="auto"/>
            </w:tcBorders>
            <w:vAlign w:val="center"/>
          </w:tcPr>
          <w:p w14:paraId="1B3E5C89"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4270A872"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考核学生的出席情况，是否认真投入课堂，能否根据课堂所学知识积极参与知识拓展与讨论，是否能结合本国的情况与自身的具体经历进行思考与总结</w:t>
            </w:r>
          </w:p>
        </w:tc>
        <w:tc>
          <w:tcPr>
            <w:tcW w:w="1380" w:type="dxa"/>
            <w:tcBorders>
              <w:top w:val="single" w:sz="4" w:space="0" w:color="auto"/>
              <w:left w:val="single" w:sz="4" w:space="0" w:color="auto"/>
              <w:bottom w:val="single" w:sz="4" w:space="0" w:color="auto"/>
              <w:right w:val="single" w:sz="4" w:space="0" w:color="auto"/>
            </w:tcBorders>
            <w:vAlign w:val="center"/>
          </w:tcPr>
          <w:p w14:paraId="76FAEB7C"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8-2</w:t>
            </w:r>
          </w:p>
        </w:tc>
      </w:tr>
      <w:tr w:rsidR="006B4DE5" w:rsidRPr="00684D28" w14:paraId="581CBACA"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6BBBB27"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B0787E9"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报告书</w:t>
            </w:r>
          </w:p>
        </w:tc>
        <w:tc>
          <w:tcPr>
            <w:tcW w:w="761" w:type="dxa"/>
            <w:tcBorders>
              <w:top w:val="single" w:sz="4" w:space="0" w:color="auto"/>
              <w:left w:val="single" w:sz="4" w:space="0" w:color="auto"/>
              <w:bottom w:val="single" w:sz="4" w:space="0" w:color="auto"/>
              <w:right w:val="single" w:sz="4" w:space="0" w:color="auto"/>
            </w:tcBorders>
            <w:vAlign w:val="center"/>
          </w:tcPr>
          <w:p w14:paraId="3AF5A6B9"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7D09E012" w14:textId="77777777" w:rsidR="006B4DE5" w:rsidRPr="00684D28" w:rsidRDefault="006B4DE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对于日语专业的课程设置、毕业要求、日语的特征是否有全面理解；对于四年的学习是否有较好的规划；是否能结合所学专业知识对将来的生涯发展是否进行了认真深入的思考</w:t>
            </w:r>
          </w:p>
        </w:tc>
        <w:tc>
          <w:tcPr>
            <w:tcW w:w="1380" w:type="dxa"/>
            <w:tcBorders>
              <w:top w:val="single" w:sz="4" w:space="0" w:color="auto"/>
              <w:left w:val="single" w:sz="4" w:space="0" w:color="auto"/>
              <w:bottom w:val="single" w:sz="4" w:space="0" w:color="auto"/>
              <w:right w:val="single" w:sz="4" w:space="0" w:color="auto"/>
            </w:tcBorders>
            <w:vAlign w:val="center"/>
          </w:tcPr>
          <w:p w14:paraId="7EE5FCB5" w14:textId="77777777" w:rsidR="006B4DE5" w:rsidRPr="00684D28" w:rsidRDefault="006B4DE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r w:rsidRPr="00684D28">
              <w:rPr>
                <w:rFonts w:ascii="Times New Roman" w:eastAsia="宋体" w:hAnsi="Times New Roman" w:cs="Times New Roman"/>
                <w:szCs w:val="21"/>
              </w:rPr>
              <w:t>，</w:t>
            </w:r>
            <w:r w:rsidRPr="00684D28">
              <w:rPr>
                <w:rFonts w:ascii="Times New Roman" w:eastAsia="宋体" w:hAnsi="Times New Roman" w:cs="Times New Roman"/>
                <w:szCs w:val="21"/>
              </w:rPr>
              <w:t>8-2</w:t>
            </w:r>
          </w:p>
        </w:tc>
      </w:tr>
    </w:tbl>
    <w:p w14:paraId="6136CE24" w14:textId="77777777" w:rsidR="006B4DE5" w:rsidRPr="00684D28" w:rsidRDefault="006B4DE5"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0E8F3776" w14:textId="77777777" w:rsidR="006B4DE5" w:rsidRPr="00684D28" w:rsidRDefault="006B4DE5"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274F716D"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2DBF27FC" w14:textId="77777777" w:rsidR="006B4DE5" w:rsidRPr="00684D28" w:rsidRDefault="006B4DE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96DA9AB" w14:textId="77777777" w:rsidR="006B4DE5" w:rsidRPr="00684D28" w:rsidRDefault="006B4DE5"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1F12C4AA" w14:textId="77777777" w:rsidR="006B4DE5" w:rsidRPr="00684D28" w:rsidRDefault="006B4DE5" w:rsidP="00DE11AD">
      <w:pPr>
        <w:spacing w:line="288" w:lineRule="auto"/>
        <w:ind w:firstLineChars="250" w:firstLine="60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《日本概况》</w:t>
      </w:r>
      <w:r w:rsidRPr="00684D28">
        <w:rPr>
          <w:rFonts w:ascii="Times New Roman" w:eastAsia="宋体" w:hAnsi="Times New Roman" w:cs="Times New Roman"/>
          <w:color w:val="000000"/>
          <w:sz w:val="24"/>
          <w:lang w:eastAsia="ja-JP"/>
        </w:rPr>
        <w:t xml:space="preserve"> </w:t>
      </w:r>
      <w:r w:rsidRPr="00684D28">
        <w:rPr>
          <w:rFonts w:ascii="Times New Roman" w:eastAsia="宋体" w:hAnsi="Times New Roman" w:cs="Times New Roman"/>
          <w:color w:val="000000"/>
          <w:sz w:val="24"/>
          <w:lang w:eastAsia="ja-JP"/>
        </w:rPr>
        <w:t>大连理工出版社</w:t>
      </w:r>
      <w:r w:rsidRPr="00684D28">
        <w:rPr>
          <w:rFonts w:ascii="Times New Roman" w:eastAsia="宋体" w:hAnsi="Times New Roman" w:cs="Times New Roman"/>
          <w:color w:val="000000"/>
          <w:sz w:val="24"/>
          <w:lang w:eastAsia="ja-JP"/>
        </w:rPr>
        <w:t xml:space="preserve"> </w:t>
      </w:r>
      <w:r w:rsidRPr="00684D28">
        <w:rPr>
          <w:rFonts w:ascii="Times New Roman" w:eastAsia="宋体" w:hAnsi="Times New Roman" w:cs="Times New Roman"/>
          <w:color w:val="000000"/>
          <w:sz w:val="24"/>
          <w:lang w:eastAsia="ja-JP"/>
        </w:rPr>
        <w:t>金津日出</w:t>
      </w:r>
      <w:r w:rsidRPr="00684D28">
        <w:rPr>
          <w:rFonts w:ascii="Times New Roman" w:eastAsia="微软雅黑" w:hAnsi="Times New Roman" w:cs="Times New Roman"/>
          <w:color w:val="000000"/>
          <w:sz w:val="24"/>
          <w:lang w:eastAsia="ja-JP"/>
        </w:rPr>
        <w:t>・</w:t>
      </w:r>
      <w:r w:rsidRPr="00684D28">
        <w:rPr>
          <w:rFonts w:ascii="Times New Roman" w:eastAsia="宋体" w:hAnsi="Times New Roman" w:cs="Times New Roman"/>
          <w:color w:val="000000"/>
          <w:sz w:val="24"/>
          <w:lang w:eastAsia="ja-JP"/>
        </w:rPr>
        <w:t>桂岛宣弘</w:t>
      </w:r>
      <w:r w:rsidRPr="00684D28">
        <w:rPr>
          <w:rFonts w:ascii="Times New Roman" w:eastAsia="宋体" w:hAnsi="Times New Roman" w:cs="Times New Roman"/>
          <w:color w:val="000000"/>
          <w:sz w:val="24"/>
          <w:lang w:eastAsia="ja-JP"/>
        </w:rPr>
        <w:t xml:space="preserve"> </w:t>
      </w:r>
      <w:r w:rsidRPr="00684D28">
        <w:rPr>
          <w:rFonts w:ascii="Times New Roman" w:eastAsia="宋体" w:hAnsi="Times New Roman" w:cs="Times New Roman"/>
          <w:color w:val="000000"/>
          <w:sz w:val="24"/>
          <w:lang w:eastAsia="ja-JP"/>
        </w:rPr>
        <w:t>编著</w:t>
      </w:r>
      <w:r w:rsidRPr="00684D28">
        <w:rPr>
          <w:rFonts w:ascii="Times New Roman" w:eastAsia="宋体" w:hAnsi="Times New Roman" w:cs="Times New Roman"/>
          <w:color w:val="000000"/>
          <w:sz w:val="24"/>
          <w:lang w:eastAsia="ja-JP"/>
        </w:rPr>
        <w:t xml:space="preserve"> 2018</w:t>
      </w:r>
    </w:p>
    <w:p w14:paraId="2E0F626F" w14:textId="77777777" w:rsidR="006B4DE5" w:rsidRPr="00684D28" w:rsidRDefault="006B4DE5" w:rsidP="00DE11AD">
      <w:pPr>
        <w:spacing w:line="288" w:lineRule="auto"/>
        <w:ind w:firstLineChars="250" w:firstLine="60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《日语概论》高等教育出版社</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翟东娜</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潘钧编著</w:t>
      </w:r>
      <w:r w:rsidRPr="00684D28">
        <w:rPr>
          <w:rFonts w:ascii="Times New Roman" w:eastAsia="宋体" w:hAnsi="Times New Roman" w:cs="Times New Roman"/>
          <w:color w:val="000000"/>
          <w:sz w:val="24"/>
        </w:rPr>
        <w:t xml:space="preserve">   2008</w:t>
      </w:r>
    </w:p>
    <w:p w14:paraId="7C762046" w14:textId="77777777" w:rsidR="006B4DE5" w:rsidRPr="00684D28" w:rsidRDefault="006B4DE5" w:rsidP="00DE11AD">
      <w:pPr>
        <w:spacing w:line="288" w:lineRule="auto"/>
        <w:ind w:firstLineChars="250" w:firstLine="60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《高等院校日语专业基础阶段教学大纲》</w:t>
      </w:r>
      <w:r w:rsidRPr="00684D28">
        <w:rPr>
          <w:rFonts w:ascii="Times New Roman" w:eastAsia="宋体" w:hAnsi="Times New Roman" w:cs="Times New Roman"/>
          <w:color w:val="000000"/>
          <w:sz w:val="24"/>
        </w:rPr>
        <w:t xml:space="preserve"> 2003</w:t>
      </w:r>
    </w:p>
    <w:p w14:paraId="0373462F" w14:textId="5AC12533" w:rsidR="006B4DE5" w:rsidRPr="00684D28" w:rsidRDefault="006B4DE5" w:rsidP="00DE11AD">
      <w:pPr>
        <w:spacing w:line="288" w:lineRule="auto"/>
        <w:ind w:firstLineChars="250" w:firstLine="600"/>
        <w:jc w:val="right"/>
        <w:rPr>
          <w:rFonts w:ascii="Times New Roman" w:eastAsia="宋体" w:hAnsi="Times New Roman" w:cs="Times New Roman"/>
          <w:color w:val="000000"/>
          <w:sz w:val="24"/>
        </w:rPr>
      </w:pPr>
      <w:r w:rsidRPr="00684D28">
        <w:rPr>
          <w:rFonts w:ascii="Times New Roman" w:eastAsia="宋体" w:hAnsi="Times New Roman" w:cs="Times New Roman"/>
          <w:kern w:val="0"/>
          <w:sz w:val="24"/>
          <w:szCs w:val="21"/>
        </w:rPr>
        <w:t>执笔人：史春花</w:t>
      </w:r>
    </w:p>
    <w:p w14:paraId="69AA0504" w14:textId="41EE3AD6" w:rsidR="006B4DE5" w:rsidRPr="00684D28" w:rsidRDefault="006B4DE5"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3A8F4A96" w14:textId="6B540AB1" w:rsidR="006B4DE5" w:rsidRPr="00684D28" w:rsidRDefault="006B4DE5" w:rsidP="00DE11AD">
      <w:pPr>
        <w:spacing w:line="288" w:lineRule="auto"/>
        <w:ind w:right="240"/>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审批人：朱江</w:t>
      </w:r>
    </w:p>
    <w:p w14:paraId="502CF61F" w14:textId="77777777" w:rsidR="00D17997" w:rsidRPr="00684D28" w:rsidRDefault="00D17997"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15BE4323" w14:textId="290166DB" w:rsidR="00D17997" w:rsidRPr="000A43E9" w:rsidRDefault="000A43E9" w:rsidP="00DE11AD">
      <w:pPr>
        <w:pStyle w:val="1"/>
        <w:spacing w:line="288" w:lineRule="auto"/>
        <w:jc w:val="center"/>
        <w:rPr>
          <w:b w:val="0"/>
          <w:bCs w:val="0"/>
        </w:rPr>
      </w:pPr>
      <w:bookmarkStart w:id="43" w:name="_Toc49850420"/>
      <w:r w:rsidRPr="000A43E9">
        <w:rPr>
          <w:rFonts w:hint="eastAsia"/>
          <w:b w:val="0"/>
          <w:color w:val="000000"/>
        </w:rPr>
        <w:lastRenderedPageBreak/>
        <w:t>《</w:t>
      </w:r>
      <w:r w:rsidR="00D17997" w:rsidRPr="000A43E9">
        <w:rPr>
          <w:b w:val="0"/>
          <w:color w:val="000000"/>
        </w:rPr>
        <w:t>就业指导</w:t>
      </w:r>
      <w:r w:rsidRPr="000A43E9">
        <w:rPr>
          <w:rFonts w:hint="eastAsia"/>
          <w:b w:val="0"/>
          <w:color w:val="000000"/>
        </w:rPr>
        <w:t>》</w:t>
      </w:r>
      <w:r w:rsidR="00F47075">
        <w:rPr>
          <w:b w:val="0"/>
          <w:bCs w:val="0"/>
        </w:rPr>
        <w:t>课程教学大纲</w:t>
      </w:r>
      <w:bookmarkEnd w:id="43"/>
    </w:p>
    <w:p w14:paraId="3F226584" w14:textId="77777777" w:rsidR="00D17997" w:rsidRPr="00684D28" w:rsidRDefault="00D17997"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Careers Advice</w:t>
      </w:r>
      <w:r w:rsidRPr="00684D28">
        <w:rPr>
          <w:rFonts w:ascii="Times New Roman" w:eastAsia="宋体" w:hAnsi="Times New Roman" w:cs="Times New Roman"/>
          <w:b/>
          <w:bCs/>
          <w:sz w:val="30"/>
          <w:szCs w:val="30"/>
        </w:rPr>
        <w:t>）</w:t>
      </w:r>
    </w:p>
    <w:p w14:paraId="259D3D97" w14:textId="77777777" w:rsidR="00D17997" w:rsidRPr="00684D28" w:rsidRDefault="00D17997" w:rsidP="00DE11AD">
      <w:pPr>
        <w:spacing w:line="288" w:lineRule="auto"/>
        <w:jc w:val="center"/>
        <w:rPr>
          <w:rFonts w:ascii="Times New Roman" w:eastAsia="宋体" w:hAnsi="Times New Roman" w:cs="Times New Roman"/>
          <w:sz w:val="24"/>
        </w:rPr>
      </w:pPr>
    </w:p>
    <w:p w14:paraId="1C508C05" w14:textId="77777777" w:rsidR="00D17997" w:rsidRPr="00684D28" w:rsidRDefault="00D17997"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9185E34" w14:textId="77777777" w:rsidR="00D17997" w:rsidRPr="00684D28" w:rsidRDefault="00D17997"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18"/>
        </w:rPr>
        <w:t>0603106</w:t>
      </w:r>
    </w:p>
    <w:p w14:paraId="16E2C82F" w14:textId="77777777" w:rsidR="00D17997" w:rsidRPr="00684D28" w:rsidRDefault="00D17997"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1</w:t>
      </w:r>
    </w:p>
    <w:p w14:paraId="15267E01" w14:textId="77777777" w:rsidR="00D17997" w:rsidRPr="00684D28" w:rsidRDefault="00D1799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8</w:t>
      </w:r>
      <w:r w:rsidRPr="00684D28">
        <w:rPr>
          <w:rFonts w:ascii="Times New Roman" w:eastAsia="宋体" w:hAnsi="Times New Roman" w:cs="Times New Roman"/>
          <w:bCs/>
          <w:kern w:val="0"/>
          <w:sz w:val="24"/>
        </w:rPr>
        <w:t>周</w:t>
      </w:r>
    </w:p>
    <w:p w14:paraId="00BCB86B" w14:textId="77777777" w:rsidR="00D17997" w:rsidRPr="00684D28" w:rsidRDefault="00D17997"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：无</w:t>
      </w:r>
    </w:p>
    <w:p w14:paraId="62FBA25B" w14:textId="77777777" w:rsidR="00D17997" w:rsidRPr="00684D28" w:rsidRDefault="00D1799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6A9073D2" w14:textId="77777777" w:rsidR="00D17997" w:rsidRPr="00684D28" w:rsidRDefault="00D17997" w:rsidP="00DE11AD">
      <w:pPr>
        <w:spacing w:line="288" w:lineRule="auto"/>
        <w:ind w:leftChars="200" w:left="420"/>
        <w:rPr>
          <w:rFonts w:ascii="Times New Roman" w:eastAsia="宋体" w:hAnsi="Times New Roman" w:cs="Times New Roman"/>
          <w:szCs w:val="21"/>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w:t>
      </w:r>
      <w:r w:rsidRPr="00684D28">
        <w:rPr>
          <w:rFonts w:ascii="Times New Roman" w:eastAsia="宋体" w:hAnsi="Times New Roman" w:cs="Times New Roman"/>
          <w:szCs w:val="21"/>
        </w:rPr>
        <w:t>结合日语专业就业特点增加部分自编讲稿</w:t>
      </w:r>
      <w:r w:rsidRPr="00684D28">
        <w:rPr>
          <w:rFonts w:ascii="Times New Roman" w:eastAsia="宋体" w:hAnsi="Times New Roman" w:cs="Times New Roman"/>
          <w:szCs w:val="21"/>
        </w:rPr>
        <w:t>)</w:t>
      </w:r>
    </w:p>
    <w:p w14:paraId="42B820C5" w14:textId="77777777" w:rsidR="00D17997" w:rsidRPr="00684D28" w:rsidRDefault="00D1799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2CCE0B78" w14:textId="77777777" w:rsidR="00D17997" w:rsidRPr="00684D28" w:rsidRDefault="00D1799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本课程设计是日语专业的通识必修课程，</w:t>
      </w:r>
      <w:r w:rsidRPr="00684D28">
        <w:rPr>
          <w:rFonts w:ascii="Times New Roman" w:hAnsi="Times New Roman" w:cs="Times New Roman"/>
          <w:b w:val="0"/>
          <w:sz w:val="24"/>
          <w:szCs w:val="24"/>
        </w:rPr>
        <w:t>开设于日语专业三年级第二学期。</w:t>
      </w:r>
      <w:r w:rsidRPr="00684D28">
        <w:rPr>
          <w:rFonts w:ascii="Times New Roman" w:hAnsi="Times New Roman" w:cs="Times New Roman"/>
          <w:b w:val="0"/>
          <w:bCs w:val="0"/>
          <w:sz w:val="24"/>
          <w:szCs w:val="24"/>
        </w:rPr>
        <w:t>主要介绍日语专业毕业生的就业方向、就业形势、就业前景，以及最新的就业政策。讲授就业过程中的应知准备，履历书的撰写、面试应对、日本企业文化及对日语人才的要求及招聘条件，通过往届毕业生的就业案例及部分日企</w:t>
      </w:r>
      <w:r w:rsidRPr="00684D28">
        <w:rPr>
          <w:rFonts w:ascii="Times New Roman" w:hAnsi="Times New Roman" w:cs="Times New Roman"/>
          <w:b w:val="0"/>
          <w:bCs w:val="0"/>
          <w:sz w:val="24"/>
          <w:szCs w:val="24"/>
        </w:rPr>
        <w:t>HR</w:t>
      </w:r>
      <w:r w:rsidRPr="00684D28">
        <w:rPr>
          <w:rFonts w:ascii="Times New Roman" w:hAnsi="Times New Roman" w:cs="Times New Roman"/>
          <w:b w:val="0"/>
          <w:bCs w:val="0"/>
          <w:sz w:val="24"/>
          <w:szCs w:val="24"/>
        </w:rPr>
        <w:t>招聘案例，就应聘及面试时的注意事项为学生提供建议，以提高就业成功率。</w:t>
      </w:r>
    </w:p>
    <w:p w14:paraId="779AD5A1" w14:textId="77777777" w:rsidR="00D17997" w:rsidRPr="00684D28" w:rsidRDefault="00D17997" w:rsidP="00DE11AD">
      <w:pPr>
        <w:pStyle w:val="p15"/>
        <w:spacing w:line="288" w:lineRule="auto"/>
        <w:ind w:firstLine="480"/>
        <w:rPr>
          <w:rFonts w:ascii="Times New Roman" w:hAnsi="Times New Roman" w:cs="Times New Roman"/>
          <w:b w:val="0"/>
          <w:sz w:val="24"/>
          <w:szCs w:val="24"/>
        </w:rPr>
      </w:pPr>
      <w:r w:rsidRPr="00684D28">
        <w:rPr>
          <w:rFonts w:ascii="Times New Roman" w:hAnsi="Times New Roman" w:cs="Times New Roman"/>
          <w:b w:val="0"/>
          <w:sz w:val="24"/>
          <w:szCs w:val="24"/>
        </w:rPr>
        <w:t>通过本课程的学习，使学生了解日语专业毕业生的就业方向、可从事的职业，了解</w:t>
      </w:r>
      <w:r w:rsidRPr="00684D28">
        <w:rPr>
          <w:rFonts w:ascii="Times New Roman" w:hAnsi="Times New Roman" w:cs="Times New Roman"/>
          <w:b w:val="0"/>
          <w:bCs w:val="0"/>
          <w:sz w:val="24"/>
          <w:szCs w:val="24"/>
        </w:rPr>
        <w:t>日本企业的工作方式，</w:t>
      </w:r>
      <w:r w:rsidRPr="00684D28">
        <w:rPr>
          <w:rFonts w:ascii="Times New Roman" w:hAnsi="Times New Roman" w:cs="Times New Roman"/>
          <w:b w:val="0"/>
          <w:sz w:val="24"/>
          <w:szCs w:val="24"/>
        </w:rPr>
        <w:t>结合就业形势和个人兴趣明确各自的职业规划和生涯规划。掌握就业时撰写履历书的技能和接受面试的技巧，为就业打下良好的基础。</w:t>
      </w:r>
      <w:r w:rsidRPr="00684D28">
        <w:rPr>
          <w:rFonts w:ascii="Times New Roman" w:hAnsi="Times New Roman" w:cs="Times New Roman"/>
          <w:b w:val="0"/>
          <w:sz w:val="24"/>
          <w:szCs w:val="24"/>
        </w:rPr>
        <w:t xml:space="preserve"> </w:t>
      </w:r>
    </w:p>
    <w:p w14:paraId="0A0275EE" w14:textId="77777777" w:rsidR="00D17997" w:rsidRPr="00684D28" w:rsidRDefault="00D17997" w:rsidP="00DE11AD">
      <w:pPr>
        <w:pStyle w:val="p15"/>
        <w:spacing w:line="288" w:lineRule="auto"/>
        <w:ind w:firstLine="480"/>
        <w:rPr>
          <w:rFonts w:ascii="Times New Roman" w:hAnsi="Times New Roman" w:cs="Times New Roman"/>
          <w:b w:val="0"/>
          <w:color w:val="FF0000"/>
          <w:sz w:val="21"/>
          <w:szCs w:val="21"/>
        </w:rPr>
      </w:pPr>
    </w:p>
    <w:p w14:paraId="1B72E96E" w14:textId="77777777" w:rsidR="00D17997" w:rsidRPr="00684D28" w:rsidRDefault="00D17997"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271DCC1" w14:textId="77777777" w:rsidR="00D17997" w:rsidRPr="00684D28" w:rsidRDefault="00D17997"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了解本专业人才就业方向、就业形势、以及最新的就业政策等知识。尽早明确职业规划和生涯规划</w:t>
      </w:r>
    </w:p>
    <w:p w14:paraId="052EB002" w14:textId="77777777" w:rsidR="00D17997" w:rsidRPr="00684D28" w:rsidRDefault="00D17997"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了解本专业人才就业时的职业要求、日本企业文化、须具备的就业条件等知识。</w:t>
      </w:r>
    </w:p>
    <w:p w14:paraId="6B22F2AC" w14:textId="77777777" w:rsidR="00D17997" w:rsidRPr="00684D28" w:rsidRDefault="00D17997"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bCs/>
          <w:sz w:val="24"/>
        </w:rPr>
        <w:t>掌握履历书的撰写技能、面试应对技巧。</w:t>
      </w:r>
    </w:p>
    <w:p w14:paraId="36C4A84C"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1-1</w:t>
      </w:r>
      <w:r w:rsidRPr="00684D28">
        <w:rPr>
          <w:rFonts w:ascii="Times New Roman" w:eastAsia="宋体" w:hAnsi="Times New Roman" w:cs="Times New Roman"/>
          <w:sz w:val="24"/>
        </w:rPr>
        <w:t>、毕业要求</w:t>
      </w:r>
      <w:r w:rsidRPr="00684D28">
        <w:rPr>
          <w:rFonts w:ascii="Times New Roman" w:eastAsia="宋体" w:hAnsi="Times New Roman" w:cs="Times New Roman"/>
          <w:sz w:val="24"/>
        </w:rPr>
        <w:t>2-2</w:t>
      </w:r>
      <w:r w:rsidRPr="00684D28">
        <w:rPr>
          <w:rFonts w:ascii="Times New Roman" w:eastAsia="宋体" w:hAnsi="Times New Roman" w:cs="Times New Roman"/>
          <w:sz w:val="24"/>
        </w:rPr>
        <w:t>、毕业要求</w:t>
      </w:r>
      <w:r w:rsidRPr="00684D28">
        <w:rPr>
          <w:rFonts w:ascii="Times New Roman" w:eastAsia="宋体" w:hAnsi="Times New Roman" w:cs="Times New Roman"/>
          <w:sz w:val="24"/>
        </w:rPr>
        <w:t>6-1</w:t>
      </w:r>
      <w:r w:rsidRPr="00684D28">
        <w:rPr>
          <w:rFonts w:ascii="Times New Roman" w:eastAsia="宋体" w:hAnsi="Times New Roman" w:cs="Times New Roman"/>
          <w:sz w:val="24"/>
        </w:rPr>
        <w:t>、毕业要求</w:t>
      </w:r>
      <w:r w:rsidRPr="00684D28">
        <w:rPr>
          <w:rFonts w:ascii="Times New Roman" w:eastAsia="宋体" w:hAnsi="Times New Roman" w:cs="Times New Roman"/>
          <w:sz w:val="24"/>
        </w:rPr>
        <w:t>9-2</w:t>
      </w:r>
      <w:r w:rsidRPr="00684D28">
        <w:rPr>
          <w:rFonts w:ascii="Times New Roman" w:eastAsia="宋体" w:hAnsi="Times New Roman" w:cs="Times New Roman"/>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17997" w:rsidRPr="00684D28" w14:paraId="04ED7544"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179302C"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1139C32E"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7001823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D17997" w:rsidRPr="00684D28" w14:paraId="4733A3E0"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4B859CB"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4F597B0A"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36D2149C"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346D86AE"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945" w:type="dxa"/>
            <w:tcBorders>
              <w:top w:val="nil"/>
              <w:left w:val="nil"/>
              <w:bottom w:val="single" w:sz="4" w:space="0" w:color="auto"/>
              <w:right w:val="single" w:sz="4" w:space="0" w:color="auto"/>
            </w:tcBorders>
            <w:shd w:val="clear" w:color="auto" w:fill="FFFFFF"/>
            <w:vAlign w:val="center"/>
          </w:tcPr>
          <w:p w14:paraId="68D48B2A" w14:textId="77777777" w:rsidR="00D17997" w:rsidRPr="00684D28" w:rsidRDefault="00D17997" w:rsidP="00DE11AD">
            <w:pPr>
              <w:widowControl/>
              <w:adjustRightInd w:val="0"/>
              <w:snapToGrid w:val="0"/>
              <w:spacing w:line="288" w:lineRule="auto"/>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3CEBAED0"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389E3243"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27FAFFDF"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336C515"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r w:rsidR="00D17997" w:rsidRPr="00684D28" w14:paraId="4237A3CC"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23229BC6"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1-1</w:t>
            </w:r>
          </w:p>
        </w:tc>
        <w:tc>
          <w:tcPr>
            <w:tcW w:w="945" w:type="dxa"/>
            <w:tcBorders>
              <w:top w:val="nil"/>
              <w:left w:val="nil"/>
              <w:bottom w:val="single" w:sz="4" w:space="0" w:color="auto"/>
              <w:right w:val="single" w:sz="4" w:space="0" w:color="auto"/>
            </w:tcBorders>
            <w:vAlign w:val="center"/>
          </w:tcPr>
          <w:p w14:paraId="01BEB4C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0C29F27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0476D3D"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0F369BDD"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D062841"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0431D95"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9D29A0C"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F6C8BB0"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r w:rsidR="00D17997" w:rsidRPr="00684D28" w14:paraId="55DE744F"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6B93A02C"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2-2</w:t>
            </w:r>
          </w:p>
        </w:tc>
        <w:tc>
          <w:tcPr>
            <w:tcW w:w="945" w:type="dxa"/>
            <w:tcBorders>
              <w:top w:val="nil"/>
              <w:left w:val="nil"/>
              <w:bottom w:val="single" w:sz="4" w:space="0" w:color="auto"/>
              <w:right w:val="single" w:sz="4" w:space="0" w:color="auto"/>
            </w:tcBorders>
            <w:vAlign w:val="center"/>
          </w:tcPr>
          <w:p w14:paraId="1974BABD"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2E2C96CA"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FA18AB6"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3536552"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162E8B5"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A865394"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E4116D9"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2168AFB"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r w:rsidR="00D17997" w:rsidRPr="00684D28" w14:paraId="705AA991"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5220CC38" w14:textId="77777777" w:rsidR="00D17997" w:rsidRPr="00684D28" w:rsidRDefault="00D17997"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 xml:space="preserve"> </w:t>
            </w: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6-2</w:t>
            </w:r>
          </w:p>
        </w:tc>
        <w:tc>
          <w:tcPr>
            <w:tcW w:w="945" w:type="dxa"/>
            <w:tcBorders>
              <w:top w:val="nil"/>
              <w:left w:val="nil"/>
              <w:bottom w:val="single" w:sz="4" w:space="0" w:color="auto"/>
              <w:right w:val="single" w:sz="4" w:space="0" w:color="auto"/>
            </w:tcBorders>
            <w:vAlign w:val="center"/>
          </w:tcPr>
          <w:p w14:paraId="4F477229"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02F3655E"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4E846BCA"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927F768"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D4B252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6DD10DF"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9DD34B2"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63B69E7"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r w:rsidR="00D17997" w:rsidRPr="00684D28" w14:paraId="7D731640"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61281A08"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9-2</w:t>
            </w:r>
          </w:p>
        </w:tc>
        <w:tc>
          <w:tcPr>
            <w:tcW w:w="945" w:type="dxa"/>
            <w:tcBorders>
              <w:top w:val="nil"/>
              <w:left w:val="nil"/>
              <w:bottom w:val="single" w:sz="4" w:space="0" w:color="auto"/>
              <w:right w:val="single" w:sz="4" w:space="0" w:color="auto"/>
            </w:tcBorders>
            <w:vAlign w:val="center"/>
          </w:tcPr>
          <w:p w14:paraId="5A7B9692"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24C4DEF"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4569D12"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19D48DD0"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0A5128FA"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69DAC13"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9DF4A04"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62751A0" w14:textId="77777777" w:rsidR="00D17997" w:rsidRPr="00684D28" w:rsidRDefault="00D17997" w:rsidP="00DE11AD">
            <w:pPr>
              <w:widowControl/>
              <w:adjustRightInd w:val="0"/>
              <w:snapToGrid w:val="0"/>
              <w:spacing w:line="288" w:lineRule="auto"/>
              <w:jc w:val="center"/>
              <w:rPr>
                <w:rFonts w:ascii="Times New Roman" w:eastAsia="宋体" w:hAnsi="Times New Roman" w:cs="Times New Roman"/>
                <w:kern w:val="0"/>
                <w:szCs w:val="21"/>
              </w:rPr>
            </w:pPr>
          </w:p>
        </w:tc>
      </w:tr>
    </w:tbl>
    <w:p w14:paraId="43299F1E" w14:textId="77777777" w:rsidR="00D17997" w:rsidRPr="00684D28" w:rsidRDefault="00D17997"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2ECA2421" w14:textId="77777777" w:rsidR="00D17997" w:rsidRPr="00684D28" w:rsidRDefault="00D17997" w:rsidP="00DE11AD">
      <w:pPr>
        <w:pStyle w:val="af6"/>
        <w:spacing w:line="288" w:lineRule="auto"/>
        <w:ind w:left="480" w:firstLineChars="0" w:firstLine="0"/>
        <w:rPr>
          <w:b/>
          <w:sz w:val="24"/>
        </w:rPr>
      </w:pPr>
      <w:r w:rsidRPr="00684D28">
        <w:rPr>
          <w:b/>
          <w:sz w:val="24"/>
        </w:rPr>
        <w:t>（一）就业形势与政策</w:t>
      </w:r>
    </w:p>
    <w:p w14:paraId="1BD8E4DA"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AD03105" w14:textId="77777777" w:rsidR="00D17997" w:rsidRPr="00684D28" w:rsidRDefault="00D17997" w:rsidP="00DE11AD">
      <w:pPr>
        <w:spacing w:line="288" w:lineRule="auto"/>
        <w:ind w:firstLineChars="200" w:firstLine="420"/>
        <w:rPr>
          <w:rFonts w:ascii="Times New Roman" w:eastAsia="宋体" w:hAnsi="Times New Roman" w:cs="Times New Roman"/>
          <w:bCs/>
          <w:color w:val="FF0000"/>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）介绍</w:t>
      </w:r>
      <w:r w:rsidRPr="00684D28">
        <w:rPr>
          <w:rFonts w:ascii="Times New Roman" w:eastAsia="宋体" w:hAnsi="Times New Roman" w:cs="Times New Roman"/>
          <w:bCs/>
          <w:szCs w:val="21"/>
        </w:rPr>
        <w:t>日语专业毕业生的就业方向，可就业岗位。</w:t>
      </w:r>
    </w:p>
    <w:p w14:paraId="4FF58500" w14:textId="77777777" w:rsidR="00D17997" w:rsidRPr="00684D28" w:rsidRDefault="00D17997"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2</w:t>
      </w:r>
      <w:r w:rsidRPr="00684D28">
        <w:rPr>
          <w:rFonts w:ascii="Times New Roman" w:eastAsia="宋体" w:hAnsi="Times New Roman" w:cs="Times New Roman"/>
          <w:bCs/>
          <w:szCs w:val="21"/>
        </w:rPr>
        <w:t>）介绍日语专业毕业生的就业前景、最新的就业形势。</w:t>
      </w:r>
    </w:p>
    <w:p w14:paraId="18FC3854" w14:textId="77777777" w:rsidR="00D17997" w:rsidRPr="00684D28" w:rsidRDefault="00D17997" w:rsidP="00DE11AD">
      <w:pPr>
        <w:spacing w:line="288" w:lineRule="auto"/>
        <w:ind w:firstLineChars="200" w:firstLine="420"/>
        <w:rPr>
          <w:rFonts w:ascii="Times New Roman" w:eastAsia="宋体" w:hAnsi="Times New Roman" w:cs="Times New Roman"/>
          <w:bCs/>
          <w:szCs w:val="21"/>
        </w:rPr>
      </w:pP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3</w:t>
      </w:r>
      <w:r w:rsidRPr="00684D28">
        <w:rPr>
          <w:rFonts w:ascii="Times New Roman" w:eastAsia="宋体" w:hAnsi="Times New Roman" w:cs="Times New Roman"/>
          <w:bCs/>
          <w:szCs w:val="21"/>
        </w:rPr>
        <w:t>）介绍各类就业政策。</w:t>
      </w:r>
    </w:p>
    <w:p w14:paraId="1F09B480" w14:textId="77777777" w:rsidR="00D17997" w:rsidRPr="00684D28" w:rsidRDefault="00D17997" w:rsidP="00DE11AD">
      <w:pPr>
        <w:pStyle w:val="af6"/>
        <w:spacing w:line="288" w:lineRule="auto"/>
        <w:ind w:left="480" w:firstLineChars="0" w:firstLine="0"/>
        <w:rPr>
          <w:sz w:val="24"/>
        </w:rPr>
      </w:pPr>
      <w:r w:rsidRPr="00684D28">
        <w:rPr>
          <w:sz w:val="24"/>
        </w:rPr>
        <w:t>2.</w:t>
      </w:r>
      <w:r w:rsidRPr="00684D28">
        <w:rPr>
          <w:sz w:val="24"/>
        </w:rPr>
        <w:t>教学要求</w:t>
      </w:r>
    </w:p>
    <w:p w14:paraId="525E5F00" w14:textId="77777777" w:rsidR="00D17997" w:rsidRPr="00684D28" w:rsidRDefault="00D17997" w:rsidP="00DE11AD">
      <w:pPr>
        <w:pStyle w:val="af6"/>
        <w:spacing w:line="288" w:lineRule="auto"/>
        <w:ind w:left="480" w:firstLineChars="0" w:firstLine="0"/>
        <w:rPr>
          <w:szCs w:val="21"/>
        </w:rPr>
      </w:pPr>
      <w:r w:rsidRPr="00684D28">
        <w:rPr>
          <w:sz w:val="24"/>
        </w:rPr>
        <w:t>（</w:t>
      </w:r>
      <w:r w:rsidRPr="00684D28">
        <w:rPr>
          <w:sz w:val="24"/>
        </w:rPr>
        <w:t>1</w:t>
      </w:r>
      <w:r w:rsidRPr="00684D28">
        <w:rPr>
          <w:sz w:val="24"/>
        </w:rPr>
        <w:t>）</w:t>
      </w:r>
      <w:r w:rsidRPr="00684D28">
        <w:rPr>
          <w:szCs w:val="21"/>
        </w:rPr>
        <w:t>要求学生明确知晓本专业的就业方向，可从事的职业，树立正确的就业观。</w:t>
      </w:r>
    </w:p>
    <w:p w14:paraId="096F6E4D" w14:textId="77777777" w:rsidR="00D17997" w:rsidRPr="00684D28" w:rsidRDefault="00D17997" w:rsidP="00DE11AD">
      <w:pPr>
        <w:pStyle w:val="af6"/>
        <w:spacing w:line="288" w:lineRule="auto"/>
        <w:ind w:left="480" w:firstLineChars="0" w:firstLine="0"/>
        <w:rPr>
          <w:sz w:val="24"/>
        </w:rPr>
      </w:pPr>
      <w:r w:rsidRPr="00684D28">
        <w:rPr>
          <w:szCs w:val="21"/>
        </w:rPr>
        <w:t>（</w:t>
      </w:r>
      <w:r w:rsidRPr="00684D28">
        <w:rPr>
          <w:szCs w:val="21"/>
        </w:rPr>
        <w:t>2</w:t>
      </w:r>
      <w:r w:rsidRPr="00684D28">
        <w:rPr>
          <w:szCs w:val="21"/>
        </w:rPr>
        <w:t>）要求学</w:t>
      </w:r>
      <w:r w:rsidRPr="00684D28">
        <w:rPr>
          <w:sz w:val="24"/>
        </w:rPr>
        <w:t>生了解就业中的相关政策，扩大就业时的信息和途径。</w:t>
      </w:r>
      <w:r w:rsidRPr="00684D28">
        <w:rPr>
          <w:sz w:val="24"/>
        </w:rPr>
        <w:t xml:space="preserve"> </w:t>
      </w:r>
    </w:p>
    <w:p w14:paraId="12E737A6" w14:textId="77777777" w:rsidR="00D17997" w:rsidRPr="00684D28" w:rsidRDefault="00D17997" w:rsidP="00DE11AD">
      <w:pPr>
        <w:pStyle w:val="af6"/>
        <w:spacing w:line="288" w:lineRule="auto"/>
        <w:ind w:left="480" w:firstLineChars="0" w:firstLine="0"/>
        <w:rPr>
          <w:sz w:val="24"/>
        </w:rPr>
      </w:pPr>
      <w:r w:rsidRPr="00684D28">
        <w:rPr>
          <w:sz w:val="24"/>
        </w:rPr>
        <w:t>（</w:t>
      </w:r>
      <w:r w:rsidRPr="00684D28">
        <w:rPr>
          <w:sz w:val="24"/>
        </w:rPr>
        <w:t>3</w:t>
      </w:r>
      <w:r w:rsidRPr="00684D28">
        <w:rPr>
          <w:sz w:val="24"/>
        </w:rPr>
        <w:t>）重视就业准备。</w:t>
      </w:r>
    </w:p>
    <w:p w14:paraId="4B4E8D35" w14:textId="77777777" w:rsidR="00D17997" w:rsidRPr="00684D28" w:rsidRDefault="00D17997" w:rsidP="00DE11AD">
      <w:pPr>
        <w:pStyle w:val="af6"/>
        <w:spacing w:line="288" w:lineRule="auto"/>
        <w:ind w:left="480" w:firstLineChars="0" w:firstLine="0"/>
        <w:rPr>
          <w:b/>
          <w:sz w:val="24"/>
        </w:rPr>
      </w:pPr>
      <w:r w:rsidRPr="00684D28">
        <w:rPr>
          <w:b/>
          <w:sz w:val="24"/>
        </w:rPr>
        <w:t>（二）日本企业文化与人才招聘条件</w:t>
      </w:r>
    </w:p>
    <w:p w14:paraId="1F8C030C"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95DA033" w14:textId="77777777" w:rsidR="00D17997" w:rsidRPr="00684D28" w:rsidRDefault="00D1799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bCs/>
          <w:color w:val="000000"/>
          <w:sz w:val="24"/>
        </w:rPr>
        <w:t>介绍日本企业文化及进入中国后的日本企业文化本土化的特征。</w:t>
      </w:r>
    </w:p>
    <w:p w14:paraId="77D7B13F" w14:textId="77777777" w:rsidR="00D17997" w:rsidRPr="00684D28" w:rsidRDefault="00D1799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2</w:t>
      </w:r>
      <w:r w:rsidRPr="00684D28">
        <w:rPr>
          <w:rFonts w:ascii="Times New Roman" w:eastAsia="宋体" w:hAnsi="Times New Roman" w:cs="Times New Roman"/>
          <w:bCs/>
          <w:color w:val="000000"/>
          <w:sz w:val="24"/>
        </w:rPr>
        <w:t>）介绍</w:t>
      </w:r>
      <w:r w:rsidRPr="00684D28">
        <w:rPr>
          <w:rFonts w:ascii="Times New Roman" w:eastAsia="宋体" w:hAnsi="Times New Roman" w:cs="Times New Roman"/>
          <w:color w:val="000000"/>
          <w:sz w:val="24"/>
        </w:rPr>
        <w:t>日资企业工作特点及礼仪规范，工作中与日本人顺利沟通的方式</w:t>
      </w:r>
      <w:r w:rsidRPr="00684D28">
        <w:rPr>
          <w:rFonts w:ascii="Times New Roman" w:eastAsia="宋体" w:hAnsi="Times New Roman" w:cs="Times New Roman"/>
          <w:bCs/>
          <w:color w:val="000000"/>
          <w:sz w:val="24"/>
        </w:rPr>
        <w:t>。</w:t>
      </w:r>
    </w:p>
    <w:p w14:paraId="28B7AD3B" w14:textId="77777777" w:rsidR="00D17997" w:rsidRPr="00684D28" w:rsidRDefault="00D1799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w:t>
      </w: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）介绍</w:t>
      </w:r>
      <w:r w:rsidRPr="00684D28">
        <w:rPr>
          <w:rFonts w:ascii="Times New Roman" w:eastAsia="宋体" w:hAnsi="Times New Roman" w:cs="Times New Roman"/>
          <w:color w:val="000000"/>
          <w:sz w:val="24"/>
        </w:rPr>
        <w:t>日资企业及外贸企业对人才的要求及招聘条件</w:t>
      </w:r>
      <w:r w:rsidRPr="00684D28">
        <w:rPr>
          <w:rFonts w:ascii="Times New Roman" w:eastAsia="宋体" w:hAnsi="Times New Roman" w:cs="Times New Roman"/>
          <w:bCs/>
          <w:color w:val="000000"/>
          <w:sz w:val="24"/>
        </w:rPr>
        <w:t>。</w:t>
      </w:r>
    </w:p>
    <w:p w14:paraId="297D8747"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4</w:t>
      </w:r>
      <w:r w:rsidRPr="00684D28">
        <w:rPr>
          <w:color w:val="000000"/>
          <w:sz w:val="24"/>
        </w:rPr>
        <w:t>）展示毕业生和企业实例。</w:t>
      </w:r>
    </w:p>
    <w:p w14:paraId="4FBB7646"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65B54035"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）要求学生了解日本企业文化，理解进入日资企业工作应具备的礼仪，培养团队合作意识及与人沟通能力。</w:t>
      </w:r>
    </w:p>
    <w:p w14:paraId="756D16DB"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）要求学生了解社会对日语人才的要求，企业招聘时的条件。</w:t>
      </w:r>
    </w:p>
    <w:p w14:paraId="7512B515"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）要求学生根据相关要求和条件寻找自己的长处与不足点，以便准确定位就业方向。</w:t>
      </w:r>
    </w:p>
    <w:p w14:paraId="69B9EBA0"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）要求学生认真参考前辈的就业经验和企业招聘案例，为就业做好相应准备。</w:t>
      </w:r>
    </w:p>
    <w:p w14:paraId="1C9142DA" w14:textId="77777777" w:rsidR="00D17997" w:rsidRPr="00684D28" w:rsidRDefault="00D17997" w:rsidP="00DE11AD">
      <w:pPr>
        <w:pStyle w:val="af6"/>
        <w:spacing w:line="288" w:lineRule="auto"/>
        <w:ind w:left="480" w:firstLineChars="0" w:firstLine="0"/>
        <w:rPr>
          <w:b/>
          <w:color w:val="000000"/>
          <w:sz w:val="24"/>
        </w:rPr>
      </w:pPr>
      <w:r w:rsidRPr="00684D28">
        <w:rPr>
          <w:b/>
          <w:color w:val="000000"/>
          <w:sz w:val="24"/>
        </w:rPr>
        <w:t>（三）履历撰写及面试应对</w:t>
      </w:r>
    </w:p>
    <w:p w14:paraId="0BBE63FD"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20E9CA1" w14:textId="77777777" w:rsidR="00D17997" w:rsidRPr="00684D28" w:rsidRDefault="00D17997" w:rsidP="00DE11AD">
      <w:pPr>
        <w:pStyle w:val="af6"/>
        <w:spacing w:line="288" w:lineRule="auto"/>
        <w:ind w:left="480" w:firstLineChars="0" w:firstLine="0"/>
        <w:rPr>
          <w:bCs/>
          <w:color w:val="000000"/>
          <w:sz w:val="24"/>
        </w:rPr>
      </w:pPr>
      <w:r w:rsidRPr="00684D28">
        <w:rPr>
          <w:color w:val="000000"/>
          <w:sz w:val="24"/>
        </w:rPr>
        <w:t>（</w:t>
      </w:r>
      <w:r w:rsidRPr="00684D28">
        <w:rPr>
          <w:color w:val="000000"/>
          <w:sz w:val="24"/>
        </w:rPr>
        <w:t>1</w:t>
      </w:r>
      <w:r w:rsidRPr="00684D28">
        <w:rPr>
          <w:color w:val="000000"/>
          <w:sz w:val="24"/>
        </w:rPr>
        <w:t>）介绍</w:t>
      </w:r>
      <w:r w:rsidRPr="00684D28">
        <w:rPr>
          <w:bCs/>
          <w:color w:val="000000"/>
          <w:sz w:val="24"/>
        </w:rPr>
        <w:t>中日文履历书的撰写内容、要点、格式及注意事项。</w:t>
      </w:r>
    </w:p>
    <w:p w14:paraId="259B9D6A" w14:textId="77777777" w:rsidR="00D17997" w:rsidRPr="00684D28" w:rsidRDefault="00D17997" w:rsidP="00DE11AD">
      <w:pPr>
        <w:pStyle w:val="af6"/>
        <w:spacing w:line="288" w:lineRule="auto"/>
        <w:ind w:left="480" w:firstLineChars="0" w:firstLine="0"/>
        <w:rPr>
          <w:b/>
          <w:color w:val="000000"/>
          <w:sz w:val="24"/>
        </w:rPr>
      </w:pPr>
      <w:r w:rsidRPr="00684D28">
        <w:rPr>
          <w:color w:val="000000"/>
          <w:sz w:val="24"/>
        </w:rPr>
        <w:t>（</w:t>
      </w:r>
      <w:r w:rsidRPr="00684D28">
        <w:rPr>
          <w:color w:val="000000"/>
          <w:sz w:val="24"/>
        </w:rPr>
        <w:t>2</w:t>
      </w:r>
      <w:r w:rsidRPr="00684D28">
        <w:rPr>
          <w:color w:val="000000"/>
          <w:sz w:val="24"/>
        </w:rPr>
        <w:t>）</w:t>
      </w:r>
      <w:r w:rsidRPr="00684D28">
        <w:rPr>
          <w:bCs/>
          <w:color w:val="000000"/>
          <w:sz w:val="24"/>
        </w:rPr>
        <w:t>介绍面试时提问的应对技巧、着装要求、应具备的礼仪知识等。</w:t>
      </w:r>
    </w:p>
    <w:p w14:paraId="5DF2A593"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2</w:t>
      </w:r>
      <w:r w:rsidRPr="00684D28">
        <w:rPr>
          <w:color w:val="000000"/>
          <w:sz w:val="24"/>
        </w:rPr>
        <w:t>教学要求</w:t>
      </w:r>
    </w:p>
    <w:p w14:paraId="40C6EFD7"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1</w:t>
      </w:r>
      <w:r w:rsidRPr="00684D28">
        <w:rPr>
          <w:color w:val="000000"/>
          <w:sz w:val="24"/>
        </w:rPr>
        <w:t>）要求学生掌握中日文履历书的撰写技能，向招聘单位提交一份充分展示自我的简历。</w:t>
      </w:r>
    </w:p>
    <w:p w14:paraId="2AEBD31D" w14:textId="77777777" w:rsidR="00D17997" w:rsidRPr="00684D28" w:rsidRDefault="00D17997" w:rsidP="00DE11AD">
      <w:pPr>
        <w:pStyle w:val="af6"/>
        <w:spacing w:line="288" w:lineRule="auto"/>
        <w:ind w:left="480" w:firstLineChars="0" w:firstLine="0"/>
        <w:rPr>
          <w:color w:val="000000"/>
          <w:sz w:val="24"/>
        </w:rPr>
      </w:pPr>
      <w:r w:rsidRPr="00684D28">
        <w:rPr>
          <w:color w:val="000000"/>
          <w:sz w:val="24"/>
        </w:rPr>
        <w:t>（</w:t>
      </w:r>
      <w:r w:rsidRPr="00684D28">
        <w:rPr>
          <w:color w:val="000000"/>
          <w:sz w:val="24"/>
        </w:rPr>
        <w:t>2</w:t>
      </w:r>
      <w:r w:rsidRPr="00684D28">
        <w:rPr>
          <w:color w:val="000000"/>
          <w:sz w:val="24"/>
        </w:rPr>
        <w:t>）要求掌握面试时的礼仪、回答提问的技巧，应具备国际化人才的意识。</w:t>
      </w:r>
    </w:p>
    <w:p w14:paraId="340EC85E" w14:textId="77777777" w:rsidR="00D17997" w:rsidRPr="00684D28" w:rsidRDefault="00D17997" w:rsidP="00DE11AD">
      <w:pPr>
        <w:pStyle w:val="af6"/>
        <w:spacing w:line="288" w:lineRule="auto"/>
        <w:ind w:left="480" w:firstLineChars="0" w:firstLine="0"/>
        <w:rPr>
          <w:b/>
          <w:sz w:val="24"/>
        </w:rPr>
      </w:pPr>
    </w:p>
    <w:p w14:paraId="362986E8"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134"/>
        <w:gridCol w:w="913"/>
      </w:tblGrid>
      <w:tr w:rsidR="00D17997" w:rsidRPr="00684D28" w14:paraId="389D66F9" w14:textId="77777777" w:rsidTr="00684D28">
        <w:tc>
          <w:tcPr>
            <w:tcW w:w="740" w:type="dxa"/>
            <w:shd w:val="clear" w:color="auto" w:fill="FFFFFF"/>
            <w:vAlign w:val="center"/>
          </w:tcPr>
          <w:p w14:paraId="72293411"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序号</w:t>
            </w:r>
          </w:p>
        </w:tc>
        <w:tc>
          <w:tcPr>
            <w:tcW w:w="3618" w:type="dxa"/>
            <w:shd w:val="clear" w:color="auto" w:fill="FFFFFF"/>
            <w:vAlign w:val="center"/>
          </w:tcPr>
          <w:p w14:paraId="31BF5C73"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17" w:type="dxa"/>
            <w:shd w:val="clear" w:color="auto" w:fill="FFFFFF"/>
          </w:tcPr>
          <w:p w14:paraId="154A6D63"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w:t>
            </w:r>
          </w:p>
          <w:p w14:paraId="63533EFD"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p>
        </w:tc>
        <w:tc>
          <w:tcPr>
            <w:tcW w:w="1418" w:type="dxa"/>
            <w:shd w:val="clear" w:color="auto" w:fill="FFFFFF"/>
            <w:vAlign w:val="center"/>
          </w:tcPr>
          <w:p w14:paraId="0BA44974"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1134" w:type="dxa"/>
            <w:shd w:val="clear" w:color="auto" w:fill="FFFFFF"/>
            <w:vAlign w:val="center"/>
          </w:tcPr>
          <w:p w14:paraId="38A29CF1"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时间分配</w:t>
            </w:r>
          </w:p>
          <w:p w14:paraId="516B8D0F"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天</w:t>
            </w:r>
          </w:p>
        </w:tc>
        <w:tc>
          <w:tcPr>
            <w:tcW w:w="913" w:type="dxa"/>
            <w:shd w:val="clear" w:color="auto" w:fill="FFFFFF"/>
            <w:vAlign w:val="center"/>
          </w:tcPr>
          <w:p w14:paraId="260F6B8A"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教学形式</w:t>
            </w:r>
          </w:p>
        </w:tc>
      </w:tr>
      <w:tr w:rsidR="00D17997" w:rsidRPr="00684D28" w14:paraId="5D66E0B9" w14:textId="77777777" w:rsidTr="00684D28">
        <w:tc>
          <w:tcPr>
            <w:tcW w:w="740" w:type="dxa"/>
            <w:vAlign w:val="center"/>
          </w:tcPr>
          <w:p w14:paraId="09843022"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618" w:type="dxa"/>
          </w:tcPr>
          <w:p w14:paraId="2F373B61"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日语专业就业前景、就业形势、就业政策</w:t>
            </w:r>
          </w:p>
        </w:tc>
        <w:tc>
          <w:tcPr>
            <w:tcW w:w="1417" w:type="dxa"/>
            <w:vAlign w:val="center"/>
          </w:tcPr>
          <w:p w14:paraId="74EDC676"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1418" w:type="dxa"/>
            <w:vAlign w:val="center"/>
          </w:tcPr>
          <w:p w14:paraId="60E38EF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2-2</w:t>
            </w:r>
          </w:p>
        </w:tc>
        <w:tc>
          <w:tcPr>
            <w:tcW w:w="1134" w:type="dxa"/>
            <w:vAlign w:val="center"/>
          </w:tcPr>
          <w:p w14:paraId="14F1259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023C4670"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758F78D1" w14:textId="77777777" w:rsidTr="00684D28">
        <w:tc>
          <w:tcPr>
            <w:tcW w:w="740" w:type="dxa"/>
            <w:vAlign w:val="center"/>
          </w:tcPr>
          <w:p w14:paraId="4EC7EF3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618" w:type="dxa"/>
          </w:tcPr>
          <w:p w14:paraId="673162A1"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日语专业就业方向、就业岗位</w:t>
            </w:r>
          </w:p>
        </w:tc>
        <w:tc>
          <w:tcPr>
            <w:tcW w:w="1417" w:type="dxa"/>
            <w:vAlign w:val="center"/>
          </w:tcPr>
          <w:p w14:paraId="6CA19D2B" w14:textId="77777777" w:rsidR="00D17997" w:rsidRPr="00684D28" w:rsidRDefault="00D17997" w:rsidP="00DE11AD">
            <w:pPr>
              <w:spacing w:line="288" w:lineRule="auto"/>
              <w:jc w:val="center"/>
              <w:rPr>
                <w:rFonts w:ascii="Times New Roman" w:eastAsia="宋体" w:hAnsi="Times New Roman" w:cs="Times New Roman"/>
                <w:b/>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1418" w:type="dxa"/>
            <w:vAlign w:val="center"/>
          </w:tcPr>
          <w:p w14:paraId="0F175CEE"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c>
          <w:tcPr>
            <w:tcW w:w="1134" w:type="dxa"/>
            <w:vAlign w:val="center"/>
          </w:tcPr>
          <w:p w14:paraId="0E54D5EE"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679FB92A"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001B3AF0" w14:textId="77777777" w:rsidTr="00684D28">
        <w:tc>
          <w:tcPr>
            <w:tcW w:w="740" w:type="dxa"/>
            <w:vAlign w:val="center"/>
          </w:tcPr>
          <w:p w14:paraId="1C1ACDBC"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618" w:type="dxa"/>
          </w:tcPr>
          <w:p w14:paraId="4B5356AD"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往届毕业生就业与日语人才招聘实例介绍</w:t>
            </w:r>
          </w:p>
        </w:tc>
        <w:tc>
          <w:tcPr>
            <w:tcW w:w="1417" w:type="dxa"/>
            <w:vAlign w:val="center"/>
          </w:tcPr>
          <w:p w14:paraId="5730F939"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0CD5D966"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p>
        </w:tc>
        <w:tc>
          <w:tcPr>
            <w:tcW w:w="1134" w:type="dxa"/>
            <w:vAlign w:val="center"/>
          </w:tcPr>
          <w:p w14:paraId="0301E1C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7A3FE403"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78BB2151" w14:textId="77777777" w:rsidTr="00684D28">
        <w:tc>
          <w:tcPr>
            <w:tcW w:w="740" w:type="dxa"/>
            <w:vAlign w:val="center"/>
          </w:tcPr>
          <w:p w14:paraId="2FB0A656"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4</w:t>
            </w:r>
          </w:p>
        </w:tc>
        <w:tc>
          <w:tcPr>
            <w:tcW w:w="3618" w:type="dxa"/>
          </w:tcPr>
          <w:p w14:paraId="26E9FDF9"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履历书例文及撰写</w:t>
            </w:r>
          </w:p>
        </w:tc>
        <w:tc>
          <w:tcPr>
            <w:tcW w:w="1417" w:type="dxa"/>
            <w:vAlign w:val="center"/>
          </w:tcPr>
          <w:p w14:paraId="79C0FB51"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7B7645A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p>
        </w:tc>
        <w:tc>
          <w:tcPr>
            <w:tcW w:w="1134" w:type="dxa"/>
            <w:vAlign w:val="center"/>
          </w:tcPr>
          <w:p w14:paraId="035B72B0"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664B7B03"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讲授、应用</w:t>
            </w:r>
          </w:p>
        </w:tc>
      </w:tr>
      <w:tr w:rsidR="00D17997" w:rsidRPr="00684D28" w14:paraId="23B2D9A7" w14:textId="77777777" w:rsidTr="00684D28">
        <w:tc>
          <w:tcPr>
            <w:tcW w:w="740" w:type="dxa"/>
            <w:vAlign w:val="center"/>
          </w:tcPr>
          <w:p w14:paraId="3DFA0A9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618" w:type="dxa"/>
          </w:tcPr>
          <w:p w14:paraId="3C757842"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面试准备及应对</w:t>
            </w:r>
          </w:p>
        </w:tc>
        <w:tc>
          <w:tcPr>
            <w:tcW w:w="1417" w:type="dxa"/>
            <w:vAlign w:val="center"/>
          </w:tcPr>
          <w:p w14:paraId="01934C4E"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0AE2F507"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r w:rsidRPr="00684D28">
              <w:rPr>
                <w:rFonts w:ascii="Times New Roman" w:eastAsia="宋体" w:hAnsi="Times New Roman" w:cs="Times New Roman"/>
                <w:szCs w:val="21"/>
              </w:rPr>
              <w:t>、</w:t>
            </w:r>
            <w:r w:rsidRPr="00684D28">
              <w:rPr>
                <w:rFonts w:ascii="Times New Roman" w:eastAsia="宋体" w:hAnsi="Times New Roman" w:cs="Times New Roman"/>
                <w:szCs w:val="21"/>
              </w:rPr>
              <w:t>6-1</w:t>
            </w:r>
          </w:p>
        </w:tc>
        <w:tc>
          <w:tcPr>
            <w:tcW w:w="1134" w:type="dxa"/>
            <w:vAlign w:val="center"/>
          </w:tcPr>
          <w:p w14:paraId="3FDEB2DC"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5D80726E"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546A36B1" w14:textId="77777777" w:rsidTr="00684D28">
        <w:tc>
          <w:tcPr>
            <w:tcW w:w="740" w:type="dxa"/>
            <w:vAlign w:val="center"/>
          </w:tcPr>
          <w:p w14:paraId="1F54A088"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618" w:type="dxa"/>
          </w:tcPr>
          <w:p w14:paraId="0C9F321D"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日本企业文化及日本社会礼仪</w:t>
            </w:r>
          </w:p>
        </w:tc>
        <w:tc>
          <w:tcPr>
            <w:tcW w:w="1417" w:type="dxa"/>
            <w:vAlign w:val="center"/>
          </w:tcPr>
          <w:p w14:paraId="5252388F"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37509E5E"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6-2</w:t>
            </w:r>
          </w:p>
        </w:tc>
        <w:tc>
          <w:tcPr>
            <w:tcW w:w="1134" w:type="dxa"/>
            <w:vAlign w:val="center"/>
          </w:tcPr>
          <w:p w14:paraId="2AD83C83"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4496488E"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讲授、讨论</w:t>
            </w:r>
          </w:p>
        </w:tc>
      </w:tr>
      <w:tr w:rsidR="00D17997" w:rsidRPr="00684D28" w14:paraId="5FCB4168" w14:textId="77777777" w:rsidTr="00684D28">
        <w:tc>
          <w:tcPr>
            <w:tcW w:w="740" w:type="dxa"/>
            <w:vAlign w:val="center"/>
          </w:tcPr>
          <w:p w14:paraId="09C10C9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3618" w:type="dxa"/>
          </w:tcPr>
          <w:p w14:paraId="4E0D43CA"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工作中的报告联络商谈</w:t>
            </w:r>
          </w:p>
        </w:tc>
        <w:tc>
          <w:tcPr>
            <w:tcW w:w="1417" w:type="dxa"/>
            <w:vAlign w:val="center"/>
          </w:tcPr>
          <w:p w14:paraId="6DEE8009"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418" w:type="dxa"/>
            <w:vAlign w:val="center"/>
          </w:tcPr>
          <w:p w14:paraId="71B2C96F"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p>
        </w:tc>
        <w:tc>
          <w:tcPr>
            <w:tcW w:w="1134" w:type="dxa"/>
            <w:vAlign w:val="center"/>
          </w:tcPr>
          <w:p w14:paraId="72E6A460"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153CFD39"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w:t>
            </w:r>
          </w:p>
        </w:tc>
      </w:tr>
      <w:tr w:rsidR="00D17997" w:rsidRPr="00684D28" w14:paraId="197F5AA5" w14:textId="77777777" w:rsidTr="00684D28">
        <w:tc>
          <w:tcPr>
            <w:tcW w:w="740" w:type="dxa"/>
            <w:vAlign w:val="center"/>
          </w:tcPr>
          <w:p w14:paraId="13991A7C"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618" w:type="dxa"/>
          </w:tcPr>
          <w:p w14:paraId="7399C981" w14:textId="77777777" w:rsidR="00D17997" w:rsidRPr="00684D28" w:rsidRDefault="00D17997"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时间管理及目标制定</w:t>
            </w:r>
          </w:p>
        </w:tc>
        <w:tc>
          <w:tcPr>
            <w:tcW w:w="1417" w:type="dxa"/>
            <w:vAlign w:val="center"/>
          </w:tcPr>
          <w:p w14:paraId="6DD45E7C" w14:textId="77777777" w:rsidR="00D17997" w:rsidRPr="00684D28" w:rsidRDefault="00D17997"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418" w:type="dxa"/>
            <w:vAlign w:val="center"/>
          </w:tcPr>
          <w:p w14:paraId="0739A85F" w14:textId="270FA03F"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9-2</w:t>
            </w:r>
          </w:p>
        </w:tc>
        <w:tc>
          <w:tcPr>
            <w:tcW w:w="1134" w:type="dxa"/>
            <w:vAlign w:val="center"/>
          </w:tcPr>
          <w:p w14:paraId="49FCF896"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913" w:type="dxa"/>
            <w:vAlign w:val="center"/>
          </w:tcPr>
          <w:p w14:paraId="08D9758D"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讲授、讨论</w:t>
            </w:r>
          </w:p>
        </w:tc>
      </w:tr>
      <w:tr w:rsidR="00D17997" w:rsidRPr="00684D28" w14:paraId="3A1BD130" w14:textId="77777777" w:rsidTr="00684D28">
        <w:tc>
          <w:tcPr>
            <w:tcW w:w="7193" w:type="dxa"/>
            <w:gridSpan w:val="4"/>
            <w:vAlign w:val="center"/>
          </w:tcPr>
          <w:p w14:paraId="45C53D2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1134" w:type="dxa"/>
          </w:tcPr>
          <w:p w14:paraId="3AC84A34" w14:textId="77777777" w:rsidR="00D17997" w:rsidRPr="00684D28" w:rsidRDefault="00D17997" w:rsidP="00DE11AD">
            <w:pPr>
              <w:spacing w:line="288" w:lineRule="auto"/>
              <w:jc w:val="center"/>
              <w:rPr>
                <w:rFonts w:ascii="Times New Roman" w:eastAsia="宋体" w:hAnsi="Times New Roman" w:cs="Times New Roman"/>
                <w:sz w:val="24"/>
              </w:rPr>
            </w:pPr>
          </w:p>
        </w:tc>
        <w:tc>
          <w:tcPr>
            <w:tcW w:w="913" w:type="dxa"/>
            <w:vAlign w:val="center"/>
          </w:tcPr>
          <w:p w14:paraId="30D36D7B" w14:textId="77777777" w:rsidR="00D17997" w:rsidRPr="00684D28" w:rsidRDefault="00D17997" w:rsidP="00DE11AD">
            <w:pPr>
              <w:spacing w:line="288" w:lineRule="auto"/>
              <w:jc w:val="center"/>
              <w:rPr>
                <w:rFonts w:ascii="Times New Roman" w:eastAsia="宋体" w:hAnsi="Times New Roman" w:cs="Times New Roman"/>
                <w:szCs w:val="21"/>
              </w:rPr>
            </w:pPr>
          </w:p>
        </w:tc>
      </w:tr>
      <w:tr w:rsidR="00D17997" w:rsidRPr="00684D28" w14:paraId="279CF0A8" w14:textId="77777777" w:rsidTr="00684D28">
        <w:tc>
          <w:tcPr>
            <w:tcW w:w="7193" w:type="dxa"/>
            <w:gridSpan w:val="4"/>
            <w:vAlign w:val="center"/>
          </w:tcPr>
          <w:p w14:paraId="5834FF8B" w14:textId="77777777" w:rsidR="00D17997" w:rsidRPr="00684D28" w:rsidRDefault="00D17997" w:rsidP="00DE11AD">
            <w:pPr>
              <w:spacing w:line="288" w:lineRule="auto"/>
              <w:jc w:val="center"/>
              <w:rPr>
                <w:rFonts w:ascii="Times New Roman" w:eastAsia="宋体" w:hAnsi="Times New Roman" w:cs="Times New Roman"/>
                <w:szCs w:val="21"/>
              </w:rPr>
            </w:pPr>
          </w:p>
        </w:tc>
        <w:tc>
          <w:tcPr>
            <w:tcW w:w="1134" w:type="dxa"/>
            <w:vAlign w:val="center"/>
          </w:tcPr>
          <w:p w14:paraId="043C60ED" w14:textId="77777777" w:rsidR="00D17997" w:rsidRPr="00684D28" w:rsidRDefault="00D17997" w:rsidP="00DE11AD">
            <w:pPr>
              <w:spacing w:line="288" w:lineRule="auto"/>
              <w:jc w:val="center"/>
              <w:rPr>
                <w:rFonts w:ascii="Times New Roman" w:eastAsia="宋体" w:hAnsi="Times New Roman" w:cs="Times New Roman"/>
                <w:szCs w:val="21"/>
              </w:rPr>
            </w:pPr>
          </w:p>
        </w:tc>
        <w:tc>
          <w:tcPr>
            <w:tcW w:w="913" w:type="dxa"/>
            <w:vAlign w:val="center"/>
          </w:tcPr>
          <w:p w14:paraId="1B5F0704" w14:textId="77777777" w:rsidR="00D17997" w:rsidRPr="00684D28" w:rsidRDefault="00D17997" w:rsidP="00DE11AD">
            <w:pPr>
              <w:spacing w:line="288" w:lineRule="auto"/>
              <w:jc w:val="center"/>
              <w:rPr>
                <w:rFonts w:ascii="Times New Roman" w:eastAsia="宋体" w:hAnsi="Times New Roman" w:cs="Times New Roman"/>
                <w:szCs w:val="21"/>
              </w:rPr>
            </w:pPr>
          </w:p>
        </w:tc>
      </w:tr>
    </w:tbl>
    <w:p w14:paraId="4AC92C74" w14:textId="77777777" w:rsidR="00D17997" w:rsidRPr="00684D28" w:rsidRDefault="00D17997"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2BB4CA9"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（一）教学方法与教学手段</w:t>
      </w:r>
    </w:p>
    <w:p w14:paraId="0678C62A"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）本课程的教学方法主要以课堂讲授为主</w:t>
      </w:r>
    </w:p>
    <w:p w14:paraId="6256F9C5"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）课程分</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个主题进行讲座式教学，每个主题均结合实例为学生介绍相关的知识点。</w:t>
      </w:r>
    </w:p>
    <w:p w14:paraId="3DB8E377"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）利用多媒体、图片、手机</w:t>
      </w:r>
      <w:r w:rsidRPr="00684D28">
        <w:rPr>
          <w:rFonts w:ascii="Times New Roman" w:eastAsia="宋体" w:hAnsi="Times New Roman" w:cs="Times New Roman"/>
          <w:color w:val="000000"/>
          <w:sz w:val="24"/>
        </w:rPr>
        <w:t>app</w:t>
      </w:r>
      <w:r w:rsidRPr="00684D28">
        <w:rPr>
          <w:rFonts w:ascii="Times New Roman" w:eastAsia="宋体" w:hAnsi="Times New Roman" w:cs="Times New Roman"/>
          <w:color w:val="000000"/>
          <w:sz w:val="24"/>
        </w:rPr>
        <w:t>等多样化的授课手段，结合具体的实例，使学生对本课程内容有直观的了解。</w:t>
      </w:r>
    </w:p>
    <w:p w14:paraId="78FB3175" w14:textId="77777777" w:rsidR="00D17997" w:rsidRPr="00684D28" w:rsidRDefault="00D17997"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）在课程过程中，介绍往届毕业生与学生多方位进行就业经验的交流，并用资料收集、课堂发表、课堂讨论等形式引导学生树立正确的就业观，以提高就业成功率。</w:t>
      </w:r>
    </w:p>
    <w:p w14:paraId="57A53E8D" w14:textId="77777777" w:rsidR="00D17997" w:rsidRPr="00684D28" w:rsidRDefault="00D17997" w:rsidP="00DE11AD">
      <w:pPr>
        <w:spacing w:line="288" w:lineRule="auto"/>
        <w:ind w:firstLineChars="200" w:firstLine="480"/>
        <w:rPr>
          <w:rFonts w:ascii="Times New Roman" w:eastAsia="宋体" w:hAnsi="Times New Roman" w:cs="Times New Roman"/>
          <w:sz w:val="24"/>
        </w:rPr>
      </w:pPr>
    </w:p>
    <w:p w14:paraId="795D9A89" w14:textId="77777777" w:rsidR="00D17997" w:rsidRPr="00684D28" w:rsidRDefault="00D17997"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17997" w:rsidRPr="00684D28" w14:paraId="43658598"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6FE6884"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38FC556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D17997" w:rsidRPr="00684D28" w14:paraId="46D9230F" w14:textId="77777777" w:rsidTr="00684D28">
        <w:trPr>
          <w:trHeight w:val="1956"/>
          <w:jc w:val="center"/>
        </w:trPr>
        <w:tc>
          <w:tcPr>
            <w:tcW w:w="582" w:type="dxa"/>
            <w:tcBorders>
              <w:left w:val="single" w:sz="8" w:space="0" w:color="auto"/>
            </w:tcBorders>
            <w:vAlign w:val="center"/>
          </w:tcPr>
          <w:p w14:paraId="28C2FA00"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w:t>
            </w:r>
          </w:p>
        </w:tc>
        <w:tc>
          <w:tcPr>
            <w:tcW w:w="1701" w:type="dxa"/>
            <w:tcMar>
              <w:left w:w="28" w:type="dxa"/>
              <w:right w:w="28" w:type="dxa"/>
            </w:tcMar>
            <w:vAlign w:val="center"/>
          </w:tcPr>
          <w:p w14:paraId="5AFDAD69"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50F28610"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030DE364"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）任课教师根据各主题安排授课内容，并依据教学大纲编写授课的教案、准备多媒体课件等。</w:t>
            </w:r>
          </w:p>
        </w:tc>
      </w:tr>
      <w:tr w:rsidR="00D17997" w:rsidRPr="00684D28" w14:paraId="4069F0EC" w14:textId="77777777" w:rsidTr="00684D28">
        <w:trPr>
          <w:jc w:val="center"/>
        </w:trPr>
        <w:tc>
          <w:tcPr>
            <w:tcW w:w="582" w:type="dxa"/>
            <w:tcBorders>
              <w:left w:val="single" w:sz="8" w:space="0" w:color="auto"/>
            </w:tcBorders>
            <w:vAlign w:val="center"/>
          </w:tcPr>
          <w:p w14:paraId="1322C4F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37EB8316"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6110BBC8"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）要点准确、条理清晰、重点突出，围绕每次课程的主题进行熟练讲解。</w:t>
            </w:r>
          </w:p>
          <w:p w14:paraId="5A00CADC"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）采用多种教学方式（如启发式教学、案例分析教学、讨论式教学、多媒体示范教学等），引导学生参与课堂，注重培养学生发现、分析和解决问题的能力。</w:t>
            </w:r>
          </w:p>
          <w:p w14:paraId="6B7346A4"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D17997" w:rsidRPr="00684D28" w14:paraId="749C13E1" w14:textId="77777777" w:rsidTr="00684D28">
        <w:trPr>
          <w:trHeight w:val="3109"/>
          <w:jc w:val="center"/>
        </w:trPr>
        <w:tc>
          <w:tcPr>
            <w:tcW w:w="582" w:type="dxa"/>
            <w:tcBorders>
              <w:left w:val="single" w:sz="8" w:space="0" w:color="auto"/>
            </w:tcBorders>
            <w:vAlign w:val="center"/>
          </w:tcPr>
          <w:p w14:paraId="3B4C6494"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7CBB493E"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37F5DAAB"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6DD2916F"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42223BD2"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365DC1BA"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45DDDFA0"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6BD8DBE8"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79794ADD"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3D39FC97"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D17997" w:rsidRPr="00684D28" w14:paraId="64C848BE" w14:textId="77777777" w:rsidTr="00684D28">
        <w:trPr>
          <w:trHeight w:val="1273"/>
          <w:jc w:val="center"/>
        </w:trPr>
        <w:tc>
          <w:tcPr>
            <w:tcW w:w="582" w:type="dxa"/>
            <w:tcBorders>
              <w:left w:val="single" w:sz="8" w:space="0" w:color="auto"/>
            </w:tcBorders>
            <w:vAlign w:val="center"/>
          </w:tcPr>
          <w:p w14:paraId="22B39594"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5E7E0589"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23A75082" w14:textId="77777777" w:rsidR="00D17997" w:rsidRPr="00684D28" w:rsidRDefault="00D17997"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D17997" w:rsidRPr="00684D28" w14:paraId="01BD86F9" w14:textId="77777777" w:rsidTr="00684D28">
        <w:trPr>
          <w:trHeight w:val="1540"/>
          <w:jc w:val="center"/>
        </w:trPr>
        <w:tc>
          <w:tcPr>
            <w:tcW w:w="582" w:type="dxa"/>
            <w:tcBorders>
              <w:left w:val="single" w:sz="8" w:space="0" w:color="auto"/>
            </w:tcBorders>
            <w:vAlign w:val="center"/>
          </w:tcPr>
          <w:p w14:paraId="729B7FBB"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5280198D"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1761105D" w14:textId="77777777" w:rsidR="00D17997" w:rsidRPr="00684D28" w:rsidRDefault="00D17997" w:rsidP="00DE11AD">
            <w:pPr>
              <w:spacing w:line="288" w:lineRule="auto"/>
              <w:ind w:firstLineChars="200" w:firstLine="420"/>
              <w:jc w:val="left"/>
              <w:rPr>
                <w:rFonts w:ascii="Times New Roman" w:eastAsia="宋体" w:hAnsi="Times New Roman" w:cs="Times New Roman"/>
                <w:szCs w:val="21"/>
              </w:rPr>
            </w:pPr>
            <w:r w:rsidRPr="00684D28">
              <w:rPr>
                <w:rFonts w:ascii="Times New Roman" w:eastAsia="宋体" w:hAnsi="Times New Roman" w:cs="Times New Roman"/>
                <w:szCs w:val="21"/>
              </w:rPr>
              <w:t>本课程考核的方式为期末报告。学生就</w:t>
            </w:r>
            <w:r w:rsidRPr="00684D28">
              <w:rPr>
                <w:rFonts w:ascii="Times New Roman" w:eastAsia="宋体" w:hAnsi="Times New Roman" w:cs="Times New Roman"/>
              </w:rPr>
              <w:t>职业规划与生涯发展规划提交期末报告</w:t>
            </w:r>
            <w:r w:rsidRPr="00684D28">
              <w:rPr>
                <w:rFonts w:ascii="Times New Roman" w:eastAsia="宋体" w:hAnsi="Times New Roman" w:cs="Times New Roman"/>
                <w:sz w:val="24"/>
              </w:rPr>
              <w:t>。</w:t>
            </w:r>
            <w:r w:rsidRPr="00684D28">
              <w:rPr>
                <w:rFonts w:ascii="Times New Roman" w:eastAsia="宋体" w:hAnsi="Times New Roman" w:cs="Times New Roman"/>
                <w:szCs w:val="21"/>
              </w:rPr>
              <w:t>教师根据学生提交的期末报告进行考核，合理评价，并按照学校有关规定登记成绩。</w:t>
            </w:r>
          </w:p>
        </w:tc>
      </w:tr>
    </w:tbl>
    <w:p w14:paraId="5EEFA0FF" w14:textId="77777777" w:rsidR="00D17997" w:rsidRPr="00684D28" w:rsidRDefault="00D17997" w:rsidP="00DE11AD">
      <w:pPr>
        <w:spacing w:line="288" w:lineRule="auto"/>
        <w:ind w:firstLineChars="200" w:firstLine="480"/>
        <w:rPr>
          <w:rFonts w:ascii="Times New Roman" w:eastAsia="宋体" w:hAnsi="Times New Roman" w:cs="Times New Roman"/>
          <w:sz w:val="24"/>
        </w:rPr>
      </w:pPr>
    </w:p>
    <w:p w14:paraId="2A004CBA" w14:textId="77777777" w:rsidR="00D17997" w:rsidRPr="00684D28" w:rsidRDefault="00D17997"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88C503D" w14:textId="77777777" w:rsidR="00D17997" w:rsidRPr="00684D28" w:rsidRDefault="00D17997" w:rsidP="00DE11AD">
      <w:pPr>
        <w:spacing w:line="288" w:lineRule="auto"/>
        <w:ind w:left="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（一）考核资料要求</w:t>
      </w:r>
    </w:p>
    <w:p w14:paraId="146E96DD" w14:textId="631FDCCC"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本课程设计要求提交如下资料进行考核：</w:t>
      </w:r>
      <w:r w:rsidRPr="00684D28">
        <w:rPr>
          <w:rFonts w:ascii="Times New Roman" w:eastAsia="宋体" w:hAnsi="Times New Roman" w:cs="Times New Roman"/>
          <w:sz w:val="24"/>
        </w:rPr>
        <w:t>提交职业规划与生涯发展规划的期末报告。</w:t>
      </w:r>
    </w:p>
    <w:p w14:paraId="719E50A8" w14:textId="77777777" w:rsidR="00D17997" w:rsidRPr="00684D28" w:rsidRDefault="00D1799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（二）成绩评定要求</w:t>
      </w:r>
    </w:p>
    <w:p w14:paraId="61893BF5"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本课程设计成绩分优、良、中、及格和不及格五个档次。</w:t>
      </w:r>
    </w:p>
    <w:p w14:paraId="68CE1AD1"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课程设计考核方式：</w:t>
      </w:r>
      <w:r w:rsidRPr="00684D28">
        <w:rPr>
          <w:rFonts w:ascii="Times New Roman" w:eastAsia="宋体" w:hAnsi="Times New Roman" w:cs="Times New Roman"/>
          <w:color w:val="000000"/>
          <w:sz w:val="24"/>
        </w:rPr>
        <w:t>采用平时考勤、课堂表现考察与期末报告相结合的形式。</w:t>
      </w:r>
      <w:r w:rsidRPr="00684D28">
        <w:rPr>
          <w:rFonts w:ascii="Times New Roman" w:eastAsia="宋体" w:hAnsi="Times New Roman" w:cs="Times New Roman"/>
          <w:sz w:val="24"/>
        </w:rPr>
        <w:t>期末考试采用了书面报告的形式。要求学生围绕对于本专业的了解、大学四年在专业学习上的目标、为达到目标拟制定的规划和学习策略、将来的职业发展与规划等撰写与提交学习报告。</w:t>
      </w:r>
    </w:p>
    <w:p w14:paraId="45E7A495"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期末报告</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62A1CE1B"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D17997" w:rsidRPr="00684D28" w14:paraId="077E62B1"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46CC3D0"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BA0F2E2"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3892865E"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68399BD0"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51B6856" w14:textId="77777777" w:rsidR="00D17997" w:rsidRPr="00684D28" w:rsidRDefault="00D17997"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D17997" w:rsidRPr="00684D28" w14:paraId="65039066"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69CE3AA"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1BD6AF8D"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出席</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课堂表现</w:t>
            </w:r>
            <w:r w:rsidRPr="00684D28">
              <w:rPr>
                <w:rFonts w:ascii="Times New Roman" w:eastAsia="宋体" w:hAnsi="Times New Roman" w:cs="Times New Roman"/>
                <w:szCs w:val="21"/>
              </w:rPr>
              <w:t>/</w:t>
            </w:r>
            <w:r w:rsidRPr="00684D28">
              <w:rPr>
                <w:rFonts w:ascii="Times New Roman" w:eastAsia="宋体" w:hAnsi="Times New Roman" w:cs="Times New Roman"/>
                <w:szCs w:val="21"/>
              </w:rPr>
              <w:t>报告会</w:t>
            </w:r>
          </w:p>
        </w:tc>
        <w:tc>
          <w:tcPr>
            <w:tcW w:w="761" w:type="dxa"/>
            <w:tcBorders>
              <w:top w:val="single" w:sz="4" w:space="0" w:color="auto"/>
              <w:left w:val="single" w:sz="4" w:space="0" w:color="auto"/>
              <w:bottom w:val="single" w:sz="4" w:space="0" w:color="auto"/>
              <w:right w:val="single" w:sz="4" w:space="0" w:color="auto"/>
            </w:tcBorders>
            <w:vAlign w:val="center"/>
          </w:tcPr>
          <w:p w14:paraId="16196FF2"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68E84179"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考核学生的出席情况，是否认真投入课堂，能否根据课堂所学知识积极参与知识拓展与讨论，是否能结合本国的情况与自身的具体经历进行思考与总结</w:t>
            </w:r>
          </w:p>
        </w:tc>
        <w:tc>
          <w:tcPr>
            <w:tcW w:w="1380" w:type="dxa"/>
            <w:tcBorders>
              <w:top w:val="single" w:sz="4" w:space="0" w:color="auto"/>
              <w:left w:val="single" w:sz="4" w:space="0" w:color="auto"/>
              <w:bottom w:val="single" w:sz="4" w:space="0" w:color="auto"/>
              <w:right w:val="single" w:sz="4" w:space="0" w:color="auto"/>
            </w:tcBorders>
            <w:vAlign w:val="center"/>
          </w:tcPr>
          <w:p w14:paraId="31249F64"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r w:rsidRPr="00684D28">
              <w:rPr>
                <w:rFonts w:ascii="Times New Roman" w:eastAsia="宋体" w:hAnsi="Times New Roman" w:cs="Times New Roman"/>
                <w:szCs w:val="21"/>
              </w:rPr>
              <w:t>、</w:t>
            </w:r>
            <w:r w:rsidRPr="00684D28">
              <w:rPr>
                <w:rFonts w:ascii="Times New Roman" w:eastAsia="宋体" w:hAnsi="Times New Roman" w:cs="Times New Roman"/>
                <w:szCs w:val="21"/>
              </w:rPr>
              <w:t>2-2</w:t>
            </w:r>
          </w:p>
        </w:tc>
      </w:tr>
      <w:tr w:rsidR="00D17997" w:rsidRPr="00684D28" w14:paraId="0C7B1B60"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54C7876C"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05A3296F"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报告书</w:t>
            </w:r>
          </w:p>
        </w:tc>
        <w:tc>
          <w:tcPr>
            <w:tcW w:w="761" w:type="dxa"/>
            <w:tcBorders>
              <w:top w:val="single" w:sz="4" w:space="0" w:color="auto"/>
              <w:left w:val="single" w:sz="4" w:space="0" w:color="auto"/>
              <w:bottom w:val="single" w:sz="4" w:space="0" w:color="auto"/>
              <w:right w:val="single" w:sz="4" w:space="0" w:color="auto"/>
            </w:tcBorders>
            <w:vAlign w:val="center"/>
          </w:tcPr>
          <w:p w14:paraId="5F7929B7"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464239A1" w14:textId="77777777" w:rsidR="00D17997" w:rsidRPr="00684D28" w:rsidRDefault="00D17997"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对于日语专业的课程设置、毕业要求、日语的特征是否有全面理解；对于四年的学习是否有较好的规划；是否能结合所学专业知识对将来的生涯发展是否进行了认真深入的思考</w:t>
            </w:r>
          </w:p>
        </w:tc>
        <w:tc>
          <w:tcPr>
            <w:tcW w:w="1380" w:type="dxa"/>
            <w:tcBorders>
              <w:top w:val="single" w:sz="4" w:space="0" w:color="auto"/>
              <w:left w:val="single" w:sz="4" w:space="0" w:color="auto"/>
              <w:bottom w:val="single" w:sz="4" w:space="0" w:color="auto"/>
              <w:right w:val="single" w:sz="4" w:space="0" w:color="auto"/>
            </w:tcBorders>
            <w:vAlign w:val="center"/>
          </w:tcPr>
          <w:p w14:paraId="75A9C1C2" w14:textId="77777777" w:rsidR="00D17997" w:rsidRPr="00684D28" w:rsidRDefault="00D17997"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9-2</w:t>
            </w:r>
          </w:p>
        </w:tc>
      </w:tr>
    </w:tbl>
    <w:p w14:paraId="69D5FAEE" w14:textId="77777777" w:rsidR="00D17997" w:rsidRPr="00684D28" w:rsidRDefault="00D17997"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1085A1F" w14:textId="77777777" w:rsidR="00D17997" w:rsidRPr="00684D28" w:rsidRDefault="00D1799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4876330C"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799140C0" w14:textId="77777777" w:rsidR="00D17997" w:rsidRPr="00684D28" w:rsidRDefault="00D1799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546E0D72" w14:textId="77777777" w:rsidR="00D17997" w:rsidRPr="00684D28" w:rsidRDefault="00D1799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232C9A64" w14:textId="6E152C7C" w:rsidR="00D17997" w:rsidRPr="00684D28" w:rsidRDefault="00205801" w:rsidP="00DE11AD">
      <w:pPr>
        <w:spacing w:line="288" w:lineRule="auto"/>
        <w:ind w:firstLineChars="250" w:firstLine="600"/>
        <w:rPr>
          <w:rFonts w:ascii="Times New Roman" w:eastAsia="宋体" w:hAnsi="Times New Roman" w:cs="Times New Roman"/>
          <w:color w:val="000000"/>
          <w:sz w:val="24"/>
          <w:szCs w:val="24"/>
        </w:rPr>
      </w:pPr>
      <w:r w:rsidRPr="00684D28">
        <w:rPr>
          <w:rFonts w:ascii="Times New Roman" w:eastAsia="宋体" w:hAnsi="Times New Roman" w:cs="Times New Roman"/>
          <w:color w:val="666666"/>
          <w:sz w:val="24"/>
          <w:szCs w:val="24"/>
          <w:shd w:val="clear" w:color="auto" w:fill="FFFFFF"/>
        </w:rPr>
        <w:t>唐德勇，大学生职业生涯规划与就业指导，北京：中国纺织出版社</w:t>
      </w:r>
      <w:r w:rsidRPr="00684D28">
        <w:rPr>
          <w:rFonts w:ascii="Times New Roman" w:eastAsia="宋体" w:hAnsi="Times New Roman" w:cs="Times New Roman"/>
          <w:color w:val="000000"/>
          <w:sz w:val="24"/>
          <w:szCs w:val="24"/>
        </w:rPr>
        <w:t>2018</w:t>
      </w:r>
    </w:p>
    <w:p w14:paraId="2201A1E9" w14:textId="54ADDF9D" w:rsidR="00D17997" w:rsidRPr="00684D28" w:rsidRDefault="00D17997" w:rsidP="00DE11AD">
      <w:pPr>
        <w:autoSpaceDE w:val="0"/>
        <w:autoSpaceDN w:val="0"/>
        <w:adjustRightInd w:val="0"/>
        <w:spacing w:line="288" w:lineRule="auto"/>
        <w:ind w:firstLineChars="200" w:firstLine="480"/>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执笔人：沈美华</w:t>
      </w:r>
    </w:p>
    <w:p w14:paraId="33AD3AEC" w14:textId="0ECA5B74" w:rsidR="00D17997" w:rsidRPr="00684D28" w:rsidRDefault="00D17997"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17BA5108" w14:textId="562351D5" w:rsidR="00D17997" w:rsidRPr="00684D28" w:rsidRDefault="00D17997"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B51549">
        <w:rPr>
          <w:rFonts w:ascii="Times New Roman" w:eastAsia="宋体" w:hAnsi="Times New Roman" w:cs="Times New Roman" w:hint="eastAsia"/>
          <w:kern w:val="0"/>
          <w:sz w:val="24"/>
          <w:szCs w:val="21"/>
        </w:rPr>
        <w:t xml:space="preserve"> </w:t>
      </w:r>
      <w:r w:rsidR="00B51549">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61C36134" w14:textId="21532BF7" w:rsidR="00D17997" w:rsidRPr="00684D28" w:rsidRDefault="00D17997" w:rsidP="000A43E9">
      <w:pPr>
        <w:spacing w:line="288" w:lineRule="auto"/>
        <w:ind w:firstLineChars="2700" w:firstLine="6480"/>
        <w:rPr>
          <w:rFonts w:ascii="Times New Roman" w:eastAsia="宋体" w:hAnsi="Times New Roman" w:cs="Times New Roman" w:hint="eastAsia"/>
          <w:sz w:val="24"/>
        </w:rPr>
      </w:pPr>
    </w:p>
    <w:p w14:paraId="1CA79CEE" w14:textId="77777777" w:rsidR="006B4DE5" w:rsidRPr="00684D28" w:rsidRDefault="006B4DE5" w:rsidP="00DE11AD">
      <w:pPr>
        <w:spacing w:line="288" w:lineRule="auto"/>
        <w:jc w:val="left"/>
        <w:rPr>
          <w:rFonts w:ascii="Times New Roman" w:eastAsia="宋体" w:hAnsi="Times New Roman" w:cs="Times New Roman"/>
          <w:sz w:val="24"/>
        </w:rPr>
      </w:pPr>
    </w:p>
    <w:p w14:paraId="4FD86A79" w14:textId="3B7C10A8"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7B638E0C" w14:textId="77777777" w:rsidR="008640B2" w:rsidRPr="00684D28" w:rsidRDefault="008640B2" w:rsidP="00DE11AD">
      <w:pPr>
        <w:spacing w:line="288" w:lineRule="auto"/>
        <w:jc w:val="center"/>
        <w:outlineLvl w:val="0"/>
        <w:rPr>
          <w:rFonts w:ascii="Times New Roman" w:eastAsia="宋体" w:hAnsi="Times New Roman" w:cs="Times New Roman"/>
          <w:bCs/>
          <w:sz w:val="44"/>
          <w:szCs w:val="44"/>
        </w:rPr>
      </w:pPr>
      <w:bookmarkStart w:id="44" w:name="_Toc49850421"/>
      <w:r w:rsidRPr="00684D28">
        <w:rPr>
          <w:rFonts w:ascii="Times New Roman" w:eastAsia="宋体" w:hAnsi="Times New Roman" w:cs="Times New Roman"/>
          <w:bCs/>
          <w:sz w:val="44"/>
          <w:szCs w:val="44"/>
        </w:rPr>
        <w:lastRenderedPageBreak/>
        <w:t>《军事理论》课程教学大纲</w:t>
      </w:r>
      <w:bookmarkEnd w:id="44"/>
    </w:p>
    <w:p w14:paraId="354D60C4" w14:textId="77777777" w:rsidR="008640B2" w:rsidRPr="00684D28" w:rsidRDefault="008640B2"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 xml:space="preserve">(Military Theory) </w:t>
      </w:r>
    </w:p>
    <w:p w14:paraId="74860329" w14:textId="77777777" w:rsidR="008640B2" w:rsidRPr="00684D28" w:rsidRDefault="008640B2"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434326E"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0000002</w:t>
      </w:r>
    </w:p>
    <w:p w14:paraId="717F8D96"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45679559"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 24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 xml:space="preserve"> 0 </w:t>
      </w:r>
      <w:r w:rsidRPr="00684D28">
        <w:rPr>
          <w:rFonts w:ascii="Times New Roman" w:eastAsia="宋体" w:hAnsi="Times New Roman" w:cs="Times New Roman"/>
          <w:kern w:val="0"/>
          <w:sz w:val="24"/>
        </w:rPr>
        <w:t>，上机学时</w:t>
      </w:r>
      <w:r w:rsidRPr="00684D28">
        <w:rPr>
          <w:rFonts w:ascii="Times New Roman" w:eastAsia="宋体" w:hAnsi="Times New Roman" w:cs="Times New Roman"/>
          <w:kern w:val="0"/>
          <w:sz w:val="24"/>
        </w:rPr>
        <w:t xml:space="preserve"> 8 </w:t>
      </w:r>
      <w:r w:rsidRPr="00684D28">
        <w:rPr>
          <w:rFonts w:ascii="Times New Roman" w:eastAsia="宋体" w:hAnsi="Times New Roman" w:cs="Times New Roman"/>
          <w:kern w:val="0"/>
          <w:sz w:val="24"/>
        </w:rPr>
        <w:t>）</w:t>
      </w:r>
    </w:p>
    <w:p w14:paraId="31D959DD"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A5947A7"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全校所有专业</w:t>
      </w:r>
      <w:r w:rsidRPr="00684D28">
        <w:rPr>
          <w:rFonts w:ascii="Times New Roman" w:eastAsia="宋体" w:hAnsi="Times New Roman" w:cs="Times New Roman"/>
          <w:kern w:val="0"/>
          <w:sz w:val="24"/>
        </w:rPr>
        <w:t xml:space="preserve">                         </w:t>
      </w:r>
    </w:p>
    <w:p w14:paraId="4E1EBFBD"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军事理论教程</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编者：张政文、陆华</w:t>
      </w:r>
      <w:r w:rsidRPr="00684D28">
        <w:rPr>
          <w:rFonts w:ascii="Times New Roman" w:eastAsia="宋体" w:hAnsi="Times New Roman" w:cs="Times New Roman"/>
          <w:kern w:val="0"/>
          <w:sz w:val="24"/>
        </w:rPr>
        <w:t>，南京大学出版社，出版时间：</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月</w:t>
      </w:r>
    </w:p>
    <w:p w14:paraId="0CAE890F" w14:textId="77777777" w:rsidR="008640B2" w:rsidRPr="00684D28" w:rsidRDefault="008640B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kern w:val="0"/>
          <w:sz w:val="24"/>
        </w:rPr>
        <w:t>学生工作部（处）</w:t>
      </w:r>
    </w:p>
    <w:p w14:paraId="1ECCBE4C" w14:textId="77777777" w:rsidR="008640B2" w:rsidRPr="00684D28" w:rsidRDefault="008640B2"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所有</w:t>
      </w:r>
      <w:r w:rsidRPr="00684D28">
        <w:rPr>
          <w:rFonts w:ascii="Times New Roman" w:eastAsia="宋体" w:hAnsi="Times New Roman" w:cs="Times New Roman"/>
          <w:kern w:val="0"/>
          <w:sz w:val="24"/>
        </w:rPr>
        <w:t>专业的通识必修课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培养学生</w:t>
      </w:r>
      <w:r w:rsidRPr="00684D28">
        <w:rPr>
          <w:rFonts w:ascii="Times New Roman" w:eastAsia="宋体" w:hAnsi="Times New Roman" w:cs="Times New Roman"/>
          <w:sz w:val="24"/>
        </w:rPr>
        <w:t>以马列主义、毛泽东思想、邓小平理论、</w:t>
      </w:r>
      <w:r w:rsidRPr="00684D28">
        <w:rPr>
          <w:rFonts w:ascii="Times New Roman" w:eastAsia="宋体" w:hAnsi="Times New Roman" w:cs="Times New Roman"/>
          <w:sz w:val="24"/>
        </w:rPr>
        <w:t>“</w:t>
      </w:r>
      <w:r w:rsidRPr="00684D28">
        <w:rPr>
          <w:rFonts w:ascii="Times New Roman" w:eastAsia="宋体" w:hAnsi="Times New Roman" w:cs="Times New Roman"/>
          <w:sz w:val="24"/>
        </w:rPr>
        <w:t>三个代表</w:t>
      </w:r>
      <w:r w:rsidRPr="00684D28">
        <w:rPr>
          <w:rFonts w:ascii="Times New Roman" w:eastAsia="宋体" w:hAnsi="Times New Roman" w:cs="Times New Roman"/>
          <w:sz w:val="24"/>
        </w:rPr>
        <w:t>”</w:t>
      </w:r>
      <w:r w:rsidRPr="00684D28">
        <w:rPr>
          <w:rFonts w:ascii="Times New Roman" w:eastAsia="宋体" w:hAnsi="Times New Roman" w:cs="Times New Roman"/>
          <w:sz w:val="24"/>
        </w:rPr>
        <w:t>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14:paraId="2FAD25C7"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08F17AA"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使学生掌握基本军事理论与军事技能。</w:t>
      </w:r>
    </w:p>
    <w:p w14:paraId="2C8B9C77"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增强国防观念和国家安全意识。</w:t>
      </w:r>
    </w:p>
    <w:p w14:paraId="02FE548E"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强化爱国主义、集体主义观念。</w:t>
      </w:r>
    </w:p>
    <w:p w14:paraId="71FE7E76"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加强组织纪律性，促进综合素质的提高。</w:t>
      </w:r>
    </w:p>
    <w:p w14:paraId="4B465B85" w14:textId="77777777" w:rsidR="008640B2" w:rsidRPr="00684D28" w:rsidRDefault="008640B2"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为中国人民解放军训练储备合格后备兵员和培养预备役军官打下坚实基础。</w:t>
      </w:r>
    </w:p>
    <w:p w14:paraId="6531E863"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6AD0D75"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（一）中国国防</w:t>
      </w:r>
    </w:p>
    <w:p w14:paraId="77EA262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CC5BE0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）国防概述</w:t>
      </w:r>
    </w:p>
    <w:p w14:paraId="79178D5F"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）国防法规</w:t>
      </w:r>
    </w:p>
    <w:p w14:paraId="1797615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）国防建设</w:t>
      </w:r>
    </w:p>
    <w:p w14:paraId="257DE26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）国防动员</w:t>
      </w:r>
    </w:p>
    <w:p w14:paraId="6963722A"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71FB2E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）了解我国国防历史和国防建设的现状及其发展趋势</w:t>
      </w:r>
    </w:p>
    <w:p w14:paraId="061F85F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）熟悉国防法规和国防政策的基本内容</w:t>
      </w:r>
    </w:p>
    <w:p w14:paraId="0262143E"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）明确我军的性质、任务和军队建设指导思想</w:t>
      </w:r>
    </w:p>
    <w:p w14:paraId="07AF500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）掌握国防建设和国防动员的主要内容，增强依法建设国防的观念</w:t>
      </w:r>
    </w:p>
    <w:p w14:paraId="6B9D537D"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军事思想</w:t>
      </w:r>
    </w:p>
    <w:p w14:paraId="0D98CF6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A5A37E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）军事思想概述</w:t>
      </w:r>
    </w:p>
    <w:p w14:paraId="321E7DD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）中国古代军事思想</w:t>
      </w:r>
    </w:p>
    <w:p w14:paraId="56CD94E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）毛泽东军事思想</w:t>
      </w:r>
    </w:p>
    <w:p w14:paraId="27D6B49E"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）邓小平新时期军队建设思想</w:t>
      </w:r>
    </w:p>
    <w:p w14:paraId="72DBE28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）江泽民国防和军队建设思想</w:t>
      </w:r>
    </w:p>
    <w:p w14:paraId="788EE3D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6</w:t>
      </w:r>
      <w:r w:rsidRPr="00684D28">
        <w:rPr>
          <w:rFonts w:ascii="Times New Roman" w:eastAsia="宋体" w:hAnsi="Times New Roman" w:cs="Times New Roman"/>
          <w:sz w:val="24"/>
        </w:rPr>
        <w:t>）胡锦涛国防和军队建设思想</w:t>
      </w:r>
    </w:p>
    <w:p w14:paraId="1CC74D9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7</w:t>
      </w:r>
      <w:r w:rsidRPr="00684D28">
        <w:rPr>
          <w:rFonts w:ascii="Times New Roman" w:eastAsia="宋体" w:hAnsi="Times New Roman" w:cs="Times New Roman"/>
          <w:sz w:val="24"/>
        </w:rPr>
        <w:t>）习近平关于国防和军队建设重要论述</w:t>
      </w:r>
    </w:p>
    <w:p w14:paraId="24F8E417"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B53035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）了解军事思想的形成与发展过程</w:t>
      </w:r>
    </w:p>
    <w:p w14:paraId="3AB441A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）熟悉我国现代军事思想的主要内容、地位作用及科学含义</w:t>
      </w:r>
    </w:p>
    <w:p w14:paraId="30467E4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）树立科学的战争观和方法论</w:t>
      </w:r>
    </w:p>
    <w:p w14:paraId="1B682E63"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（三）国际战略环境</w:t>
      </w:r>
    </w:p>
    <w:p w14:paraId="06C83A59"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A732C8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）国际战略环境概述</w:t>
      </w:r>
    </w:p>
    <w:p w14:paraId="3F7FA90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）国际战略格局</w:t>
      </w:r>
    </w:p>
    <w:p w14:paraId="1F84730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）我国周边安全环境</w:t>
      </w:r>
    </w:p>
    <w:p w14:paraId="373D5BDC"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7F9E6F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）了解国际战略格局的现状、特点和发展趋势</w:t>
      </w:r>
    </w:p>
    <w:p w14:paraId="591EFFC7"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）正确认识我国的周边安全环境现状和安全策略</w:t>
      </w:r>
    </w:p>
    <w:p w14:paraId="154751E8"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）增强国家安全意识</w:t>
      </w:r>
    </w:p>
    <w:p w14:paraId="6C1DF83C"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（四）军事高技术</w:t>
      </w:r>
    </w:p>
    <w:p w14:paraId="54C9168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171EEEB"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）军事高技术概述</w:t>
      </w:r>
    </w:p>
    <w:p w14:paraId="4AE777D9"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）高技术的军事应用</w:t>
      </w:r>
    </w:p>
    <w:p w14:paraId="2CEDAEC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）高技术与新军事革命</w:t>
      </w:r>
    </w:p>
    <w:p w14:paraId="3557C8B0"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3BAD617"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）了解军事高技术的内涵、分类、发展趋势及对现代战争的影响</w:t>
      </w:r>
    </w:p>
    <w:p w14:paraId="31B3F52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）熟悉高技术在军事上的应用范围，掌握高技术与新军事变革的关系</w:t>
      </w:r>
    </w:p>
    <w:p w14:paraId="5FD0362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）激发学习科学技术的热情</w:t>
      </w:r>
    </w:p>
    <w:p w14:paraId="51BB3CDB" w14:textId="77777777" w:rsidR="008640B2" w:rsidRPr="00684D28" w:rsidRDefault="008640B2"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（五）信息化战争</w:t>
      </w:r>
    </w:p>
    <w:p w14:paraId="171A759A"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D1E58D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）信息化战争概述</w:t>
      </w:r>
    </w:p>
    <w:p w14:paraId="4042AC9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）信息化战争的特征与发展趋势</w:t>
      </w:r>
    </w:p>
    <w:p w14:paraId="58E3BBCD"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）信息化战争与国防建设</w:t>
      </w:r>
    </w:p>
    <w:p w14:paraId="33A881FD" w14:textId="77777777" w:rsidR="008640B2" w:rsidRPr="00684D28" w:rsidRDefault="008640B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28F8A92"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）了解信息化战争的形成、发展趋势和与国防建设的关系</w:t>
      </w:r>
    </w:p>
    <w:p w14:paraId="37C3DDB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）熟悉信息化战争的特征，树立打赢信息化战争的信心</w:t>
      </w:r>
    </w:p>
    <w:p w14:paraId="701D13FC" w14:textId="77777777" w:rsidR="008640B2" w:rsidRPr="00684D28" w:rsidRDefault="008640B2"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8640B2" w:rsidRPr="00684D28" w14:paraId="7DC38FC4" w14:textId="77777777" w:rsidTr="00684D28">
        <w:tc>
          <w:tcPr>
            <w:tcW w:w="740" w:type="dxa"/>
            <w:shd w:val="clear" w:color="auto" w:fill="FFFFFF"/>
            <w:vAlign w:val="center"/>
          </w:tcPr>
          <w:p w14:paraId="2694A355"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2F4AC63A"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62A36A72"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32378D47"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1833ABEC"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11572905"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7CD65B4"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8640B2" w:rsidRPr="00684D28" w14:paraId="38B64168" w14:textId="77777777" w:rsidTr="00684D28">
        <w:tc>
          <w:tcPr>
            <w:tcW w:w="740" w:type="dxa"/>
            <w:vAlign w:val="center"/>
          </w:tcPr>
          <w:p w14:paraId="526F4930"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1257A15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中国国防</w:t>
            </w:r>
          </w:p>
        </w:tc>
        <w:tc>
          <w:tcPr>
            <w:tcW w:w="1701" w:type="dxa"/>
            <w:vAlign w:val="center"/>
          </w:tcPr>
          <w:p w14:paraId="46D627FA"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853" w:type="dxa"/>
            <w:vAlign w:val="center"/>
          </w:tcPr>
          <w:p w14:paraId="20C88EB1"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4916F338"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735" w:type="dxa"/>
            <w:vAlign w:val="center"/>
          </w:tcPr>
          <w:p w14:paraId="107D79C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C89BDB7" w14:textId="77777777" w:rsidTr="00684D28">
        <w:tc>
          <w:tcPr>
            <w:tcW w:w="740" w:type="dxa"/>
            <w:vAlign w:val="center"/>
          </w:tcPr>
          <w:p w14:paraId="42F7F265"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3D1AEEB3"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军事思想</w:t>
            </w:r>
          </w:p>
        </w:tc>
        <w:tc>
          <w:tcPr>
            <w:tcW w:w="1701" w:type="dxa"/>
            <w:vAlign w:val="center"/>
          </w:tcPr>
          <w:p w14:paraId="4D4412FB"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47990BBD"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5564225B"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D86EEF2"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CB0E055" w14:textId="77777777" w:rsidTr="00684D28">
        <w:tc>
          <w:tcPr>
            <w:tcW w:w="740" w:type="dxa"/>
            <w:vAlign w:val="center"/>
          </w:tcPr>
          <w:p w14:paraId="0B3FDC71"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2BF88F0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2"/>
              </w:rPr>
              <w:t>国际战略环境</w:t>
            </w:r>
          </w:p>
        </w:tc>
        <w:tc>
          <w:tcPr>
            <w:tcW w:w="1701" w:type="dxa"/>
            <w:vAlign w:val="center"/>
          </w:tcPr>
          <w:p w14:paraId="7994C1CE"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w:t>
            </w:r>
          </w:p>
        </w:tc>
        <w:tc>
          <w:tcPr>
            <w:tcW w:w="1853" w:type="dxa"/>
            <w:vAlign w:val="center"/>
          </w:tcPr>
          <w:p w14:paraId="5ADC051A"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45BCADA8"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735" w:type="dxa"/>
            <w:vAlign w:val="center"/>
          </w:tcPr>
          <w:p w14:paraId="725EDF7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3F64FAD6" w14:textId="77777777" w:rsidTr="00684D28">
        <w:trPr>
          <w:trHeight w:val="374"/>
        </w:trPr>
        <w:tc>
          <w:tcPr>
            <w:tcW w:w="740" w:type="dxa"/>
            <w:vAlign w:val="center"/>
          </w:tcPr>
          <w:p w14:paraId="689AE495"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476" w:type="dxa"/>
            <w:vAlign w:val="center"/>
          </w:tcPr>
          <w:p w14:paraId="194021D1"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军事高技术</w:t>
            </w:r>
          </w:p>
        </w:tc>
        <w:tc>
          <w:tcPr>
            <w:tcW w:w="1701" w:type="dxa"/>
            <w:vAlign w:val="center"/>
          </w:tcPr>
          <w:p w14:paraId="4C5E01CD"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4D77FC20"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0F102B9F"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A663DFD"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702AE70E" w14:textId="77777777" w:rsidTr="00684D28">
        <w:trPr>
          <w:trHeight w:val="222"/>
        </w:trPr>
        <w:tc>
          <w:tcPr>
            <w:tcW w:w="740" w:type="dxa"/>
            <w:vAlign w:val="center"/>
          </w:tcPr>
          <w:p w14:paraId="1FF7BB30"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476" w:type="dxa"/>
            <w:vAlign w:val="center"/>
          </w:tcPr>
          <w:p w14:paraId="7DD4D2F0"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信息化战争</w:t>
            </w:r>
          </w:p>
        </w:tc>
        <w:tc>
          <w:tcPr>
            <w:tcW w:w="1701" w:type="dxa"/>
            <w:vAlign w:val="center"/>
          </w:tcPr>
          <w:p w14:paraId="68AD2B5C"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w:t>
            </w:r>
          </w:p>
        </w:tc>
        <w:tc>
          <w:tcPr>
            <w:tcW w:w="1853" w:type="dxa"/>
            <w:vAlign w:val="center"/>
          </w:tcPr>
          <w:p w14:paraId="56655118" w14:textId="77777777" w:rsidR="008640B2" w:rsidRPr="00684D28" w:rsidRDefault="008640B2" w:rsidP="00DE11AD">
            <w:pPr>
              <w:spacing w:line="288" w:lineRule="auto"/>
              <w:jc w:val="center"/>
              <w:rPr>
                <w:rFonts w:ascii="Times New Roman" w:eastAsia="宋体" w:hAnsi="Times New Roman" w:cs="Times New Roman"/>
                <w:szCs w:val="21"/>
              </w:rPr>
            </w:pPr>
          </w:p>
        </w:tc>
        <w:tc>
          <w:tcPr>
            <w:tcW w:w="735" w:type="dxa"/>
            <w:vAlign w:val="center"/>
          </w:tcPr>
          <w:p w14:paraId="07E4FC69"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6B3F0D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640B2" w:rsidRPr="00684D28" w14:paraId="0F3012FA" w14:textId="77777777" w:rsidTr="00684D28">
        <w:tc>
          <w:tcPr>
            <w:tcW w:w="7770" w:type="dxa"/>
            <w:gridSpan w:val="4"/>
            <w:vAlign w:val="center"/>
          </w:tcPr>
          <w:p w14:paraId="38EEEF9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416B0053"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28</w:t>
            </w:r>
          </w:p>
        </w:tc>
        <w:tc>
          <w:tcPr>
            <w:tcW w:w="735" w:type="dxa"/>
            <w:vAlign w:val="center"/>
          </w:tcPr>
          <w:p w14:paraId="40F84306"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4254B379"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8640B2" w:rsidRPr="00684D28" w14:paraId="73DE6871" w14:textId="77777777" w:rsidTr="00684D28">
        <w:tc>
          <w:tcPr>
            <w:tcW w:w="636" w:type="dxa"/>
            <w:shd w:val="clear" w:color="auto" w:fill="FFFFFF"/>
            <w:vAlign w:val="center"/>
          </w:tcPr>
          <w:p w14:paraId="4675FAB4" w14:textId="77777777" w:rsidR="008640B2" w:rsidRPr="00684D28" w:rsidRDefault="008640B2"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t>序号</w:t>
            </w:r>
          </w:p>
        </w:tc>
        <w:tc>
          <w:tcPr>
            <w:tcW w:w="1784" w:type="dxa"/>
            <w:shd w:val="clear" w:color="auto" w:fill="FFFFFF"/>
            <w:vAlign w:val="center"/>
          </w:tcPr>
          <w:p w14:paraId="371FABC0"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实验项目名称</w:t>
            </w:r>
          </w:p>
        </w:tc>
        <w:tc>
          <w:tcPr>
            <w:tcW w:w="3568" w:type="dxa"/>
            <w:shd w:val="clear" w:color="auto" w:fill="FFFFFF"/>
            <w:vAlign w:val="center"/>
          </w:tcPr>
          <w:p w14:paraId="550CAEDA"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实验内容及要求</w:t>
            </w:r>
          </w:p>
        </w:tc>
        <w:tc>
          <w:tcPr>
            <w:tcW w:w="735" w:type="dxa"/>
            <w:shd w:val="clear" w:color="auto" w:fill="FFFFFF"/>
            <w:vAlign w:val="center"/>
          </w:tcPr>
          <w:p w14:paraId="629CD3AF"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155" w:type="dxa"/>
            <w:shd w:val="clear" w:color="auto" w:fill="FFFFFF"/>
            <w:vAlign w:val="center"/>
          </w:tcPr>
          <w:p w14:paraId="3571CF65"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40" w:type="dxa"/>
            <w:shd w:val="clear" w:color="auto" w:fill="FFFFFF"/>
            <w:tcMar>
              <w:left w:w="28" w:type="dxa"/>
              <w:right w:w="28" w:type="dxa"/>
            </w:tcMar>
            <w:vAlign w:val="center"/>
          </w:tcPr>
          <w:p w14:paraId="6A2E21F7"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630" w:type="dxa"/>
            <w:shd w:val="clear" w:color="auto" w:fill="FFFFFF"/>
            <w:tcMar>
              <w:left w:w="28" w:type="dxa"/>
              <w:right w:w="28" w:type="dxa"/>
            </w:tcMar>
            <w:vAlign w:val="center"/>
          </w:tcPr>
          <w:p w14:paraId="06D9FD7D"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8640B2" w:rsidRPr="00684D28" w14:paraId="7539B3CF" w14:textId="77777777" w:rsidTr="00684D28">
        <w:tc>
          <w:tcPr>
            <w:tcW w:w="636" w:type="dxa"/>
            <w:vAlign w:val="center"/>
          </w:tcPr>
          <w:p w14:paraId="3659B48E"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784" w:type="dxa"/>
            <w:vAlign w:val="center"/>
          </w:tcPr>
          <w:p w14:paraId="2A708F04"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无</w:t>
            </w:r>
          </w:p>
        </w:tc>
        <w:tc>
          <w:tcPr>
            <w:tcW w:w="3568" w:type="dxa"/>
          </w:tcPr>
          <w:p w14:paraId="3B2B67B7" w14:textId="77777777" w:rsidR="008640B2" w:rsidRPr="00684D28" w:rsidRDefault="008640B2" w:rsidP="00DE11AD">
            <w:pPr>
              <w:spacing w:line="288" w:lineRule="auto"/>
              <w:rPr>
                <w:rFonts w:ascii="Times New Roman" w:eastAsia="宋体" w:hAnsi="Times New Roman" w:cs="Times New Roman"/>
                <w:bCs/>
                <w:szCs w:val="21"/>
              </w:rPr>
            </w:pPr>
          </w:p>
        </w:tc>
        <w:tc>
          <w:tcPr>
            <w:tcW w:w="735" w:type="dxa"/>
            <w:vAlign w:val="center"/>
          </w:tcPr>
          <w:p w14:paraId="0B36BA77"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1155" w:type="dxa"/>
            <w:vAlign w:val="center"/>
          </w:tcPr>
          <w:p w14:paraId="4D9C18AF"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840" w:type="dxa"/>
            <w:tcMar>
              <w:left w:w="28" w:type="dxa"/>
              <w:right w:w="28" w:type="dxa"/>
            </w:tcMar>
            <w:vAlign w:val="center"/>
          </w:tcPr>
          <w:p w14:paraId="786BC6EA"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30" w:type="dxa"/>
            <w:tcMar>
              <w:left w:w="28" w:type="dxa"/>
              <w:right w:w="28" w:type="dxa"/>
            </w:tcMar>
            <w:vAlign w:val="center"/>
          </w:tcPr>
          <w:p w14:paraId="59BAFAF0" w14:textId="77777777" w:rsidR="008640B2" w:rsidRPr="00684D28" w:rsidRDefault="008640B2" w:rsidP="00DE11AD">
            <w:pPr>
              <w:spacing w:line="288" w:lineRule="auto"/>
              <w:jc w:val="center"/>
              <w:rPr>
                <w:rFonts w:ascii="Times New Roman" w:eastAsia="宋体" w:hAnsi="Times New Roman" w:cs="Times New Roman"/>
                <w:bCs/>
                <w:szCs w:val="21"/>
              </w:rPr>
            </w:pPr>
          </w:p>
        </w:tc>
      </w:tr>
      <w:tr w:rsidR="008640B2" w:rsidRPr="00684D28" w14:paraId="16B9C700" w14:textId="77777777" w:rsidTr="00684D28">
        <w:tc>
          <w:tcPr>
            <w:tcW w:w="636" w:type="dxa"/>
            <w:vAlign w:val="center"/>
          </w:tcPr>
          <w:p w14:paraId="41B3F83F"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2</w:t>
            </w:r>
          </w:p>
        </w:tc>
        <w:tc>
          <w:tcPr>
            <w:tcW w:w="1784" w:type="dxa"/>
            <w:vAlign w:val="center"/>
          </w:tcPr>
          <w:p w14:paraId="30476008" w14:textId="77777777" w:rsidR="008640B2" w:rsidRPr="00684D28" w:rsidRDefault="008640B2"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无</w:t>
            </w:r>
          </w:p>
        </w:tc>
        <w:tc>
          <w:tcPr>
            <w:tcW w:w="3568" w:type="dxa"/>
          </w:tcPr>
          <w:p w14:paraId="3D3BCFE6" w14:textId="77777777" w:rsidR="008640B2" w:rsidRPr="00684D28" w:rsidRDefault="008640B2" w:rsidP="00DE11AD">
            <w:pPr>
              <w:spacing w:line="288" w:lineRule="auto"/>
              <w:rPr>
                <w:rFonts w:ascii="Times New Roman" w:eastAsia="宋体" w:hAnsi="Times New Roman" w:cs="Times New Roman"/>
                <w:bCs/>
                <w:szCs w:val="21"/>
              </w:rPr>
            </w:pPr>
          </w:p>
        </w:tc>
        <w:tc>
          <w:tcPr>
            <w:tcW w:w="735" w:type="dxa"/>
            <w:vAlign w:val="center"/>
          </w:tcPr>
          <w:p w14:paraId="3AA37EDA"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1155" w:type="dxa"/>
            <w:vAlign w:val="center"/>
          </w:tcPr>
          <w:p w14:paraId="2D4631EF" w14:textId="77777777" w:rsidR="008640B2" w:rsidRPr="00684D28" w:rsidRDefault="008640B2" w:rsidP="00DE11AD">
            <w:pPr>
              <w:spacing w:line="288" w:lineRule="auto"/>
              <w:jc w:val="center"/>
              <w:rPr>
                <w:rFonts w:ascii="Times New Roman" w:eastAsia="宋体" w:hAnsi="Times New Roman" w:cs="Times New Roman"/>
                <w:bCs/>
                <w:szCs w:val="21"/>
              </w:rPr>
            </w:pPr>
          </w:p>
        </w:tc>
        <w:tc>
          <w:tcPr>
            <w:tcW w:w="840" w:type="dxa"/>
            <w:tcMar>
              <w:left w:w="28" w:type="dxa"/>
              <w:right w:w="28" w:type="dxa"/>
            </w:tcMar>
            <w:vAlign w:val="center"/>
          </w:tcPr>
          <w:p w14:paraId="78F67543"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30" w:type="dxa"/>
            <w:tcMar>
              <w:left w:w="28" w:type="dxa"/>
              <w:right w:w="28" w:type="dxa"/>
            </w:tcMar>
            <w:vAlign w:val="center"/>
          </w:tcPr>
          <w:p w14:paraId="21FD8A92" w14:textId="77777777" w:rsidR="008640B2" w:rsidRPr="00684D28" w:rsidRDefault="008640B2" w:rsidP="00DE11AD">
            <w:pPr>
              <w:spacing w:line="288" w:lineRule="auto"/>
              <w:jc w:val="center"/>
              <w:rPr>
                <w:rFonts w:ascii="Times New Roman" w:eastAsia="宋体" w:hAnsi="Times New Roman" w:cs="Times New Roman"/>
                <w:bCs/>
                <w:szCs w:val="21"/>
              </w:rPr>
            </w:pPr>
          </w:p>
        </w:tc>
      </w:tr>
    </w:tbl>
    <w:p w14:paraId="70141B2C"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4E634E76"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（一）采用中班、多媒体教学。</w:t>
      </w:r>
    </w:p>
    <w:p w14:paraId="52C5D8DC"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（二）教师备课要求有讲稿和教案。</w:t>
      </w:r>
    </w:p>
    <w:p w14:paraId="0B1D6184"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（三）成绩考核根据平时成绩和考试成绩确定</w:t>
      </w:r>
    </w:p>
    <w:p w14:paraId="0132C685"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主要教学环节质量要求如表所示。</w:t>
      </w:r>
    </w:p>
    <w:tbl>
      <w:tblPr>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920"/>
        <w:gridCol w:w="6199"/>
      </w:tblGrid>
      <w:tr w:rsidR="008640B2" w:rsidRPr="00684D28" w14:paraId="12F5B760" w14:textId="77777777" w:rsidTr="00684D28">
        <w:trPr>
          <w:trHeight w:val="319"/>
        </w:trPr>
        <w:tc>
          <w:tcPr>
            <w:tcW w:w="2642" w:type="dxa"/>
            <w:gridSpan w:val="2"/>
            <w:tcBorders>
              <w:top w:val="single" w:sz="8" w:space="0" w:color="auto"/>
              <w:left w:val="single" w:sz="8" w:space="0" w:color="auto"/>
              <w:right w:val="single" w:sz="8" w:space="0" w:color="auto"/>
            </w:tcBorders>
            <w:tcMar>
              <w:left w:w="28" w:type="dxa"/>
              <w:right w:w="28" w:type="dxa"/>
            </w:tcMar>
            <w:vAlign w:val="center"/>
          </w:tcPr>
          <w:p w14:paraId="13F68D53"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199" w:type="dxa"/>
            <w:tcBorders>
              <w:top w:val="single" w:sz="8" w:space="0" w:color="auto"/>
              <w:left w:val="single" w:sz="8" w:space="0" w:color="auto"/>
              <w:right w:val="single" w:sz="8" w:space="0" w:color="auto"/>
            </w:tcBorders>
            <w:vAlign w:val="center"/>
          </w:tcPr>
          <w:p w14:paraId="749854AF"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8640B2" w:rsidRPr="00684D28" w14:paraId="1832B134" w14:textId="77777777" w:rsidTr="00684D28">
        <w:trPr>
          <w:trHeight w:val="613"/>
        </w:trPr>
        <w:tc>
          <w:tcPr>
            <w:tcW w:w="722" w:type="dxa"/>
            <w:tcBorders>
              <w:left w:val="single" w:sz="8" w:space="0" w:color="auto"/>
            </w:tcBorders>
            <w:vAlign w:val="center"/>
          </w:tcPr>
          <w:p w14:paraId="7788880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920" w:type="dxa"/>
            <w:tcMar>
              <w:left w:w="28" w:type="dxa"/>
              <w:right w:w="28" w:type="dxa"/>
            </w:tcMar>
            <w:vAlign w:val="center"/>
          </w:tcPr>
          <w:p w14:paraId="4BD88B67"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199" w:type="dxa"/>
            <w:tcBorders>
              <w:right w:val="single" w:sz="8" w:space="0" w:color="auto"/>
            </w:tcBorders>
            <w:vAlign w:val="center"/>
          </w:tcPr>
          <w:p w14:paraId="4D68D43F"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）要有完整的讲稿</w:t>
            </w:r>
          </w:p>
          <w:p w14:paraId="49A348F5"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）要有完整的教案</w:t>
            </w:r>
          </w:p>
        </w:tc>
      </w:tr>
      <w:tr w:rsidR="008640B2" w:rsidRPr="00684D28" w14:paraId="146A5648" w14:textId="77777777" w:rsidTr="00684D28">
        <w:trPr>
          <w:trHeight w:val="613"/>
        </w:trPr>
        <w:tc>
          <w:tcPr>
            <w:tcW w:w="722" w:type="dxa"/>
            <w:tcBorders>
              <w:left w:val="single" w:sz="8" w:space="0" w:color="auto"/>
            </w:tcBorders>
            <w:vAlign w:val="center"/>
          </w:tcPr>
          <w:p w14:paraId="6BC4D55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920" w:type="dxa"/>
            <w:tcMar>
              <w:left w:w="28" w:type="dxa"/>
              <w:right w:w="28" w:type="dxa"/>
            </w:tcMar>
            <w:vAlign w:val="center"/>
          </w:tcPr>
          <w:p w14:paraId="7938F59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199" w:type="dxa"/>
            <w:tcBorders>
              <w:right w:val="single" w:sz="8" w:space="0" w:color="auto"/>
            </w:tcBorders>
            <w:vAlign w:val="center"/>
          </w:tcPr>
          <w:p w14:paraId="1933A337"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）按照教学内容的要求进行</w:t>
            </w:r>
          </w:p>
          <w:p w14:paraId="6D092F59"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）精神状态要好</w:t>
            </w:r>
          </w:p>
        </w:tc>
      </w:tr>
      <w:tr w:rsidR="008640B2" w:rsidRPr="00684D28" w14:paraId="486B011E" w14:textId="77777777" w:rsidTr="00684D28">
        <w:trPr>
          <w:trHeight w:val="294"/>
        </w:trPr>
        <w:tc>
          <w:tcPr>
            <w:tcW w:w="722" w:type="dxa"/>
            <w:tcBorders>
              <w:left w:val="single" w:sz="8" w:space="0" w:color="auto"/>
            </w:tcBorders>
            <w:vAlign w:val="center"/>
          </w:tcPr>
          <w:p w14:paraId="4E7CBFD4"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920" w:type="dxa"/>
            <w:tcMar>
              <w:left w:w="28" w:type="dxa"/>
              <w:right w:w="28" w:type="dxa"/>
            </w:tcMar>
            <w:vAlign w:val="center"/>
          </w:tcPr>
          <w:p w14:paraId="22D80049"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199" w:type="dxa"/>
            <w:tcBorders>
              <w:right w:val="single" w:sz="8" w:space="0" w:color="auto"/>
            </w:tcBorders>
            <w:vAlign w:val="center"/>
          </w:tcPr>
          <w:p w14:paraId="538FA2F2"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无</w:t>
            </w:r>
          </w:p>
        </w:tc>
      </w:tr>
      <w:tr w:rsidR="008640B2" w:rsidRPr="00684D28" w14:paraId="76806363" w14:textId="77777777" w:rsidTr="00684D28">
        <w:trPr>
          <w:trHeight w:val="306"/>
        </w:trPr>
        <w:tc>
          <w:tcPr>
            <w:tcW w:w="722" w:type="dxa"/>
            <w:tcBorders>
              <w:left w:val="single" w:sz="8" w:space="0" w:color="auto"/>
            </w:tcBorders>
            <w:vAlign w:val="center"/>
          </w:tcPr>
          <w:p w14:paraId="4C16C89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920" w:type="dxa"/>
            <w:tcMar>
              <w:left w:w="28" w:type="dxa"/>
              <w:right w:w="28" w:type="dxa"/>
            </w:tcMar>
            <w:vAlign w:val="center"/>
          </w:tcPr>
          <w:p w14:paraId="211B44BE"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199" w:type="dxa"/>
            <w:tcBorders>
              <w:right w:val="single" w:sz="8" w:space="0" w:color="auto"/>
            </w:tcBorders>
            <w:vAlign w:val="center"/>
          </w:tcPr>
          <w:p w14:paraId="2E2903B8"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无</w:t>
            </w:r>
          </w:p>
        </w:tc>
      </w:tr>
      <w:tr w:rsidR="008640B2" w:rsidRPr="00684D28" w14:paraId="0F170B6D" w14:textId="77777777" w:rsidTr="00684D28">
        <w:trPr>
          <w:trHeight w:val="306"/>
        </w:trPr>
        <w:tc>
          <w:tcPr>
            <w:tcW w:w="722" w:type="dxa"/>
            <w:tcBorders>
              <w:left w:val="single" w:sz="8" w:space="0" w:color="auto"/>
            </w:tcBorders>
            <w:vAlign w:val="center"/>
          </w:tcPr>
          <w:p w14:paraId="3671B9FD"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920" w:type="dxa"/>
            <w:tcMar>
              <w:left w:w="28" w:type="dxa"/>
              <w:right w:w="28" w:type="dxa"/>
            </w:tcMar>
            <w:vAlign w:val="center"/>
          </w:tcPr>
          <w:p w14:paraId="43F8DD7A"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199" w:type="dxa"/>
            <w:tcBorders>
              <w:right w:val="single" w:sz="8" w:space="0" w:color="auto"/>
            </w:tcBorders>
            <w:vAlign w:val="center"/>
          </w:tcPr>
          <w:p w14:paraId="3D555E7F"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根据平时成绩和考试成绩确定</w:t>
            </w:r>
          </w:p>
        </w:tc>
      </w:tr>
      <w:tr w:rsidR="008640B2" w:rsidRPr="00684D28" w14:paraId="537E31C6" w14:textId="77777777" w:rsidTr="00684D28">
        <w:trPr>
          <w:trHeight w:val="306"/>
        </w:trPr>
        <w:tc>
          <w:tcPr>
            <w:tcW w:w="722" w:type="dxa"/>
            <w:tcBorders>
              <w:left w:val="single" w:sz="8" w:space="0" w:color="auto"/>
            </w:tcBorders>
            <w:vAlign w:val="center"/>
          </w:tcPr>
          <w:p w14:paraId="021E0D8C"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920" w:type="dxa"/>
            <w:tcMar>
              <w:left w:w="28" w:type="dxa"/>
              <w:right w:w="28" w:type="dxa"/>
            </w:tcMar>
            <w:vAlign w:val="center"/>
          </w:tcPr>
          <w:p w14:paraId="55FA6922" w14:textId="77777777" w:rsidR="008640B2" w:rsidRPr="00684D28" w:rsidRDefault="008640B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第二课堂活动</w:t>
            </w:r>
          </w:p>
        </w:tc>
        <w:tc>
          <w:tcPr>
            <w:tcW w:w="6199" w:type="dxa"/>
            <w:tcBorders>
              <w:right w:val="single" w:sz="8" w:space="0" w:color="auto"/>
            </w:tcBorders>
            <w:vAlign w:val="center"/>
          </w:tcPr>
          <w:p w14:paraId="02A01CD1"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网上学习</w:t>
            </w:r>
          </w:p>
        </w:tc>
      </w:tr>
      <w:tr w:rsidR="008640B2" w:rsidRPr="00684D28" w14:paraId="78304610" w14:textId="77777777" w:rsidTr="00684D28">
        <w:trPr>
          <w:trHeight w:val="306"/>
        </w:trPr>
        <w:tc>
          <w:tcPr>
            <w:tcW w:w="722" w:type="dxa"/>
            <w:tcBorders>
              <w:left w:val="single" w:sz="8" w:space="0" w:color="auto"/>
            </w:tcBorders>
            <w:vAlign w:val="center"/>
          </w:tcPr>
          <w:p w14:paraId="2B486D72" w14:textId="77777777" w:rsidR="008640B2" w:rsidRPr="00684D28" w:rsidRDefault="008640B2" w:rsidP="00DE11AD">
            <w:pPr>
              <w:spacing w:line="288" w:lineRule="auto"/>
              <w:jc w:val="center"/>
              <w:rPr>
                <w:rFonts w:ascii="Times New Roman" w:eastAsia="宋体" w:hAnsi="Times New Roman" w:cs="Times New Roman"/>
                <w:szCs w:val="21"/>
              </w:rPr>
            </w:pPr>
          </w:p>
        </w:tc>
        <w:tc>
          <w:tcPr>
            <w:tcW w:w="1920" w:type="dxa"/>
            <w:tcMar>
              <w:left w:w="28" w:type="dxa"/>
              <w:right w:w="28" w:type="dxa"/>
            </w:tcMar>
            <w:vAlign w:val="center"/>
          </w:tcPr>
          <w:p w14:paraId="149B8A34" w14:textId="77777777" w:rsidR="008640B2" w:rsidRPr="00684D28" w:rsidRDefault="008640B2" w:rsidP="00DE11AD">
            <w:pPr>
              <w:spacing w:line="288" w:lineRule="auto"/>
              <w:jc w:val="center"/>
              <w:rPr>
                <w:rFonts w:ascii="Times New Roman" w:eastAsia="宋体" w:hAnsi="Times New Roman" w:cs="Times New Roman"/>
                <w:szCs w:val="21"/>
              </w:rPr>
            </w:pPr>
          </w:p>
        </w:tc>
        <w:tc>
          <w:tcPr>
            <w:tcW w:w="6199" w:type="dxa"/>
            <w:tcBorders>
              <w:right w:val="single" w:sz="8" w:space="0" w:color="auto"/>
            </w:tcBorders>
            <w:vAlign w:val="center"/>
          </w:tcPr>
          <w:p w14:paraId="2E11B3ED" w14:textId="77777777" w:rsidR="008640B2" w:rsidRPr="00684D28" w:rsidRDefault="008640B2" w:rsidP="00DE11AD">
            <w:pPr>
              <w:spacing w:line="288" w:lineRule="auto"/>
              <w:rPr>
                <w:rFonts w:ascii="Times New Roman" w:eastAsia="宋体" w:hAnsi="Times New Roman" w:cs="Times New Roman"/>
                <w:szCs w:val="21"/>
              </w:rPr>
            </w:pPr>
          </w:p>
        </w:tc>
      </w:tr>
    </w:tbl>
    <w:p w14:paraId="6EFCD224" w14:textId="77777777" w:rsidR="008640B2" w:rsidRPr="00684D28" w:rsidRDefault="008640B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六、课程考核</w:t>
      </w:r>
    </w:p>
    <w:p w14:paraId="7416928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（一）课程考核包括期末考试、平时考核等，期末考试采用开卷方式。</w:t>
      </w:r>
    </w:p>
    <w:p w14:paraId="20FF6091" w14:textId="77777777" w:rsidR="008640B2" w:rsidRPr="00684D28" w:rsidRDefault="008640B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 30 %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  %</w:t>
      </w:r>
      <w:r w:rsidRPr="00684D28">
        <w:rPr>
          <w:rFonts w:ascii="Times New Roman" w:eastAsia="宋体"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701"/>
        <w:gridCol w:w="709"/>
        <w:gridCol w:w="3685"/>
        <w:gridCol w:w="1364"/>
      </w:tblGrid>
      <w:tr w:rsidR="008640B2" w:rsidRPr="00684D28" w14:paraId="6CAAD1E8" w14:textId="77777777" w:rsidTr="00684D28">
        <w:tc>
          <w:tcPr>
            <w:tcW w:w="1838" w:type="dxa"/>
            <w:shd w:val="clear" w:color="auto" w:fill="FFFFFF"/>
            <w:tcMar>
              <w:left w:w="57" w:type="dxa"/>
              <w:right w:w="57" w:type="dxa"/>
            </w:tcMar>
            <w:vAlign w:val="center"/>
          </w:tcPr>
          <w:p w14:paraId="00285E57"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成绩组成</w:t>
            </w:r>
          </w:p>
        </w:tc>
        <w:tc>
          <w:tcPr>
            <w:tcW w:w="1701" w:type="dxa"/>
            <w:shd w:val="clear" w:color="auto" w:fill="FFFFFF"/>
            <w:vAlign w:val="center"/>
          </w:tcPr>
          <w:p w14:paraId="27B7E3E8"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评价环节</w:t>
            </w:r>
          </w:p>
        </w:tc>
        <w:tc>
          <w:tcPr>
            <w:tcW w:w="709" w:type="dxa"/>
            <w:shd w:val="clear" w:color="auto" w:fill="FFFFFF"/>
            <w:vAlign w:val="center"/>
          </w:tcPr>
          <w:p w14:paraId="54AF0CE1"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权重</w:t>
            </w:r>
          </w:p>
        </w:tc>
        <w:tc>
          <w:tcPr>
            <w:tcW w:w="3685" w:type="dxa"/>
            <w:shd w:val="clear" w:color="auto" w:fill="FFFFFF"/>
            <w:vAlign w:val="center"/>
          </w:tcPr>
          <w:p w14:paraId="5A8DF48B"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考核</w:t>
            </w:r>
            <w:r w:rsidRPr="00684D28">
              <w:rPr>
                <w:rFonts w:ascii="Times New Roman" w:eastAsia="宋体" w:hAnsi="Times New Roman" w:cs="Times New Roman"/>
              </w:rPr>
              <w:t>/</w:t>
            </w:r>
            <w:r w:rsidRPr="00684D28">
              <w:rPr>
                <w:rFonts w:ascii="Times New Roman" w:eastAsia="宋体" w:hAnsi="Times New Roman" w:cs="Times New Roman"/>
              </w:rPr>
              <w:t>评价细则</w:t>
            </w:r>
          </w:p>
        </w:tc>
        <w:tc>
          <w:tcPr>
            <w:tcW w:w="1364" w:type="dxa"/>
            <w:shd w:val="clear" w:color="auto" w:fill="FFFFFF"/>
            <w:vAlign w:val="center"/>
          </w:tcPr>
          <w:p w14:paraId="12EB6C6A"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对应的毕业要求指标点</w:t>
            </w:r>
          </w:p>
        </w:tc>
      </w:tr>
      <w:tr w:rsidR="008640B2" w:rsidRPr="00684D28" w14:paraId="78291B29" w14:textId="77777777" w:rsidTr="00684D28">
        <w:trPr>
          <w:trHeight w:val="550"/>
        </w:trPr>
        <w:tc>
          <w:tcPr>
            <w:tcW w:w="1838" w:type="dxa"/>
            <w:tcMar>
              <w:left w:w="57" w:type="dxa"/>
              <w:right w:w="57" w:type="dxa"/>
            </w:tcMar>
            <w:vAlign w:val="center"/>
          </w:tcPr>
          <w:p w14:paraId="7043A258"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平时成绩</w:t>
            </w:r>
          </w:p>
        </w:tc>
        <w:tc>
          <w:tcPr>
            <w:tcW w:w="1701" w:type="dxa"/>
            <w:vAlign w:val="center"/>
          </w:tcPr>
          <w:p w14:paraId="6DB80DEA"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出勤、听讲情况</w:t>
            </w:r>
          </w:p>
        </w:tc>
        <w:tc>
          <w:tcPr>
            <w:tcW w:w="709" w:type="dxa"/>
            <w:vAlign w:val="center"/>
          </w:tcPr>
          <w:p w14:paraId="48FAC544"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30 %</w:t>
            </w:r>
          </w:p>
        </w:tc>
        <w:tc>
          <w:tcPr>
            <w:tcW w:w="3685" w:type="dxa"/>
            <w:vAlign w:val="center"/>
          </w:tcPr>
          <w:p w14:paraId="576E93E6" w14:textId="77777777" w:rsidR="008640B2" w:rsidRPr="00684D28" w:rsidRDefault="008640B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color w:val="000000"/>
                <w:szCs w:val="21"/>
              </w:rPr>
              <w:t xml:space="preserve"> </w:t>
            </w:r>
            <w:r w:rsidRPr="00684D28">
              <w:rPr>
                <w:rFonts w:ascii="Times New Roman" w:eastAsia="宋体" w:hAnsi="Times New Roman" w:cs="Times New Roman"/>
                <w:color w:val="000000"/>
                <w:szCs w:val="21"/>
              </w:rPr>
              <w:t>检查出勤情况，观察听讲情况</w:t>
            </w:r>
          </w:p>
        </w:tc>
        <w:tc>
          <w:tcPr>
            <w:tcW w:w="1364" w:type="dxa"/>
            <w:vAlign w:val="center"/>
          </w:tcPr>
          <w:p w14:paraId="482CC25C"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p>
        </w:tc>
      </w:tr>
      <w:tr w:rsidR="008640B2" w:rsidRPr="00684D28" w14:paraId="7E68FE33" w14:textId="77777777" w:rsidTr="00684D28">
        <w:tc>
          <w:tcPr>
            <w:tcW w:w="1838" w:type="dxa"/>
            <w:tcMar>
              <w:left w:w="57" w:type="dxa"/>
              <w:right w:w="57" w:type="dxa"/>
            </w:tcMar>
            <w:vAlign w:val="center"/>
          </w:tcPr>
          <w:p w14:paraId="5C03E8A2"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实验（实践）成绩</w:t>
            </w:r>
          </w:p>
        </w:tc>
        <w:tc>
          <w:tcPr>
            <w:tcW w:w="1701" w:type="dxa"/>
            <w:vAlign w:val="center"/>
          </w:tcPr>
          <w:p w14:paraId="1D0068B1"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无</w:t>
            </w:r>
          </w:p>
        </w:tc>
        <w:tc>
          <w:tcPr>
            <w:tcW w:w="709" w:type="dxa"/>
            <w:vAlign w:val="center"/>
          </w:tcPr>
          <w:p w14:paraId="33BD1FF9"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0 % </w:t>
            </w:r>
          </w:p>
        </w:tc>
        <w:tc>
          <w:tcPr>
            <w:tcW w:w="3685" w:type="dxa"/>
            <w:vAlign w:val="center"/>
          </w:tcPr>
          <w:p w14:paraId="79806CD8" w14:textId="77777777" w:rsidR="008640B2" w:rsidRPr="00684D28" w:rsidRDefault="008640B2"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p>
        </w:tc>
        <w:tc>
          <w:tcPr>
            <w:tcW w:w="1364" w:type="dxa"/>
            <w:vAlign w:val="center"/>
          </w:tcPr>
          <w:p w14:paraId="4EDC8F0E" w14:textId="77777777" w:rsidR="008640B2" w:rsidRPr="00684D28" w:rsidRDefault="008640B2"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w:t>
            </w:r>
          </w:p>
        </w:tc>
      </w:tr>
      <w:tr w:rsidR="008640B2" w:rsidRPr="00684D28" w14:paraId="6287ED2C" w14:textId="77777777" w:rsidTr="00684D28">
        <w:trPr>
          <w:trHeight w:val="702"/>
        </w:trPr>
        <w:tc>
          <w:tcPr>
            <w:tcW w:w="1838" w:type="dxa"/>
            <w:tcMar>
              <w:left w:w="57" w:type="dxa"/>
              <w:right w:w="57" w:type="dxa"/>
            </w:tcMar>
            <w:vAlign w:val="center"/>
          </w:tcPr>
          <w:p w14:paraId="1CECDCDF" w14:textId="77777777" w:rsidR="008640B2" w:rsidRPr="00684D28" w:rsidRDefault="008640B2" w:rsidP="00DE11AD">
            <w:pPr>
              <w:spacing w:line="288" w:lineRule="auto"/>
              <w:jc w:val="center"/>
              <w:rPr>
                <w:rFonts w:ascii="Times New Roman" w:eastAsia="宋体" w:hAnsi="Times New Roman" w:cs="Times New Roman"/>
                <w:color w:val="FF0000"/>
              </w:rPr>
            </w:pPr>
            <w:r w:rsidRPr="00684D28">
              <w:rPr>
                <w:rFonts w:ascii="Times New Roman" w:eastAsia="宋体" w:hAnsi="Times New Roman" w:cs="Times New Roman"/>
              </w:rPr>
              <w:t>期末考试成绩</w:t>
            </w:r>
          </w:p>
        </w:tc>
        <w:tc>
          <w:tcPr>
            <w:tcW w:w="1701" w:type="dxa"/>
            <w:vAlign w:val="center"/>
          </w:tcPr>
          <w:p w14:paraId="45E211AE" w14:textId="77777777" w:rsidR="008640B2" w:rsidRPr="00684D28" w:rsidRDefault="008640B2" w:rsidP="00DE11AD">
            <w:pPr>
              <w:spacing w:line="288" w:lineRule="auto"/>
              <w:rPr>
                <w:rFonts w:ascii="Times New Roman" w:eastAsia="宋体" w:hAnsi="Times New Roman" w:cs="Times New Roman"/>
              </w:rPr>
            </w:pPr>
            <w:r w:rsidRPr="00684D28">
              <w:rPr>
                <w:rFonts w:ascii="Times New Roman" w:eastAsia="宋体" w:hAnsi="Times New Roman" w:cs="Times New Roman"/>
              </w:rPr>
              <w:t>根据答题情况</w:t>
            </w:r>
          </w:p>
        </w:tc>
        <w:tc>
          <w:tcPr>
            <w:tcW w:w="709" w:type="dxa"/>
            <w:vAlign w:val="center"/>
          </w:tcPr>
          <w:p w14:paraId="0CCD22AC"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rPr>
              <w:t xml:space="preserve">70% </w:t>
            </w:r>
          </w:p>
        </w:tc>
        <w:tc>
          <w:tcPr>
            <w:tcW w:w="3685" w:type="dxa"/>
            <w:vAlign w:val="center"/>
          </w:tcPr>
          <w:p w14:paraId="34B7C786" w14:textId="77777777" w:rsidR="008640B2" w:rsidRPr="00684D28" w:rsidRDefault="008640B2"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根据答题的正确度和完整度评分</w:t>
            </w:r>
          </w:p>
        </w:tc>
        <w:tc>
          <w:tcPr>
            <w:tcW w:w="1364" w:type="dxa"/>
            <w:vAlign w:val="center"/>
          </w:tcPr>
          <w:p w14:paraId="096E2B83" w14:textId="77777777" w:rsidR="008640B2" w:rsidRPr="00684D28" w:rsidRDefault="008640B2"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color w:val="000000"/>
                <w:szCs w:val="21"/>
              </w:rPr>
              <w:t xml:space="preserve"> </w:t>
            </w:r>
          </w:p>
        </w:tc>
      </w:tr>
    </w:tbl>
    <w:p w14:paraId="13A28DC0"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p>
    <w:p w14:paraId="5E24AD47"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张俊辉</w:t>
      </w:r>
    </w:p>
    <w:p w14:paraId="40187547" w14:textId="77777777" w:rsidR="008640B2" w:rsidRPr="00684D28" w:rsidRDefault="008640B2" w:rsidP="00DE11AD">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王广程</w:t>
      </w:r>
    </w:p>
    <w:p w14:paraId="055801A2" w14:textId="240740D5" w:rsidR="008640B2" w:rsidRPr="00684D28" w:rsidRDefault="008640B2" w:rsidP="00B51549">
      <w:pPr>
        <w:autoSpaceDE w:val="0"/>
        <w:autoSpaceDN w:val="0"/>
        <w:adjustRightInd w:val="0"/>
        <w:spacing w:line="288" w:lineRule="auto"/>
        <w:jc w:val="righ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B51549">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吕莹璐</w:t>
      </w:r>
    </w:p>
    <w:p w14:paraId="2197E27D" w14:textId="56BBC6A5"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0278CDBA" w14:textId="77777777" w:rsidR="008640B2" w:rsidRPr="00684D28" w:rsidRDefault="008640B2" w:rsidP="00DE11AD">
      <w:pPr>
        <w:pStyle w:val="1"/>
        <w:snapToGrid w:val="0"/>
        <w:spacing w:before="0" w:after="0" w:line="288" w:lineRule="auto"/>
        <w:jc w:val="center"/>
        <w:rPr>
          <w:b w:val="0"/>
          <w:bCs w:val="0"/>
        </w:rPr>
      </w:pPr>
      <w:bookmarkStart w:id="45" w:name="_Toc49605086"/>
      <w:bookmarkStart w:id="46" w:name="_Toc49850422"/>
      <w:r w:rsidRPr="00684D28">
        <w:rPr>
          <w:b w:val="0"/>
          <w:bCs w:val="0"/>
        </w:rPr>
        <w:lastRenderedPageBreak/>
        <w:t>《大学生心理健康与完全教育》课程教学大纲</w:t>
      </w:r>
      <w:bookmarkEnd w:id="45"/>
      <w:bookmarkEnd w:id="46"/>
    </w:p>
    <w:p w14:paraId="6F790141" w14:textId="77777777" w:rsidR="008640B2" w:rsidRPr="00684D28" w:rsidRDefault="008640B2" w:rsidP="00DE11AD">
      <w:pPr>
        <w:adjustRightInd w:val="0"/>
        <w:snapToGrid w:val="0"/>
        <w:spacing w:line="288" w:lineRule="auto"/>
        <w:jc w:val="center"/>
        <w:rPr>
          <w:rFonts w:ascii="Times New Roman" w:eastAsia="宋体" w:hAnsi="Times New Roman" w:cs="Times New Roman"/>
          <w:b/>
          <w:bCs/>
          <w:szCs w:val="21"/>
        </w:rPr>
      </w:pPr>
    </w:p>
    <w:p w14:paraId="10320CA9" w14:textId="77777777" w:rsidR="008640B2" w:rsidRPr="00684D28" w:rsidRDefault="008640B2" w:rsidP="00DE11AD">
      <w:pPr>
        <w:tabs>
          <w:tab w:val="center" w:pos="4153"/>
          <w:tab w:val="left" w:pos="6999"/>
        </w:tabs>
        <w:adjustRightInd w:val="0"/>
        <w:snapToGrid w:val="0"/>
        <w:spacing w:line="288" w:lineRule="auto"/>
        <w:jc w:val="center"/>
        <w:rPr>
          <w:rFonts w:ascii="Times New Roman" w:eastAsia="宋体" w:hAnsi="Times New Roman" w:cs="Times New Roman"/>
          <w:b/>
          <w:bCs/>
          <w:sz w:val="36"/>
          <w:szCs w:val="36"/>
        </w:rPr>
      </w:pPr>
      <w:r w:rsidRPr="00684D28">
        <w:rPr>
          <w:rFonts w:ascii="Times New Roman" w:eastAsia="宋体" w:hAnsi="Times New Roman" w:cs="Times New Roman"/>
          <w:sz w:val="24"/>
        </w:rPr>
        <w:t>（总学时：</w:t>
      </w:r>
      <w:r w:rsidRPr="00684D28">
        <w:rPr>
          <w:rFonts w:ascii="Times New Roman" w:eastAsia="宋体" w:hAnsi="Times New Roman" w:cs="Times New Roman"/>
          <w:sz w:val="24"/>
        </w:rPr>
        <w:t xml:space="preserve">32, </w:t>
      </w:r>
      <w:r w:rsidRPr="00684D28">
        <w:rPr>
          <w:rFonts w:ascii="Times New Roman" w:eastAsia="宋体" w:hAnsi="Times New Roman" w:cs="Times New Roman"/>
          <w:sz w:val="24"/>
        </w:rPr>
        <w:t>学分数：</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p>
    <w:p w14:paraId="6B1C651E" w14:textId="77777777" w:rsidR="008640B2" w:rsidRPr="00684D28" w:rsidRDefault="008640B2" w:rsidP="00DE11AD">
      <w:pPr>
        <w:adjustRightInd w:val="0"/>
        <w:snapToGrid w:val="0"/>
        <w:spacing w:line="288" w:lineRule="auto"/>
        <w:rPr>
          <w:rFonts w:ascii="Times New Roman" w:eastAsia="宋体" w:hAnsi="Times New Roman" w:cs="Times New Roman"/>
          <w:b/>
          <w:sz w:val="28"/>
        </w:rPr>
      </w:pPr>
      <w:r w:rsidRPr="00684D28">
        <w:rPr>
          <w:rFonts w:ascii="Times New Roman" w:eastAsia="宋体" w:hAnsi="Times New Roman" w:cs="Times New Roman"/>
          <w:b/>
          <w:sz w:val="28"/>
        </w:rPr>
        <w:t>一、课程的性质、任务和目的</w:t>
      </w:r>
    </w:p>
    <w:p w14:paraId="3B6012CE"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（一）课程属性及课程介绍</w:t>
      </w:r>
    </w:p>
    <w:p w14:paraId="6FBE39AE" w14:textId="77777777" w:rsidR="008640B2" w:rsidRPr="00684D28" w:rsidRDefault="008640B2" w:rsidP="00DE11AD">
      <w:pPr>
        <w:widowControl/>
        <w:spacing w:line="288" w:lineRule="auto"/>
        <w:ind w:firstLine="284"/>
        <w:jc w:val="left"/>
        <w:rPr>
          <w:rFonts w:ascii="Times New Roman" w:eastAsia="宋体" w:hAnsi="Times New Roman" w:cs="Times New Roman"/>
          <w:sz w:val="24"/>
        </w:rPr>
      </w:pPr>
      <w:r w:rsidRPr="00684D28">
        <w:rPr>
          <w:rFonts w:ascii="Times New Roman" w:eastAsia="宋体" w:hAnsi="Times New Roman" w:cs="Times New Roman"/>
          <w:sz w:val="24"/>
        </w:rPr>
        <w:t>《大学生心理健康教育》是面向全校各专业一年级学生开设的一门通识必修课程。课程主要涉及大学生活的适应、大学生自我意识的发展与完善、学习心理、人际交往、压力管理、情绪调节、性与恋爱心理、人格发展、生命教育等内容。采用理论与实践相结合、灵活多样的教学方式，有针对性地普及心理科学与心理健康基本知识，帮助大学生了解自身的心理发展特点和规律，澄清对心理问题的认识，树立心理健康意识，掌握维护心理健康的基本技能与技巧，能够依据心理学的基本理论、观点和方法，初步分析和解决成长与发展过程中遇到的各种心理问题，提升心理素质，完善个体人格，促进大学生身心健康发展。</w:t>
      </w:r>
    </w:p>
    <w:p w14:paraId="6FB7C809"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（二）教学目标</w:t>
      </w:r>
    </w:p>
    <w:p w14:paraId="7881FCF9"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．了解心理健康的基本概念、大学生心理健康的标准、青年期心理发展的年龄特征以及大学生常见的心理障碍与防治等健康心理学的基本概念和基本理论，了解影响个体心理健康的各种因素。</w:t>
      </w:r>
    </w:p>
    <w:p w14:paraId="2DD2D877"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2</w:t>
      </w:r>
      <w:r w:rsidRPr="00684D28">
        <w:rPr>
          <w:rFonts w:ascii="Times New Roman" w:eastAsia="宋体" w:hAnsi="Times New Roman" w:cs="Times New Roman"/>
          <w:sz w:val="24"/>
        </w:rPr>
        <w:t>．理解大学生心理健康所涉及的基本内容，懂得自我意识、情绪与情感状态、意志品质、人格特征、品德修养和行为方式等个体心理素养与心理健康的关系。</w:t>
      </w:r>
    </w:p>
    <w:p w14:paraId="0CC71863"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3</w:t>
      </w:r>
      <w:r w:rsidRPr="00684D28">
        <w:rPr>
          <w:rFonts w:ascii="Times New Roman" w:eastAsia="宋体" w:hAnsi="Times New Roman" w:cs="Times New Roman"/>
          <w:sz w:val="24"/>
        </w:rPr>
        <w:t>．掌握大学生时代健康心理的促进、人际关系调适、青春期性心理与恋爱心理的维护以及挫折应对方式等大学生活适应方面的基本方法与技能。</w:t>
      </w:r>
    </w:p>
    <w:p w14:paraId="4CFF488F"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（三）适用对象</w:t>
      </w:r>
    </w:p>
    <w:p w14:paraId="788F716F"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适用于全校各专业一年级本科生</w:t>
      </w:r>
    </w:p>
    <w:p w14:paraId="31FFA736"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（四）先修课程与后续课程</w:t>
      </w:r>
    </w:p>
    <w:p w14:paraId="37BE8E12"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无</w:t>
      </w:r>
    </w:p>
    <w:p w14:paraId="245D1F02" w14:textId="77777777" w:rsidR="008640B2" w:rsidRPr="00684D28" w:rsidRDefault="008640B2" w:rsidP="00DE11AD">
      <w:pPr>
        <w:adjustRightInd w:val="0"/>
        <w:snapToGrid w:val="0"/>
        <w:spacing w:beforeLines="50" w:before="156"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（五）任课教师教学过程中应注意的事项</w:t>
      </w:r>
    </w:p>
    <w:p w14:paraId="237B5ABB"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本课程具有团体心理辅导的性质，教学应确立以下原则：</w:t>
      </w:r>
    </w:p>
    <w:p w14:paraId="4E548AF4"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．主体性原则，重视和突出学生的主体地位；</w:t>
      </w:r>
    </w:p>
    <w:p w14:paraId="1C63965F"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．理论联系实际原则，注意结合大学生活实际提供典型案例或情境，激发学生兴趣，引导学生思索，提高学生分析与解决实际心理问题的能力。</w:t>
      </w:r>
    </w:p>
    <w:p w14:paraId="338C8B49"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3</w:t>
      </w:r>
      <w:r w:rsidRPr="00684D28">
        <w:rPr>
          <w:rFonts w:ascii="Times New Roman" w:eastAsia="宋体" w:hAnsi="Times New Roman" w:cs="Times New Roman"/>
          <w:sz w:val="24"/>
        </w:rPr>
        <w:t>．灵活性原则，运用灵活多样的教学方式开展各种心理活动，尽量让学生参与并获得深刻的心理体验与感悟。</w:t>
      </w:r>
    </w:p>
    <w:p w14:paraId="31C84204" w14:textId="77777777" w:rsidR="008640B2" w:rsidRPr="00684D28" w:rsidRDefault="008640B2" w:rsidP="00DE11AD">
      <w:pPr>
        <w:adjustRightInd w:val="0"/>
        <w:snapToGrid w:val="0"/>
        <w:spacing w:beforeLines="100" w:before="312" w:line="288" w:lineRule="auto"/>
        <w:rPr>
          <w:rFonts w:ascii="Times New Roman" w:eastAsia="宋体" w:hAnsi="Times New Roman" w:cs="Times New Roman"/>
          <w:b/>
          <w:sz w:val="24"/>
        </w:rPr>
      </w:pPr>
      <w:r w:rsidRPr="00684D28">
        <w:rPr>
          <w:rFonts w:ascii="Times New Roman" w:eastAsia="宋体" w:hAnsi="Times New Roman" w:cs="Times New Roman"/>
          <w:b/>
          <w:sz w:val="24"/>
        </w:rPr>
        <w:t>二、课程的基本内容和要求</w:t>
      </w:r>
    </w:p>
    <w:p w14:paraId="6A996CC4"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第一讲：心理健康概论</w:t>
      </w:r>
    </w:p>
    <w:p w14:paraId="1AEE88D3"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4C03D68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w:t>
      </w:r>
      <w:r w:rsidRPr="00684D28">
        <w:rPr>
          <w:rFonts w:ascii="Times New Roman" w:eastAsia="宋体" w:hAnsi="Times New Roman" w:cs="Times New Roman"/>
          <w:sz w:val="24"/>
        </w:rPr>
        <w:t>了解心理健康的基本概念</w:t>
      </w:r>
    </w:p>
    <w:p w14:paraId="4A49C4A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．了解大学生心理健康的标准、大学生常见的心理问题</w:t>
      </w:r>
    </w:p>
    <w:p w14:paraId="0B09D25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3</w:t>
      </w:r>
      <w:r w:rsidRPr="00684D28">
        <w:rPr>
          <w:rFonts w:ascii="Times New Roman" w:eastAsia="宋体" w:hAnsi="Times New Roman" w:cs="Times New Roman"/>
          <w:bCs/>
          <w:sz w:val="24"/>
        </w:rPr>
        <w:t>．</w:t>
      </w:r>
      <w:r w:rsidRPr="00684D28">
        <w:rPr>
          <w:rFonts w:ascii="Times New Roman" w:eastAsia="宋体" w:hAnsi="Times New Roman" w:cs="Times New Roman"/>
          <w:sz w:val="24"/>
        </w:rPr>
        <w:t>通过系列活动，营造适宜氛围，澄清学习动机与学习目标，建立团体规范。</w:t>
      </w:r>
    </w:p>
    <w:p w14:paraId="12D7631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本章重点</w:t>
      </w:r>
      <w:r w:rsidRPr="00684D28">
        <w:rPr>
          <w:rFonts w:ascii="Times New Roman" w:eastAsia="宋体" w:hAnsi="Times New Roman" w:cs="Times New Roman"/>
          <w:bCs/>
          <w:sz w:val="24"/>
        </w:rPr>
        <w:t>】</w:t>
      </w:r>
      <w:r w:rsidRPr="00684D28">
        <w:rPr>
          <w:rStyle w:val="text2"/>
          <w:rFonts w:ascii="Times New Roman" w:eastAsia="宋体" w:hAnsi="Times New Roman" w:cs="Times New Roman"/>
          <w:szCs w:val="24"/>
        </w:rPr>
        <w:t>：</w:t>
      </w:r>
      <w:r w:rsidRPr="00684D28">
        <w:rPr>
          <w:rFonts w:ascii="Times New Roman" w:eastAsia="宋体" w:hAnsi="Times New Roman" w:cs="Times New Roman"/>
          <w:sz w:val="24"/>
        </w:rPr>
        <w:t>确立课堂氛围基调，澄清学习动机与学习目标，建立团体规范。</w:t>
      </w:r>
    </w:p>
    <w:p w14:paraId="6C01637C"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0C528F1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心理健康的内涵</w:t>
      </w:r>
    </w:p>
    <w:p w14:paraId="5648801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大学生常见心理问题的类型</w:t>
      </w:r>
    </w:p>
    <w:p w14:paraId="366682D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影响大学生心理健康的因素</w:t>
      </w:r>
      <w:r w:rsidRPr="00684D28">
        <w:rPr>
          <w:rFonts w:ascii="Times New Roman" w:eastAsia="宋体" w:hAnsi="Times New Roman" w:cs="Times New Roman"/>
          <w:sz w:val="24"/>
        </w:rPr>
        <w:t xml:space="preserve"> </w:t>
      </w:r>
    </w:p>
    <w:p w14:paraId="15B64A7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促进心理健康的途径</w:t>
      </w:r>
    </w:p>
    <w:p w14:paraId="0D52D72D" w14:textId="77777777" w:rsidR="008640B2" w:rsidRPr="00684D28" w:rsidRDefault="008640B2" w:rsidP="00DE11AD">
      <w:pPr>
        <w:spacing w:line="288" w:lineRule="auto"/>
        <w:rPr>
          <w:rFonts w:ascii="Times New Roman" w:eastAsia="宋体" w:hAnsi="Times New Roman" w:cs="Times New Roman"/>
          <w:sz w:val="24"/>
        </w:rPr>
      </w:pPr>
    </w:p>
    <w:p w14:paraId="3E159212"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第二讲：交往心理</w:t>
      </w:r>
    </w:p>
    <w:p w14:paraId="5C91834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5565D9E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了解科学认识和定位自我的重要性</w:t>
      </w:r>
    </w:p>
    <w:p w14:paraId="3F64C1E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了解有关自我意识的基本知识，树立真实的自信</w:t>
      </w:r>
    </w:p>
    <w:p w14:paraId="17700FCB"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了解人际交往与人际关系的含义、特点及类型</w:t>
      </w:r>
    </w:p>
    <w:p w14:paraId="411A93CC"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掌握人际交往的原则，并克服人际交往中的障碍</w:t>
      </w:r>
    </w:p>
    <w:p w14:paraId="33A4C3AA"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学习一些优化人际关系的技巧</w:t>
      </w:r>
    </w:p>
    <w:p w14:paraId="52F3205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本章重难点</w:t>
      </w:r>
      <w:r w:rsidRPr="00684D28">
        <w:rPr>
          <w:rFonts w:ascii="Times New Roman" w:eastAsia="宋体" w:hAnsi="Times New Roman" w:cs="Times New Roman"/>
          <w:bCs/>
          <w:sz w:val="24"/>
        </w:rPr>
        <w:t>】</w:t>
      </w:r>
      <w:r w:rsidRPr="00684D28">
        <w:rPr>
          <w:rFonts w:ascii="Times New Roman" w:eastAsia="宋体" w:hAnsi="Times New Roman" w:cs="Times New Roman"/>
          <w:sz w:val="24"/>
        </w:rPr>
        <w:t>学会准确了解自己；</w:t>
      </w:r>
      <w:r w:rsidRPr="00684D28">
        <w:rPr>
          <w:rFonts w:ascii="Times New Roman" w:eastAsia="宋体" w:hAnsi="Times New Roman" w:cs="Times New Roman"/>
          <w:bCs/>
          <w:sz w:val="24"/>
        </w:rPr>
        <w:t>掌握人际交往的原则，克服人际交往中的障碍。</w:t>
      </w:r>
    </w:p>
    <w:p w14:paraId="542C32F8"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3EAC48FB"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1. </w:t>
      </w:r>
      <w:r w:rsidRPr="00684D28">
        <w:rPr>
          <w:rFonts w:ascii="Times New Roman" w:eastAsia="宋体" w:hAnsi="Times New Roman" w:cs="Times New Roman"/>
          <w:bCs/>
          <w:sz w:val="24"/>
        </w:rPr>
        <w:t>自我意识概述</w:t>
      </w:r>
      <w:r w:rsidRPr="00684D28">
        <w:rPr>
          <w:rFonts w:ascii="Times New Roman" w:eastAsia="宋体" w:hAnsi="Times New Roman" w:cs="Times New Roman"/>
          <w:bCs/>
          <w:sz w:val="24"/>
        </w:rPr>
        <w:t xml:space="preserve"> </w:t>
      </w:r>
    </w:p>
    <w:p w14:paraId="7278ACC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2. </w:t>
      </w:r>
      <w:r w:rsidRPr="00684D28">
        <w:rPr>
          <w:rFonts w:ascii="Times New Roman" w:eastAsia="宋体" w:hAnsi="Times New Roman" w:cs="Times New Roman"/>
          <w:bCs/>
          <w:sz w:val="24"/>
        </w:rPr>
        <w:t>常见问题及调适方法</w:t>
      </w:r>
    </w:p>
    <w:p w14:paraId="1A8A630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完善自我的途径与方法</w:t>
      </w:r>
    </w:p>
    <w:p w14:paraId="4A06F29E"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人际关系与人际交往</w:t>
      </w:r>
    </w:p>
    <w:p w14:paraId="07966BC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人际交往中的常见问题</w:t>
      </w:r>
      <w:r w:rsidRPr="00684D28">
        <w:rPr>
          <w:rFonts w:ascii="Times New Roman" w:eastAsia="宋体" w:hAnsi="Times New Roman" w:cs="Times New Roman"/>
          <w:bCs/>
          <w:sz w:val="24"/>
        </w:rPr>
        <w:t xml:space="preserve"> </w:t>
      </w:r>
    </w:p>
    <w:p w14:paraId="30B12C4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6. </w:t>
      </w:r>
      <w:r w:rsidRPr="00684D28">
        <w:rPr>
          <w:rFonts w:ascii="Times New Roman" w:eastAsia="宋体" w:hAnsi="Times New Roman" w:cs="Times New Roman"/>
          <w:bCs/>
          <w:sz w:val="24"/>
        </w:rPr>
        <w:t>良好人际关系的建立</w:t>
      </w:r>
    </w:p>
    <w:p w14:paraId="17FC4CC1" w14:textId="77777777" w:rsidR="008640B2" w:rsidRPr="00684D28" w:rsidRDefault="008640B2" w:rsidP="00DE11AD">
      <w:pPr>
        <w:spacing w:line="288" w:lineRule="auto"/>
        <w:rPr>
          <w:rFonts w:ascii="Times New Roman" w:eastAsia="宋体" w:hAnsi="Times New Roman" w:cs="Times New Roman"/>
          <w:sz w:val="24"/>
        </w:rPr>
      </w:pPr>
    </w:p>
    <w:p w14:paraId="45193AFD" w14:textId="77777777" w:rsidR="008640B2" w:rsidRPr="00684D28" w:rsidRDefault="008640B2" w:rsidP="00DE11AD">
      <w:pPr>
        <w:spacing w:beforeLines="50" w:before="156" w:line="288" w:lineRule="auto"/>
        <w:rPr>
          <w:rFonts w:ascii="Times New Roman" w:eastAsia="宋体" w:hAnsi="Times New Roman" w:cs="Times New Roman"/>
          <w:b/>
          <w:sz w:val="24"/>
        </w:rPr>
      </w:pPr>
      <w:r w:rsidRPr="00684D28">
        <w:rPr>
          <w:rFonts w:ascii="Times New Roman" w:eastAsia="宋体" w:hAnsi="Times New Roman" w:cs="Times New Roman"/>
          <w:b/>
          <w:bCs/>
          <w:sz w:val="24"/>
        </w:rPr>
        <w:t>第三讲：情绪心理</w:t>
      </w:r>
    </w:p>
    <w:p w14:paraId="73F8E28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【本章教学目的和要求】</w:t>
      </w:r>
    </w:p>
    <w:p w14:paraId="2E18824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．了解情绪的基本概念及相关心理学知识</w:t>
      </w:r>
    </w:p>
    <w:p w14:paraId="7D4BDC00"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lastRenderedPageBreak/>
        <w:t>2</w:t>
      </w:r>
      <w:r w:rsidRPr="00684D28">
        <w:rPr>
          <w:rFonts w:ascii="Times New Roman" w:eastAsia="宋体" w:hAnsi="Times New Roman" w:cs="Times New Roman"/>
          <w:bCs/>
          <w:sz w:val="24"/>
        </w:rPr>
        <w:t>．掌握情绪调控的主要方法</w:t>
      </w:r>
    </w:p>
    <w:p w14:paraId="6243DAE4"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3</w:t>
      </w:r>
      <w:r w:rsidRPr="00684D28">
        <w:rPr>
          <w:rFonts w:ascii="Times New Roman" w:eastAsia="宋体" w:hAnsi="Times New Roman" w:cs="Times New Roman"/>
          <w:bCs/>
          <w:sz w:val="24"/>
        </w:rPr>
        <w:t>．提高自身应对不良情绪的能力</w:t>
      </w:r>
    </w:p>
    <w:p w14:paraId="6031566F"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【本章重难点】：情绪的调控，积极情感的培育</w:t>
      </w:r>
    </w:p>
    <w:p w14:paraId="5FCDD8F5"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【教学内容】</w:t>
      </w:r>
    </w:p>
    <w:p w14:paraId="770919C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1. </w:t>
      </w:r>
      <w:r w:rsidRPr="00684D28">
        <w:rPr>
          <w:rFonts w:ascii="Times New Roman" w:eastAsia="宋体" w:hAnsi="Times New Roman" w:cs="Times New Roman"/>
          <w:bCs/>
          <w:sz w:val="24"/>
        </w:rPr>
        <w:t>认识情绪</w:t>
      </w:r>
    </w:p>
    <w:p w14:paraId="332EBAEA"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2. </w:t>
      </w:r>
      <w:r w:rsidRPr="00684D28">
        <w:rPr>
          <w:rFonts w:ascii="Times New Roman" w:eastAsia="宋体" w:hAnsi="Times New Roman" w:cs="Times New Roman"/>
          <w:bCs/>
          <w:sz w:val="24"/>
        </w:rPr>
        <w:t>情绪与健康</w:t>
      </w:r>
    </w:p>
    <w:p w14:paraId="22C571C2"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3. </w:t>
      </w:r>
      <w:r w:rsidRPr="00684D28">
        <w:rPr>
          <w:rFonts w:ascii="Times New Roman" w:eastAsia="宋体" w:hAnsi="Times New Roman" w:cs="Times New Roman"/>
          <w:bCs/>
          <w:sz w:val="24"/>
        </w:rPr>
        <w:t>大学生常见的不良情绪</w:t>
      </w:r>
    </w:p>
    <w:p w14:paraId="0BA9F5A6"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 xml:space="preserve">4. </w:t>
      </w:r>
      <w:r w:rsidRPr="00684D28">
        <w:rPr>
          <w:rFonts w:ascii="Times New Roman" w:eastAsia="宋体" w:hAnsi="Times New Roman" w:cs="Times New Roman"/>
          <w:bCs/>
          <w:sz w:val="24"/>
        </w:rPr>
        <w:t>情绪管理与调节</w:t>
      </w:r>
    </w:p>
    <w:p w14:paraId="1241907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 xml:space="preserve">5. </w:t>
      </w:r>
      <w:r w:rsidRPr="00684D28">
        <w:rPr>
          <w:rFonts w:ascii="Times New Roman" w:eastAsia="宋体" w:hAnsi="Times New Roman" w:cs="Times New Roman"/>
          <w:bCs/>
          <w:sz w:val="24"/>
        </w:rPr>
        <w:t>良好情绪的培养</w:t>
      </w:r>
    </w:p>
    <w:p w14:paraId="784ED5D3" w14:textId="77777777" w:rsidR="008640B2" w:rsidRPr="00684D28" w:rsidRDefault="008640B2" w:rsidP="00DE11AD">
      <w:pPr>
        <w:spacing w:line="288" w:lineRule="auto"/>
        <w:rPr>
          <w:rFonts w:ascii="Times New Roman" w:eastAsia="宋体" w:hAnsi="Times New Roman" w:cs="Times New Roman"/>
          <w:b/>
          <w:sz w:val="24"/>
        </w:rPr>
      </w:pPr>
    </w:p>
    <w:p w14:paraId="036E0840" w14:textId="77777777" w:rsidR="008640B2" w:rsidRPr="00684D28" w:rsidRDefault="008640B2" w:rsidP="00DE11AD">
      <w:pPr>
        <w:spacing w:beforeLines="50" w:before="156" w:line="288" w:lineRule="auto"/>
        <w:rPr>
          <w:rFonts w:ascii="Times New Roman" w:eastAsia="宋体" w:hAnsi="Times New Roman" w:cs="Times New Roman"/>
          <w:b/>
          <w:sz w:val="24"/>
        </w:rPr>
      </w:pPr>
      <w:r w:rsidRPr="00684D28">
        <w:rPr>
          <w:rFonts w:ascii="Times New Roman" w:eastAsia="宋体" w:hAnsi="Times New Roman" w:cs="Times New Roman"/>
          <w:b/>
          <w:bCs/>
          <w:sz w:val="24"/>
        </w:rPr>
        <w:t>第四讲：恋爱心理</w:t>
      </w:r>
    </w:p>
    <w:p w14:paraId="2F3F37D2" w14:textId="77777777" w:rsidR="008640B2" w:rsidRPr="00684D28" w:rsidRDefault="008640B2"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274D5273"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了解性与恋爱的心理学理论与知识</w:t>
      </w:r>
    </w:p>
    <w:p w14:paraId="5C60D37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作好爱的心理准备</w:t>
      </w:r>
    </w:p>
    <w:p w14:paraId="099DD706"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学会爱的艺术</w:t>
      </w:r>
    </w:p>
    <w:p w14:paraId="074EC3A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
          <w:bCs/>
          <w:sz w:val="24"/>
        </w:rPr>
        <w:t>【本章重点】</w:t>
      </w:r>
      <w:r w:rsidRPr="00684D28">
        <w:rPr>
          <w:rFonts w:ascii="Times New Roman" w:eastAsia="宋体" w:hAnsi="Times New Roman" w:cs="Times New Roman"/>
          <w:sz w:val="24"/>
        </w:rPr>
        <w:t>作好爱的心理准备，正确面对性的诱惑。</w:t>
      </w:r>
    </w:p>
    <w:p w14:paraId="73B448D6"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665B26E9"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爱情的经典理论</w:t>
      </w:r>
      <w:r w:rsidRPr="00684D28">
        <w:rPr>
          <w:rFonts w:ascii="Times New Roman" w:eastAsia="宋体" w:hAnsi="Times New Roman" w:cs="Times New Roman"/>
          <w:sz w:val="24"/>
        </w:rPr>
        <w:t xml:space="preserve"> </w:t>
      </w:r>
    </w:p>
    <w:p w14:paraId="51F0AB8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大学生恋爱及性心理特征</w:t>
      </w:r>
    </w:p>
    <w:p w14:paraId="18F0858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发展健康的恋爱与性心理</w:t>
      </w:r>
      <w:r w:rsidRPr="00684D28">
        <w:rPr>
          <w:rFonts w:ascii="Times New Roman" w:eastAsia="宋体" w:hAnsi="Times New Roman" w:cs="Times New Roman"/>
          <w:sz w:val="24"/>
        </w:rPr>
        <w:t xml:space="preserve"> </w:t>
      </w:r>
    </w:p>
    <w:p w14:paraId="5E3F43B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大学生的性行为</w:t>
      </w:r>
    </w:p>
    <w:p w14:paraId="3C159BBF" w14:textId="77777777" w:rsidR="008640B2" w:rsidRPr="00684D28" w:rsidRDefault="008640B2" w:rsidP="00DE11AD">
      <w:pPr>
        <w:spacing w:beforeLines="50" w:before="156"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第五讲：人格发展</w:t>
      </w:r>
    </w:p>
    <w:p w14:paraId="2404C72E" w14:textId="77777777" w:rsidR="008640B2" w:rsidRPr="00684D28" w:rsidRDefault="008640B2" w:rsidP="00DE11AD">
      <w:pPr>
        <w:spacing w:beforeLines="50" w:before="156" w:line="288" w:lineRule="auto"/>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本章教学目的和要求</w:t>
      </w:r>
      <w:r w:rsidRPr="00684D28">
        <w:rPr>
          <w:rFonts w:ascii="Times New Roman" w:eastAsia="宋体" w:hAnsi="Times New Roman" w:cs="Times New Roman"/>
          <w:bCs/>
          <w:sz w:val="24"/>
        </w:rPr>
        <w:t>】</w:t>
      </w:r>
    </w:p>
    <w:p w14:paraId="6659EC8D"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人格概论</w:t>
      </w:r>
    </w:p>
    <w:p w14:paraId="22D4C9F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了解性格与气质的心理知识</w:t>
      </w:r>
    </w:p>
    <w:p w14:paraId="585411E5"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正确处理自身的心理冲突，努力培养健全人格。</w:t>
      </w:r>
    </w:p>
    <w:p w14:paraId="2C3F54E3" w14:textId="77777777" w:rsidR="008640B2" w:rsidRPr="00684D28" w:rsidRDefault="008640B2" w:rsidP="00DE11AD">
      <w:pPr>
        <w:tabs>
          <w:tab w:val="left" w:pos="1890"/>
          <w:tab w:val="left" w:pos="3435"/>
        </w:tabs>
        <w:spacing w:line="288" w:lineRule="auto"/>
        <w:rPr>
          <w:rStyle w:val="text2"/>
          <w:rFonts w:ascii="Times New Roman" w:eastAsia="宋体" w:hAnsi="Times New Roman" w:cs="Times New Roman"/>
          <w:szCs w:val="24"/>
        </w:rPr>
      </w:pPr>
      <w:r w:rsidRPr="00684D28">
        <w:rPr>
          <w:rFonts w:ascii="Times New Roman" w:eastAsia="宋体" w:hAnsi="Times New Roman" w:cs="Times New Roman"/>
          <w:bCs/>
          <w:sz w:val="24"/>
        </w:rPr>
        <w:t>【</w:t>
      </w:r>
      <w:r w:rsidRPr="00684D28">
        <w:rPr>
          <w:rFonts w:ascii="Times New Roman" w:eastAsia="宋体" w:hAnsi="Times New Roman" w:cs="Times New Roman"/>
          <w:b/>
          <w:bCs/>
          <w:sz w:val="24"/>
        </w:rPr>
        <w:t>本章重难点</w:t>
      </w:r>
      <w:r w:rsidRPr="00684D28">
        <w:rPr>
          <w:rFonts w:ascii="Times New Roman" w:eastAsia="宋体" w:hAnsi="Times New Roman" w:cs="Times New Roman"/>
          <w:bCs/>
          <w:sz w:val="24"/>
        </w:rPr>
        <w:t>】</w:t>
      </w:r>
      <w:r w:rsidRPr="00684D28">
        <w:rPr>
          <w:rFonts w:ascii="Times New Roman" w:eastAsia="宋体" w:hAnsi="Times New Roman" w:cs="Times New Roman"/>
          <w:sz w:val="24"/>
        </w:rPr>
        <w:t>健全人格的培育</w:t>
      </w:r>
    </w:p>
    <w:p w14:paraId="14A84203" w14:textId="77777777" w:rsidR="008640B2" w:rsidRPr="00684D28" w:rsidRDefault="008640B2" w:rsidP="00DE11AD">
      <w:pPr>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【教学内容】</w:t>
      </w:r>
    </w:p>
    <w:p w14:paraId="15F933C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人格概述</w:t>
      </w:r>
      <w:r w:rsidRPr="00684D28">
        <w:rPr>
          <w:rFonts w:ascii="Times New Roman" w:eastAsia="宋体" w:hAnsi="Times New Roman" w:cs="Times New Roman"/>
          <w:sz w:val="24"/>
        </w:rPr>
        <w:t xml:space="preserve"> </w:t>
      </w:r>
    </w:p>
    <w:p w14:paraId="14430B3E"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主要的人格理论</w:t>
      </w:r>
    </w:p>
    <w:p w14:paraId="6B130FBB"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气质与性格</w:t>
      </w:r>
      <w:r w:rsidRPr="00684D28">
        <w:rPr>
          <w:rFonts w:ascii="Times New Roman" w:eastAsia="宋体" w:hAnsi="Times New Roman" w:cs="Times New Roman"/>
          <w:sz w:val="24"/>
        </w:rPr>
        <w:t xml:space="preserve"> </w:t>
      </w:r>
    </w:p>
    <w:p w14:paraId="554F5A57"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大学生常见不良人格倾向及其调适</w:t>
      </w:r>
      <w:r w:rsidRPr="00684D28">
        <w:rPr>
          <w:rFonts w:ascii="Times New Roman" w:eastAsia="宋体" w:hAnsi="Times New Roman" w:cs="Times New Roman"/>
          <w:sz w:val="24"/>
        </w:rPr>
        <w:t xml:space="preserve">  </w:t>
      </w:r>
    </w:p>
    <w:p w14:paraId="60499A8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健康人格的培养</w:t>
      </w:r>
    </w:p>
    <w:p w14:paraId="02BA7F4C" w14:textId="77777777" w:rsidR="008640B2" w:rsidRPr="00684D28" w:rsidRDefault="008640B2" w:rsidP="00DE11AD">
      <w:pPr>
        <w:spacing w:line="288" w:lineRule="auto"/>
        <w:rPr>
          <w:rFonts w:ascii="Times New Roman" w:eastAsia="宋体" w:hAnsi="Times New Roman" w:cs="Times New Roman"/>
          <w:sz w:val="24"/>
        </w:rPr>
      </w:pPr>
    </w:p>
    <w:p w14:paraId="47B22DF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b/>
          <w:bCs/>
          <w:sz w:val="24"/>
        </w:rPr>
        <w:t>三、学时要求与分配</w:t>
      </w:r>
    </w:p>
    <w:p w14:paraId="1999849F"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bCs/>
          <w:sz w:val="24"/>
        </w:rPr>
        <w:t>（一）</w:t>
      </w:r>
      <w:r w:rsidRPr="00684D28">
        <w:rPr>
          <w:rFonts w:ascii="Times New Roman" w:eastAsia="宋体" w:hAnsi="Times New Roman" w:cs="Times New Roman"/>
          <w:sz w:val="24"/>
        </w:rPr>
        <w:t>总学时要求</w:t>
      </w:r>
    </w:p>
    <w:p w14:paraId="31817ADD"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共</w:t>
      </w:r>
      <w:r w:rsidRPr="00684D28">
        <w:rPr>
          <w:rFonts w:ascii="Times New Roman" w:eastAsia="宋体" w:hAnsi="Times New Roman" w:cs="Times New Roman"/>
          <w:sz w:val="24"/>
        </w:rPr>
        <w:t>16</w:t>
      </w:r>
      <w:r w:rsidRPr="00684D28">
        <w:rPr>
          <w:rFonts w:ascii="Times New Roman" w:eastAsia="宋体" w:hAnsi="Times New Roman" w:cs="Times New Roman"/>
          <w:sz w:val="24"/>
        </w:rPr>
        <w:t>学时。其中</w:t>
      </w:r>
      <w:r w:rsidRPr="00684D28">
        <w:rPr>
          <w:rFonts w:ascii="Times New Roman" w:eastAsia="宋体" w:hAnsi="Times New Roman" w:cs="Times New Roman"/>
          <w:sz w:val="24"/>
        </w:rPr>
        <w:t>4</w:t>
      </w:r>
      <w:r w:rsidRPr="00684D28">
        <w:rPr>
          <w:rFonts w:ascii="Times New Roman" w:eastAsia="宋体" w:hAnsi="Times New Roman" w:cs="Times New Roman"/>
          <w:sz w:val="24"/>
        </w:rPr>
        <w:t>个课内实践学时。</w:t>
      </w:r>
    </w:p>
    <w:p w14:paraId="4F53457A" w14:textId="77777777" w:rsidR="008640B2" w:rsidRPr="00684D28" w:rsidRDefault="008640B2" w:rsidP="00DE11AD">
      <w:pPr>
        <w:adjustRightInd w:val="0"/>
        <w:snapToGrid w:val="0"/>
        <w:spacing w:line="288" w:lineRule="auto"/>
        <w:rPr>
          <w:rFonts w:ascii="Times New Roman" w:eastAsia="宋体" w:hAnsi="Times New Roman" w:cs="Times New Roman"/>
          <w:sz w:val="24"/>
        </w:rPr>
      </w:pPr>
      <w:r w:rsidRPr="00684D28">
        <w:rPr>
          <w:rFonts w:ascii="Times New Roman" w:eastAsia="宋体" w:hAnsi="Times New Roman" w:cs="Times New Roman"/>
          <w:sz w:val="24"/>
        </w:rPr>
        <w:t>（二）学时分配</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2"/>
        <w:gridCol w:w="3119"/>
        <w:gridCol w:w="709"/>
        <w:gridCol w:w="5120"/>
      </w:tblGrid>
      <w:tr w:rsidR="008640B2" w:rsidRPr="00684D28" w14:paraId="4AC8BBCB" w14:textId="77777777" w:rsidTr="00684D28">
        <w:trPr>
          <w:trHeight w:val="795"/>
          <w:jc w:val="center"/>
        </w:trPr>
        <w:tc>
          <w:tcPr>
            <w:tcW w:w="662" w:type="dxa"/>
            <w:tcBorders>
              <w:top w:val="single" w:sz="4" w:space="0" w:color="auto"/>
              <w:left w:val="single" w:sz="4" w:space="0" w:color="auto"/>
              <w:bottom w:val="single" w:sz="4" w:space="0" w:color="auto"/>
              <w:right w:val="single" w:sz="4" w:space="0" w:color="auto"/>
            </w:tcBorders>
            <w:vAlign w:val="center"/>
          </w:tcPr>
          <w:p w14:paraId="489D4751"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周别</w:t>
            </w:r>
          </w:p>
        </w:tc>
        <w:tc>
          <w:tcPr>
            <w:tcW w:w="3119" w:type="dxa"/>
            <w:tcBorders>
              <w:top w:val="single" w:sz="4" w:space="0" w:color="auto"/>
              <w:left w:val="single" w:sz="4" w:space="0" w:color="auto"/>
              <w:bottom w:val="single" w:sz="4" w:space="0" w:color="auto"/>
              <w:right w:val="single" w:sz="4" w:space="0" w:color="auto"/>
            </w:tcBorders>
            <w:vAlign w:val="center"/>
          </w:tcPr>
          <w:p w14:paraId="54C5BAC7" w14:textId="77777777" w:rsidR="008640B2" w:rsidRPr="00684D28" w:rsidRDefault="008640B2" w:rsidP="00DE11AD">
            <w:pPr>
              <w:spacing w:line="288" w:lineRule="auto"/>
              <w:ind w:firstLine="548"/>
              <w:jc w:val="center"/>
              <w:rPr>
                <w:rFonts w:ascii="Times New Roman" w:eastAsia="宋体" w:hAnsi="Times New Roman" w:cs="Times New Roman"/>
                <w:b/>
                <w:sz w:val="24"/>
              </w:rPr>
            </w:pPr>
            <w:r w:rsidRPr="00684D28">
              <w:rPr>
                <w:rFonts w:ascii="Times New Roman" w:eastAsia="宋体" w:hAnsi="Times New Roman" w:cs="Times New Roman"/>
                <w:b/>
                <w:sz w:val="24"/>
              </w:rPr>
              <w:t>授课主题</w:t>
            </w:r>
          </w:p>
        </w:tc>
        <w:tc>
          <w:tcPr>
            <w:tcW w:w="709" w:type="dxa"/>
            <w:tcBorders>
              <w:top w:val="single" w:sz="4" w:space="0" w:color="auto"/>
              <w:left w:val="single" w:sz="4" w:space="0" w:color="auto"/>
              <w:bottom w:val="single" w:sz="4" w:space="0" w:color="auto"/>
              <w:right w:val="single" w:sz="4" w:space="0" w:color="auto"/>
            </w:tcBorders>
            <w:vAlign w:val="center"/>
          </w:tcPr>
          <w:p w14:paraId="409B41A7"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教学</w:t>
            </w:r>
          </w:p>
          <w:p w14:paraId="1F3289F3"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时数</w:t>
            </w:r>
          </w:p>
        </w:tc>
        <w:tc>
          <w:tcPr>
            <w:tcW w:w="5120" w:type="dxa"/>
            <w:tcBorders>
              <w:top w:val="single" w:sz="4" w:space="0" w:color="auto"/>
              <w:left w:val="single" w:sz="4" w:space="0" w:color="auto"/>
              <w:bottom w:val="single" w:sz="4" w:space="0" w:color="auto"/>
              <w:right w:val="single" w:sz="4" w:space="0" w:color="auto"/>
            </w:tcBorders>
            <w:vAlign w:val="center"/>
          </w:tcPr>
          <w:p w14:paraId="70E2E06D" w14:textId="77777777" w:rsidR="008640B2" w:rsidRPr="00684D28" w:rsidRDefault="008640B2"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备注</w:t>
            </w:r>
          </w:p>
        </w:tc>
      </w:tr>
      <w:tr w:rsidR="008640B2" w:rsidRPr="00684D28" w14:paraId="439A8FAD"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1D940E0"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14:paraId="569A9AF4"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第一讲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心理健康概论</w:t>
            </w:r>
          </w:p>
        </w:tc>
        <w:tc>
          <w:tcPr>
            <w:tcW w:w="709" w:type="dxa"/>
            <w:tcBorders>
              <w:top w:val="single" w:sz="4" w:space="0" w:color="auto"/>
              <w:left w:val="single" w:sz="4" w:space="0" w:color="auto"/>
              <w:bottom w:val="single" w:sz="4" w:space="0" w:color="auto"/>
              <w:right w:val="single" w:sz="4" w:space="0" w:color="auto"/>
            </w:tcBorders>
            <w:vAlign w:val="center"/>
          </w:tcPr>
          <w:p w14:paraId="04376AB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5D05D3C8"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澄清学习动机与教学目标，建立团体规范。</w:t>
            </w:r>
          </w:p>
        </w:tc>
      </w:tr>
      <w:tr w:rsidR="008640B2" w:rsidRPr="00684D28" w14:paraId="6E270FE2"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B86A88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14:paraId="17FC243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第二讲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人际交往</w:t>
            </w:r>
          </w:p>
        </w:tc>
        <w:tc>
          <w:tcPr>
            <w:tcW w:w="709" w:type="dxa"/>
            <w:tcBorders>
              <w:top w:val="single" w:sz="4" w:space="0" w:color="auto"/>
              <w:left w:val="single" w:sz="4" w:space="0" w:color="auto"/>
              <w:bottom w:val="single" w:sz="4" w:space="0" w:color="auto"/>
              <w:right w:val="single" w:sz="4" w:space="0" w:color="auto"/>
            </w:tcBorders>
            <w:vAlign w:val="center"/>
          </w:tcPr>
          <w:p w14:paraId="3F068F1A"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9AC9D9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20</w:t>
            </w:r>
            <w:r w:rsidRPr="00684D28">
              <w:rPr>
                <w:rFonts w:ascii="Times New Roman" w:eastAsia="宋体" w:hAnsi="Times New Roman" w:cs="Times New Roman"/>
                <w:sz w:val="24"/>
              </w:rPr>
              <w:t>个我是谁；案例分析</w:t>
            </w:r>
          </w:p>
        </w:tc>
      </w:tr>
      <w:tr w:rsidR="008640B2" w:rsidRPr="00684D28" w14:paraId="76F0DF85"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6B994384"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14:paraId="71C006E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第三讲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情绪心理</w:t>
            </w:r>
          </w:p>
        </w:tc>
        <w:tc>
          <w:tcPr>
            <w:tcW w:w="709" w:type="dxa"/>
            <w:tcBorders>
              <w:top w:val="single" w:sz="4" w:space="0" w:color="auto"/>
              <w:left w:val="single" w:sz="4" w:space="0" w:color="auto"/>
              <w:bottom w:val="single" w:sz="4" w:space="0" w:color="auto"/>
              <w:right w:val="single" w:sz="4" w:space="0" w:color="auto"/>
            </w:tcBorders>
            <w:vAlign w:val="center"/>
          </w:tcPr>
          <w:p w14:paraId="6ED4BD2D"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26A66A6" w14:textId="77777777" w:rsidR="008640B2" w:rsidRPr="00684D28" w:rsidRDefault="008640B2" w:rsidP="00DE11AD">
            <w:pPr>
              <w:spacing w:line="288" w:lineRule="auto"/>
              <w:rPr>
                <w:rFonts w:ascii="Times New Roman" w:eastAsia="宋体" w:hAnsi="Times New Roman" w:cs="Times New Roman"/>
                <w:spacing w:val="-20"/>
                <w:sz w:val="24"/>
              </w:rPr>
            </w:pPr>
            <w:r w:rsidRPr="00684D28">
              <w:rPr>
                <w:rFonts w:ascii="Times New Roman" w:eastAsia="宋体" w:hAnsi="Times New Roman" w:cs="Times New Roman"/>
                <w:sz w:val="24"/>
              </w:rPr>
              <w:t>心理问题调适</w:t>
            </w:r>
          </w:p>
        </w:tc>
      </w:tr>
      <w:tr w:rsidR="008640B2" w:rsidRPr="00684D28" w14:paraId="01FADD76"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1BBDCD7"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14:paraId="6F13F0C1"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14:paraId="6B08155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3027CD47" w14:textId="77777777" w:rsidR="008640B2" w:rsidRPr="00684D28" w:rsidRDefault="008640B2" w:rsidP="00DE11AD">
            <w:pPr>
              <w:spacing w:line="288" w:lineRule="auto"/>
              <w:rPr>
                <w:rFonts w:ascii="Times New Roman" w:eastAsia="宋体" w:hAnsi="Times New Roman" w:cs="Times New Roman"/>
                <w:sz w:val="24"/>
              </w:rPr>
            </w:pPr>
          </w:p>
        </w:tc>
      </w:tr>
      <w:tr w:rsidR="008640B2" w:rsidRPr="00684D28" w14:paraId="7C266CFF"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00EA1FB"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14:paraId="1C68D0D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14:paraId="7C1F6FA2"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5D0AA345" w14:textId="77777777" w:rsidR="008640B2" w:rsidRPr="00684D28" w:rsidRDefault="008640B2" w:rsidP="00DE11AD">
            <w:pPr>
              <w:spacing w:line="288" w:lineRule="auto"/>
              <w:rPr>
                <w:rFonts w:ascii="Times New Roman" w:eastAsia="宋体" w:hAnsi="Times New Roman" w:cs="Times New Roman"/>
                <w:sz w:val="24"/>
              </w:rPr>
            </w:pPr>
          </w:p>
        </w:tc>
      </w:tr>
      <w:tr w:rsidR="008640B2" w:rsidRPr="00684D28" w14:paraId="4AAAECD4"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69307828"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3119" w:type="dxa"/>
            <w:tcBorders>
              <w:top w:val="single" w:sz="4" w:space="0" w:color="auto"/>
              <w:left w:val="single" w:sz="4" w:space="0" w:color="auto"/>
              <w:bottom w:val="single" w:sz="4" w:space="0" w:color="auto"/>
              <w:right w:val="single" w:sz="4" w:space="0" w:color="auto"/>
            </w:tcBorders>
            <w:vAlign w:val="center"/>
          </w:tcPr>
          <w:p w14:paraId="037E8AC0"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第四讲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恋爱心理</w:t>
            </w:r>
          </w:p>
        </w:tc>
        <w:tc>
          <w:tcPr>
            <w:tcW w:w="709" w:type="dxa"/>
            <w:tcBorders>
              <w:top w:val="single" w:sz="4" w:space="0" w:color="auto"/>
              <w:left w:val="single" w:sz="4" w:space="0" w:color="auto"/>
              <w:bottom w:val="single" w:sz="4" w:space="0" w:color="auto"/>
              <w:right w:val="single" w:sz="4" w:space="0" w:color="auto"/>
            </w:tcBorders>
            <w:vAlign w:val="center"/>
          </w:tcPr>
          <w:p w14:paraId="289D90AA"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3FC383FA"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案例分析；</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恋爱态度测试；性价值观探索</w:t>
            </w:r>
          </w:p>
        </w:tc>
      </w:tr>
      <w:tr w:rsidR="008640B2" w:rsidRPr="00684D28" w14:paraId="61229F5F"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1A4C6725"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c>
          <w:tcPr>
            <w:tcW w:w="3119" w:type="dxa"/>
            <w:tcBorders>
              <w:top w:val="single" w:sz="4" w:space="0" w:color="auto"/>
              <w:left w:val="single" w:sz="4" w:space="0" w:color="auto"/>
              <w:bottom w:val="single" w:sz="4" w:space="0" w:color="auto"/>
              <w:right w:val="single" w:sz="4" w:space="0" w:color="auto"/>
            </w:tcBorders>
            <w:vAlign w:val="center"/>
          </w:tcPr>
          <w:p w14:paraId="001DC006" w14:textId="77777777" w:rsidR="008640B2" w:rsidRPr="00684D28" w:rsidRDefault="008640B2"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第五讲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人格发展</w:t>
            </w:r>
          </w:p>
        </w:tc>
        <w:tc>
          <w:tcPr>
            <w:tcW w:w="709" w:type="dxa"/>
            <w:tcBorders>
              <w:top w:val="single" w:sz="4" w:space="0" w:color="auto"/>
              <w:left w:val="single" w:sz="4" w:space="0" w:color="auto"/>
              <w:bottom w:val="single" w:sz="4" w:space="0" w:color="auto"/>
              <w:right w:val="single" w:sz="4" w:space="0" w:color="auto"/>
            </w:tcBorders>
            <w:vAlign w:val="center"/>
          </w:tcPr>
          <w:p w14:paraId="105C67E5"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440A7B22"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案例分析与讨论</w:t>
            </w:r>
          </w:p>
        </w:tc>
      </w:tr>
      <w:tr w:rsidR="008640B2" w:rsidRPr="00684D28" w14:paraId="5F146A99" w14:textId="77777777" w:rsidTr="00684D28">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14:paraId="0848F1A2"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8</w:t>
            </w:r>
          </w:p>
        </w:tc>
        <w:tc>
          <w:tcPr>
            <w:tcW w:w="3119" w:type="dxa"/>
            <w:tcBorders>
              <w:top w:val="single" w:sz="4" w:space="0" w:color="auto"/>
              <w:left w:val="single" w:sz="4" w:space="0" w:color="auto"/>
              <w:bottom w:val="single" w:sz="4" w:space="0" w:color="auto"/>
              <w:right w:val="single" w:sz="4" w:space="0" w:color="auto"/>
            </w:tcBorders>
            <w:vAlign w:val="center"/>
          </w:tcPr>
          <w:p w14:paraId="716A7976" w14:textId="77777777" w:rsidR="008640B2" w:rsidRPr="00684D28" w:rsidRDefault="008640B2"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课程考查</w:t>
            </w:r>
          </w:p>
        </w:tc>
        <w:tc>
          <w:tcPr>
            <w:tcW w:w="709" w:type="dxa"/>
            <w:tcBorders>
              <w:top w:val="single" w:sz="4" w:space="0" w:color="auto"/>
              <w:left w:val="single" w:sz="4" w:space="0" w:color="auto"/>
              <w:bottom w:val="single" w:sz="4" w:space="0" w:color="auto"/>
              <w:right w:val="single" w:sz="4" w:space="0" w:color="auto"/>
            </w:tcBorders>
            <w:vAlign w:val="center"/>
          </w:tcPr>
          <w:p w14:paraId="1CC2AB1D" w14:textId="77777777" w:rsidR="008640B2" w:rsidRPr="00684D28" w:rsidRDefault="008640B2"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w:t>
            </w:r>
          </w:p>
        </w:tc>
        <w:tc>
          <w:tcPr>
            <w:tcW w:w="5120" w:type="dxa"/>
            <w:tcBorders>
              <w:top w:val="single" w:sz="4" w:space="0" w:color="auto"/>
              <w:left w:val="single" w:sz="4" w:space="0" w:color="auto"/>
              <w:bottom w:val="single" w:sz="4" w:space="0" w:color="auto"/>
              <w:right w:val="single" w:sz="4" w:space="0" w:color="auto"/>
            </w:tcBorders>
            <w:vAlign w:val="center"/>
          </w:tcPr>
          <w:p w14:paraId="732B4C20" w14:textId="77777777" w:rsidR="008640B2" w:rsidRPr="00684D28" w:rsidRDefault="008640B2" w:rsidP="00DE11AD">
            <w:pPr>
              <w:spacing w:line="288" w:lineRule="auto"/>
              <w:rPr>
                <w:rFonts w:ascii="Times New Roman" w:eastAsia="宋体" w:hAnsi="Times New Roman" w:cs="Times New Roman"/>
                <w:sz w:val="24"/>
              </w:rPr>
            </w:pPr>
          </w:p>
        </w:tc>
      </w:tr>
    </w:tbl>
    <w:p w14:paraId="2D4A5CE7" w14:textId="77777777" w:rsidR="008640B2" w:rsidRPr="00684D28" w:rsidRDefault="008640B2" w:rsidP="00DE11AD">
      <w:pPr>
        <w:adjustRightInd w:val="0"/>
        <w:snapToGrid w:val="0"/>
        <w:spacing w:line="288" w:lineRule="auto"/>
        <w:ind w:firstLineChars="171" w:firstLine="410"/>
        <w:rPr>
          <w:rFonts w:ascii="Times New Roman" w:eastAsia="宋体" w:hAnsi="Times New Roman" w:cs="Times New Roman"/>
          <w:bCs/>
          <w:sz w:val="24"/>
        </w:rPr>
      </w:pPr>
      <w:r w:rsidRPr="00684D28">
        <w:rPr>
          <w:rFonts w:ascii="Times New Roman" w:eastAsia="宋体" w:hAnsi="Times New Roman" w:cs="Times New Roman"/>
          <w:bCs/>
          <w:sz w:val="24"/>
        </w:rPr>
        <w:t>注：从</w:t>
      </w:r>
      <w:r w:rsidRPr="00684D28">
        <w:rPr>
          <w:rFonts w:ascii="Times New Roman" w:eastAsia="宋体" w:hAnsi="Times New Roman" w:cs="Times New Roman"/>
          <w:bCs/>
          <w:sz w:val="24"/>
        </w:rPr>
        <w:t>2018</w:t>
      </w:r>
      <w:r w:rsidRPr="00684D28">
        <w:rPr>
          <w:rFonts w:ascii="Times New Roman" w:eastAsia="宋体" w:hAnsi="Times New Roman" w:cs="Times New Roman"/>
          <w:bCs/>
          <w:sz w:val="24"/>
        </w:rPr>
        <w:t>级开始，第四讲内容和课程考核将采用毕博系统进行。</w:t>
      </w:r>
    </w:p>
    <w:p w14:paraId="18DAE449"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p>
    <w:p w14:paraId="20747A3F"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四、课内实践项目表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4678"/>
        <w:gridCol w:w="1269"/>
      </w:tblGrid>
      <w:tr w:rsidR="008640B2" w:rsidRPr="00684D28" w14:paraId="3B9C2746" w14:textId="77777777" w:rsidTr="00684D28">
        <w:tc>
          <w:tcPr>
            <w:tcW w:w="817" w:type="dxa"/>
          </w:tcPr>
          <w:p w14:paraId="2F827F6E"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序号</w:t>
            </w:r>
          </w:p>
        </w:tc>
        <w:tc>
          <w:tcPr>
            <w:tcW w:w="2410" w:type="dxa"/>
          </w:tcPr>
          <w:p w14:paraId="3C5F6FCF"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项目名称</w:t>
            </w:r>
          </w:p>
        </w:tc>
        <w:tc>
          <w:tcPr>
            <w:tcW w:w="4678" w:type="dxa"/>
          </w:tcPr>
          <w:p w14:paraId="345131AA"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内容和要求</w:t>
            </w:r>
          </w:p>
        </w:tc>
        <w:tc>
          <w:tcPr>
            <w:tcW w:w="1269" w:type="dxa"/>
          </w:tcPr>
          <w:p w14:paraId="29EB1BF4"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学时数</w:t>
            </w:r>
          </w:p>
        </w:tc>
      </w:tr>
      <w:tr w:rsidR="008640B2" w:rsidRPr="00684D28" w14:paraId="3748D165" w14:textId="77777777" w:rsidTr="00684D28">
        <w:trPr>
          <w:trHeight w:val="1383"/>
        </w:trPr>
        <w:tc>
          <w:tcPr>
            <w:tcW w:w="817" w:type="dxa"/>
            <w:vAlign w:val="center"/>
          </w:tcPr>
          <w:p w14:paraId="709B74C7"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1</w:t>
            </w:r>
          </w:p>
        </w:tc>
        <w:tc>
          <w:tcPr>
            <w:tcW w:w="2410" w:type="dxa"/>
          </w:tcPr>
          <w:p w14:paraId="16DBFA05"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创作与编排一个心理情景剧</w:t>
            </w:r>
          </w:p>
        </w:tc>
        <w:tc>
          <w:tcPr>
            <w:tcW w:w="4678" w:type="dxa"/>
          </w:tcPr>
          <w:p w14:paraId="101351E2"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角色分工明确，剧本主题围绕大学生心理健康教育所涉及的主题，如适应、交往、情感、学习、生涯规划等展开创作。用可以长时间录像的设备进行录制。</w:t>
            </w:r>
          </w:p>
        </w:tc>
        <w:tc>
          <w:tcPr>
            <w:tcW w:w="1269" w:type="dxa"/>
            <w:vAlign w:val="center"/>
          </w:tcPr>
          <w:p w14:paraId="50390A31"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r w:rsidR="008640B2" w:rsidRPr="00684D28" w14:paraId="76F6E687" w14:textId="77777777" w:rsidTr="00684D28">
        <w:trPr>
          <w:trHeight w:val="1255"/>
        </w:trPr>
        <w:tc>
          <w:tcPr>
            <w:tcW w:w="817" w:type="dxa"/>
            <w:vAlign w:val="center"/>
          </w:tcPr>
          <w:p w14:paraId="7F95D020"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2</w:t>
            </w:r>
          </w:p>
        </w:tc>
        <w:tc>
          <w:tcPr>
            <w:tcW w:w="2410" w:type="dxa"/>
          </w:tcPr>
          <w:p w14:paraId="315E63EC"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设计有关心理主题的手抄报</w:t>
            </w:r>
          </w:p>
        </w:tc>
        <w:tc>
          <w:tcPr>
            <w:tcW w:w="4678" w:type="dxa"/>
          </w:tcPr>
          <w:p w14:paraId="0D2C17CC"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纸张需选用</w:t>
            </w:r>
            <w:r w:rsidRPr="00684D28">
              <w:rPr>
                <w:rFonts w:ascii="Times New Roman" w:eastAsia="宋体" w:hAnsi="Times New Roman" w:cs="Times New Roman"/>
                <w:bCs/>
                <w:sz w:val="24"/>
              </w:rPr>
              <w:t>A3</w:t>
            </w:r>
            <w:r w:rsidRPr="00684D28">
              <w:rPr>
                <w:rFonts w:ascii="Times New Roman" w:eastAsia="宋体" w:hAnsi="Times New Roman" w:cs="Times New Roman"/>
                <w:bCs/>
                <w:sz w:val="24"/>
              </w:rPr>
              <w:t>纸，主题以心理健康知识为主，内容积极向上，图文并茂，文字必须手写，图片可以手绘，也可以是照片或者剪切自其它纸质媒体的图片；包含小组每个成员的设计内容。</w:t>
            </w:r>
          </w:p>
        </w:tc>
        <w:tc>
          <w:tcPr>
            <w:tcW w:w="1269" w:type="dxa"/>
            <w:vAlign w:val="center"/>
          </w:tcPr>
          <w:p w14:paraId="6F99B663"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r w:rsidR="008640B2" w:rsidRPr="00684D28" w14:paraId="3B05954E" w14:textId="77777777" w:rsidTr="00684D28">
        <w:trPr>
          <w:trHeight w:val="1255"/>
        </w:trPr>
        <w:tc>
          <w:tcPr>
            <w:tcW w:w="817" w:type="dxa"/>
            <w:vAlign w:val="center"/>
          </w:tcPr>
          <w:p w14:paraId="78F6BEE7"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3</w:t>
            </w:r>
          </w:p>
        </w:tc>
        <w:tc>
          <w:tcPr>
            <w:tcW w:w="2410" w:type="dxa"/>
          </w:tcPr>
          <w:p w14:paraId="2D06997B"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读一本有关心理学经典（心理健康）图书</w:t>
            </w:r>
          </w:p>
        </w:tc>
        <w:tc>
          <w:tcPr>
            <w:tcW w:w="4678" w:type="dxa"/>
          </w:tcPr>
          <w:p w14:paraId="713ADD5F"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对全书的内容进行具体的阅读分工，小组成员都读完之后，集中进行小组分享，并对分享现场拍照存档，每人手写一段阅读笔记并由小组长收齐。</w:t>
            </w:r>
          </w:p>
        </w:tc>
        <w:tc>
          <w:tcPr>
            <w:tcW w:w="1269" w:type="dxa"/>
            <w:vAlign w:val="center"/>
          </w:tcPr>
          <w:p w14:paraId="7A4B6F9B" w14:textId="77777777" w:rsidR="008640B2" w:rsidRPr="00684D28" w:rsidRDefault="008640B2" w:rsidP="00DE11AD">
            <w:pPr>
              <w:adjustRightInd w:val="0"/>
              <w:snapToGrid w:val="0"/>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4</w:t>
            </w:r>
          </w:p>
        </w:tc>
      </w:tr>
    </w:tbl>
    <w:p w14:paraId="603D9EE3" w14:textId="77777777" w:rsidR="008640B2" w:rsidRPr="00684D28" w:rsidRDefault="008640B2" w:rsidP="00DE11AD">
      <w:pPr>
        <w:adjustRightInd w:val="0"/>
        <w:snapToGrid w:val="0"/>
        <w:spacing w:line="288" w:lineRule="auto"/>
        <w:ind w:firstLineChars="171" w:firstLine="410"/>
        <w:rPr>
          <w:rFonts w:ascii="Times New Roman" w:eastAsia="宋体" w:hAnsi="Times New Roman" w:cs="Times New Roman"/>
          <w:bCs/>
          <w:sz w:val="24"/>
        </w:rPr>
      </w:pPr>
      <w:r w:rsidRPr="00684D28">
        <w:rPr>
          <w:rFonts w:ascii="Times New Roman" w:eastAsia="宋体" w:hAnsi="Times New Roman" w:cs="Times New Roman"/>
          <w:bCs/>
          <w:sz w:val="24"/>
        </w:rPr>
        <w:t>注：以小组为单位进行，</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个项目任选其一。</w:t>
      </w:r>
    </w:p>
    <w:p w14:paraId="3705443B"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p>
    <w:p w14:paraId="60175623" w14:textId="77777777" w:rsidR="008640B2" w:rsidRPr="00684D28" w:rsidRDefault="008640B2" w:rsidP="00DE11AD">
      <w:pPr>
        <w:adjustRightInd w:val="0"/>
        <w:snapToGrid w:val="0"/>
        <w:spacing w:line="288" w:lineRule="auto"/>
        <w:rPr>
          <w:rFonts w:ascii="Times New Roman" w:eastAsia="宋体" w:hAnsi="Times New Roman" w:cs="Times New Roman"/>
          <w:bCs/>
          <w:sz w:val="24"/>
        </w:rPr>
      </w:pPr>
      <w:r w:rsidRPr="00684D28">
        <w:rPr>
          <w:rFonts w:ascii="Times New Roman" w:eastAsia="宋体" w:hAnsi="Times New Roman" w:cs="Times New Roman"/>
          <w:b/>
          <w:bCs/>
          <w:sz w:val="24"/>
        </w:rPr>
        <w:t>五、教学参考资料</w:t>
      </w:r>
    </w:p>
    <w:p w14:paraId="7A505A39"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．教材：肖华主编</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《大学生心理健康教育教程》北京：科学出版社，</w:t>
      </w:r>
      <w:r w:rsidRPr="00684D28">
        <w:rPr>
          <w:rFonts w:ascii="Times New Roman" w:eastAsia="宋体" w:hAnsi="Times New Roman" w:cs="Times New Roman"/>
          <w:sz w:val="24"/>
        </w:rPr>
        <w:t>2015</w:t>
      </w:r>
      <w:r w:rsidRPr="00684D28">
        <w:rPr>
          <w:rFonts w:ascii="Times New Roman" w:eastAsia="宋体" w:hAnsi="Times New Roman" w:cs="Times New Roman"/>
          <w:sz w:val="24"/>
        </w:rPr>
        <w:t>年版。</w:t>
      </w:r>
    </w:p>
    <w:p w14:paraId="77A230EB"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、主要参考书目及选读文献：</w:t>
      </w:r>
      <w:r w:rsidRPr="00684D28">
        <w:rPr>
          <w:rFonts w:ascii="Times New Roman" w:eastAsia="宋体" w:hAnsi="Times New Roman" w:cs="Times New Roman"/>
          <w:sz w:val="24"/>
        </w:rPr>
        <w:t xml:space="preserve"> </w:t>
      </w:r>
    </w:p>
    <w:p w14:paraId="243B9D16"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①</w:t>
      </w:r>
      <w:r w:rsidRPr="00684D28">
        <w:rPr>
          <w:rFonts w:ascii="Times New Roman" w:eastAsia="宋体" w:hAnsi="Times New Roman" w:cs="Times New Roman"/>
          <w:sz w:val="24"/>
        </w:rPr>
        <w:t>薛德钧，田晓红主编：《大学生心理与心理健康》，北京大学出版社，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1E061642"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lastRenderedPageBreak/>
        <w:t>②</w:t>
      </w:r>
      <w:r w:rsidRPr="00684D28">
        <w:rPr>
          <w:rFonts w:ascii="Times New Roman" w:eastAsia="宋体" w:hAnsi="Times New Roman" w:cs="Times New Roman"/>
          <w:sz w:val="24"/>
        </w:rPr>
        <w:t>朱莉娅</w:t>
      </w:r>
      <w:r w:rsidRPr="00684D28">
        <w:rPr>
          <w:rFonts w:ascii="Times New Roman" w:eastAsia="宋体" w:hAnsi="Times New Roman" w:cs="Times New Roman"/>
          <w:sz w:val="24"/>
        </w:rPr>
        <w:t>·</w:t>
      </w:r>
      <w:r w:rsidRPr="00684D28">
        <w:rPr>
          <w:rFonts w:ascii="Times New Roman" w:eastAsia="宋体" w:hAnsi="Times New Roman" w:cs="Times New Roman"/>
          <w:sz w:val="24"/>
        </w:rPr>
        <w:t>贝里曼等著：《心理学与你》，北京大学出版社，</w:t>
      </w:r>
      <w:r w:rsidRPr="00684D28">
        <w:rPr>
          <w:rFonts w:ascii="Times New Roman" w:eastAsia="宋体" w:hAnsi="Times New Roman" w:cs="Times New Roman"/>
          <w:sz w:val="24"/>
        </w:rPr>
        <w:t>2004</w:t>
      </w:r>
      <w:r w:rsidRPr="00684D28">
        <w:rPr>
          <w:rFonts w:ascii="Times New Roman" w:eastAsia="宋体" w:hAnsi="Times New Roman" w:cs="Times New Roman"/>
          <w:sz w:val="24"/>
        </w:rPr>
        <w:t>年。</w:t>
      </w:r>
    </w:p>
    <w:p w14:paraId="6A909D78"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③</w:t>
      </w:r>
      <w:r w:rsidRPr="00684D28">
        <w:rPr>
          <w:rFonts w:ascii="Times New Roman" w:eastAsia="宋体" w:hAnsi="Times New Roman" w:cs="Times New Roman"/>
          <w:sz w:val="24"/>
        </w:rPr>
        <w:t>孟昭兰主编：《情绪心理学》，北京大学出版社，</w:t>
      </w:r>
      <w:r w:rsidRPr="00684D28">
        <w:rPr>
          <w:rFonts w:ascii="Times New Roman" w:eastAsia="宋体" w:hAnsi="Times New Roman" w:cs="Times New Roman"/>
          <w:sz w:val="24"/>
        </w:rPr>
        <w:t>2005</w:t>
      </w:r>
      <w:r w:rsidRPr="00684D28">
        <w:rPr>
          <w:rFonts w:ascii="Times New Roman" w:eastAsia="宋体" w:hAnsi="Times New Roman" w:cs="Times New Roman"/>
          <w:sz w:val="24"/>
        </w:rPr>
        <w:t>年。</w:t>
      </w:r>
    </w:p>
    <w:p w14:paraId="48F5E6F9"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④</w:t>
      </w:r>
      <w:r w:rsidRPr="00684D28">
        <w:rPr>
          <w:rFonts w:ascii="Times New Roman" w:eastAsia="宋体" w:hAnsi="Times New Roman" w:cs="Times New Roman"/>
          <w:sz w:val="24"/>
        </w:rPr>
        <w:t>陆小娅主编：《自我结与解》，华东师范大学出版社，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p>
    <w:p w14:paraId="1CAACB41"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⑤</w:t>
      </w:r>
      <w:r w:rsidRPr="00684D28">
        <w:rPr>
          <w:rFonts w:ascii="Times New Roman" w:eastAsia="宋体" w:hAnsi="Times New Roman" w:cs="Times New Roman"/>
          <w:sz w:val="24"/>
        </w:rPr>
        <w:t>岳晓东著：《登天的感觉》，上海人民出版社，</w:t>
      </w:r>
      <w:r w:rsidRPr="00684D28">
        <w:rPr>
          <w:rFonts w:ascii="Times New Roman" w:eastAsia="宋体" w:hAnsi="Times New Roman" w:cs="Times New Roman"/>
          <w:sz w:val="24"/>
        </w:rPr>
        <w:t>2004</w:t>
      </w:r>
      <w:r w:rsidRPr="00684D28">
        <w:rPr>
          <w:rFonts w:ascii="Times New Roman" w:eastAsia="宋体" w:hAnsi="Times New Roman" w:cs="Times New Roman"/>
          <w:sz w:val="24"/>
        </w:rPr>
        <w:t>年。</w:t>
      </w:r>
    </w:p>
    <w:p w14:paraId="5F444C8F"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⑥</w:t>
      </w:r>
      <w:r w:rsidRPr="00684D28">
        <w:rPr>
          <w:rFonts w:ascii="Times New Roman" w:eastAsia="宋体" w:hAnsi="Times New Roman" w:cs="Times New Roman"/>
          <w:sz w:val="24"/>
        </w:rPr>
        <w:t>李子勋著：《心灵飞舞》，中国广播电视出版社，</w:t>
      </w:r>
      <w:r w:rsidRPr="00684D28">
        <w:rPr>
          <w:rFonts w:ascii="Times New Roman" w:eastAsia="宋体" w:hAnsi="Times New Roman" w:cs="Times New Roman"/>
          <w:sz w:val="24"/>
        </w:rPr>
        <w:t>2006</w:t>
      </w:r>
      <w:r w:rsidRPr="00684D28">
        <w:rPr>
          <w:rFonts w:ascii="Times New Roman" w:eastAsia="宋体" w:hAnsi="Times New Roman" w:cs="Times New Roman"/>
          <w:sz w:val="24"/>
        </w:rPr>
        <w:t>年。</w:t>
      </w:r>
    </w:p>
    <w:p w14:paraId="5A3A02E2" w14:textId="77777777" w:rsidR="008640B2" w:rsidRPr="00684D28" w:rsidRDefault="008640B2" w:rsidP="00DE11AD">
      <w:pPr>
        <w:spacing w:line="288" w:lineRule="auto"/>
        <w:ind w:firstLineChars="100" w:firstLine="240"/>
        <w:rPr>
          <w:rFonts w:ascii="Times New Roman" w:eastAsia="宋体" w:hAnsi="Times New Roman" w:cs="Times New Roman"/>
          <w:sz w:val="24"/>
        </w:rPr>
      </w:pPr>
      <w:r w:rsidRPr="00684D28">
        <w:rPr>
          <w:rFonts w:ascii="宋体" w:eastAsia="宋体" w:hAnsi="宋体" w:cs="宋体" w:hint="eastAsia"/>
          <w:sz w:val="24"/>
        </w:rPr>
        <w:t>⑦</w:t>
      </w:r>
      <w:r w:rsidRPr="00684D28">
        <w:rPr>
          <w:rFonts w:ascii="Times New Roman" w:eastAsia="宋体" w:hAnsi="Times New Roman" w:cs="Times New Roman"/>
          <w:sz w:val="24"/>
        </w:rPr>
        <w:t>樊富珉著：《团体心理咨询》，高等教育出版社，</w:t>
      </w:r>
      <w:r w:rsidRPr="00684D28">
        <w:rPr>
          <w:rFonts w:ascii="Times New Roman" w:eastAsia="宋体" w:hAnsi="Times New Roman" w:cs="Times New Roman"/>
          <w:sz w:val="24"/>
        </w:rPr>
        <w:t>2005</w:t>
      </w:r>
      <w:r w:rsidRPr="00684D28">
        <w:rPr>
          <w:rFonts w:ascii="Times New Roman" w:eastAsia="宋体" w:hAnsi="Times New Roman" w:cs="Times New Roman"/>
          <w:sz w:val="24"/>
        </w:rPr>
        <w:t>年。</w:t>
      </w:r>
    </w:p>
    <w:p w14:paraId="7E8D7862" w14:textId="77777777" w:rsidR="008640B2" w:rsidRPr="00684D28" w:rsidRDefault="008640B2" w:rsidP="00DE11AD">
      <w:pPr>
        <w:adjustRightInd w:val="0"/>
        <w:snapToGrid w:val="0"/>
        <w:spacing w:line="288" w:lineRule="auto"/>
        <w:rPr>
          <w:rFonts w:ascii="Times New Roman" w:eastAsia="宋体" w:hAnsi="Times New Roman" w:cs="Times New Roman"/>
          <w:sz w:val="24"/>
        </w:rPr>
      </w:pPr>
    </w:p>
    <w:p w14:paraId="1450311B" w14:textId="77777777" w:rsidR="008640B2" w:rsidRPr="00684D28" w:rsidRDefault="008640B2" w:rsidP="00DE11AD">
      <w:pPr>
        <w:adjustRightInd w:val="0"/>
        <w:snapToGrid w:val="0"/>
        <w:spacing w:line="288" w:lineRule="auto"/>
        <w:rPr>
          <w:rFonts w:ascii="Times New Roman" w:eastAsia="宋体" w:hAnsi="Times New Roman" w:cs="Times New Roman"/>
          <w:b/>
          <w:bCs/>
          <w:sz w:val="24"/>
        </w:rPr>
      </w:pPr>
      <w:r w:rsidRPr="00684D28">
        <w:rPr>
          <w:rFonts w:ascii="Times New Roman" w:eastAsia="宋体" w:hAnsi="Times New Roman" w:cs="Times New Roman"/>
          <w:b/>
          <w:bCs/>
          <w:sz w:val="24"/>
        </w:rPr>
        <w:t>六、课程的考核要求</w:t>
      </w:r>
    </w:p>
    <w:p w14:paraId="637882B1" w14:textId="77777777" w:rsidR="008640B2" w:rsidRPr="00684D28" w:rsidRDefault="008640B2" w:rsidP="00DE11AD">
      <w:pPr>
        <w:adjustRightInd w:val="0"/>
        <w:snapToGrid w:val="0"/>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平时考勤成绩占</w:t>
      </w:r>
      <w:r w:rsidRPr="00684D28">
        <w:rPr>
          <w:rFonts w:ascii="Times New Roman" w:eastAsia="宋体" w:hAnsi="Times New Roman" w:cs="Times New Roman"/>
          <w:sz w:val="24"/>
        </w:rPr>
        <w:t>20%</w:t>
      </w:r>
      <w:r w:rsidRPr="00684D28">
        <w:rPr>
          <w:rFonts w:ascii="Times New Roman" w:eastAsia="宋体" w:hAnsi="Times New Roman" w:cs="Times New Roman"/>
          <w:sz w:val="24"/>
        </w:rPr>
        <w:t>、课内实践作业成绩占</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、期末成绩占</w:t>
      </w:r>
      <w:r w:rsidRPr="00684D28">
        <w:rPr>
          <w:rFonts w:ascii="Times New Roman" w:eastAsia="宋体" w:hAnsi="Times New Roman" w:cs="Times New Roman"/>
          <w:sz w:val="24"/>
        </w:rPr>
        <w:t>50%</w:t>
      </w:r>
      <w:r w:rsidRPr="00684D28">
        <w:rPr>
          <w:rFonts w:ascii="Times New Roman" w:eastAsia="宋体" w:hAnsi="Times New Roman" w:cs="Times New Roman"/>
          <w:sz w:val="24"/>
        </w:rPr>
        <w:t>。</w:t>
      </w:r>
    </w:p>
    <w:p w14:paraId="213AAEBF" w14:textId="77777777" w:rsidR="008640B2" w:rsidRPr="00684D28" w:rsidRDefault="008640B2" w:rsidP="00DE11AD">
      <w:pPr>
        <w:adjustRightInd w:val="0"/>
        <w:snapToGrid w:val="0"/>
        <w:spacing w:line="288" w:lineRule="auto"/>
        <w:rPr>
          <w:rFonts w:ascii="Times New Roman" w:eastAsia="宋体" w:hAnsi="Times New Roman" w:cs="Times New Roman"/>
          <w:sz w:val="24"/>
        </w:rPr>
      </w:pPr>
    </w:p>
    <w:p w14:paraId="634EA52F"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执</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笔</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人：王</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健</w:t>
      </w:r>
    </w:p>
    <w:p w14:paraId="5B23E712"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审</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定</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人：薛</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香</w:t>
      </w:r>
    </w:p>
    <w:p w14:paraId="0B648611" w14:textId="77777777" w:rsidR="008640B2" w:rsidRPr="00684D28" w:rsidRDefault="008640B2" w:rsidP="00DE11AD">
      <w:pPr>
        <w:adjustRightInd w:val="0"/>
        <w:snapToGrid w:val="0"/>
        <w:spacing w:line="288" w:lineRule="auto"/>
        <w:jc w:val="righ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批</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人：陆雅君</w:t>
      </w:r>
    </w:p>
    <w:p w14:paraId="7CC0909D" w14:textId="03C7C03E" w:rsidR="008640B2" w:rsidRPr="00684D28" w:rsidRDefault="008640B2"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21BCCD8F" w14:textId="2125F4E9" w:rsidR="00357D79" w:rsidRPr="000A43E9" w:rsidRDefault="000A43E9" w:rsidP="00DE11AD">
      <w:pPr>
        <w:pStyle w:val="1"/>
        <w:spacing w:line="288" w:lineRule="auto"/>
        <w:jc w:val="center"/>
        <w:rPr>
          <w:bCs w:val="0"/>
        </w:rPr>
      </w:pPr>
      <w:bookmarkStart w:id="47" w:name="_Toc49850423"/>
      <w:r w:rsidRPr="000A43E9">
        <w:rPr>
          <w:rFonts w:hint="eastAsia"/>
          <w:bCs w:val="0"/>
          <w:color w:val="000000"/>
        </w:rPr>
        <w:lastRenderedPageBreak/>
        <w:t>《</w:t>
      </w:r>
      <w:r w:rsidR="00357D79" w:rsidRPr="000A43E9">
        <w:rPr>
          <w:bCs w:val="0"/>
          <w:color w:val="000000"/>
        </w:rPr>
        <w:t>基础日语</w:t>
      </w:r>
      <w:r w:rsidR="00357D79" w:rsidRPr="000A43E9">
        <w:rPr>
          <w:bCs w:val="0"/>
          <w:color w:val="000000"/>
        </w:rPr>
        <w:t>I</w:t>
      </w:r>
      <w:r w:rsidRPr="000A43E9">
        <w:rPr>
          <w:rFonts w:hint="eastAsia"/>
          <w:bCs w:val="0"/>
          <w:color w:val="000000"/>
        </w:rPr>
        <w:t>》</w:t>
      </w:r>
      <w:r w:rsidR="00357D79" w:rsidRPr="000A43E9">
        <w:rPr>
          <w:bCs w:val="0"/>
        </w:rPr>
        <w:t>课程教学大纲</w:t>
      </w:r>
      <w:bookmarkEnd w:id="47"/>
    </w:p>
    <w:p w14:paraId="6326A6F0" w14:textId="77777777" w:rsidR="00357D79" w:rsidRPr="00684D28" w:rsidRDefault="00357D79"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Basic Japanese I</w:t>
      </w:r>
      <w:r w:rsidRPr="00684D28">
        <w:rPr>
          <w:rFonts w:ascii="Times New Roman" w:eastAsia="宋体" w:hAnsi="Times New Roman" w:cs="Times New Roman"/>
          <w:b/>
          <w:bCs/>
          <w:sz w:val="30"/>
          <w:szCs w:val="30"/>
        </w:rPr>
        <w:t>）</w:t>
      </w:r>
    </w:p>
    <w:p w14:paraId="5CDF23AC" w14:textId="77777777" w:rsidR="00357D79" w:rsidRPr="00684D28" w:rsidRDefault="00357D79" w:rsidP="00DE11AD">
      <w:pPr>
        <w:spacing w:line="288" w:lineRule="auto"/>
        <w:jc w:val="center"/>
        <w:rPr>
          <w:rFonts w:ascii="Times New Roman" w:eastAsia="宋体" w:hAnsi="Times New Roman" w:cs="Times New Roman"/>
          <w:sz w:val="24"/>
        </w:rPr>
      </w:pPr>
    </w:p>
    <w:p w14:paraId="77685932" w14:textId="77777777" w:rsidR="00357D79" w:rsidRPr="00684D28" w:rsidRDefault="00357D79"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932B996" w14:textId="77777777" w:rsidR="00357D79" w:rsidRPr="00684D28" w:rsidRDefault="00357D79"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0603001</w:t>
      </w:r>
    </w:p>
    <w:p w14:paraId="2A06BB63"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7.5</w:t>
      </w:r>
    </w:p>
    <w:p w14:paraId="5F4F7D3C"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120</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120</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7845073" w14:textId="77777777" w:rsidR="00357D79" w:rsidRPr="00684D28" w:rsidRDefault="00357D79"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7A0F0399"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2D09EAC9" w14:textId="77777777" w:rsidR="00357D79" w:rsidRPr="00684D28" w:rsidRDefault="00357D79"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新编日语（重排本）第一册，周平、陈小芬编著，上海外语教育出版社，</w:t>
      </w:r>
      <w:r w:rsidRPr="00684D28">
        <w:rPr>
          <w:rFonts w:ascii="Times New Roman" w:eastAsia="宋体" w:hAnsi="Times New Roman" w:cs="Times New Roman"/>
          <w:kern w:val="0"/>
          <w:sz w:val="24"/>
        </w:rPr>
        <w:t>2016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11</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7080F191" w14:textId="77777777" w:rsidR="00357D79" w:rsidRPr="00684D28" w:rsidRDefault="00357D79"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DC02BA2"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设计是日语专业的专业基础必修课程，授课对象为日语专业一年级学生，在一年级第一学期开设。本课程侧重理论技能培养，系统且详细地介绍日语五十音图、语音语调、文字与词汇、基础语法、形容词、形容动词及动词的基本变化和基础句型的结构，要求学生准确掌握日语语音、文字、基本词汇、基础语法以及基础句型；训练听、说、读、写的基本技能，培养实际运用语言的能力；了解简单的日本文化知识和风俗习惯，丰富学生的日本社会文化知识，培养文化理解能力；能够进行初级的日语日常会话，要求学生掌握单词</w:t>
      </w:r>
      <w:r w:rsidRPr="00684D28">
        <w:rPr>
          <w:rFonts w:ascii="Times New Roman" w:hAnsi="Times New Roman" w:cs="Times New Roman"/>
          <w:b w:val="0"/>
          <w:bCs w:val="0"/>
          <w:sz w:val="24"/>
          <w:szCs w:val="24"/>
        </w:rPr>
        <w:t>1200</w:t>
      </w:r>
      <w:r w:rsidRPr="00684D28">
        <w:rPr>
          <w:rFonts w:ascii="Times New Roman" w:hAnsi="Times New Roman" w:cs="Times New Roman"/>
          <w:b w:val="0"/>
          <w:bCs w:val="0"/>
          <w:sz w:val="24"/>
          <w:szCs w:val="24"/>
        </w:rPr>
        <w:t>个左右、基础语法知识和基本句型</w:t>
      </w:r>
      <w:r w:rsidRPr="00684D28">
        <w:rPr>
          <w:rFonts w:ascii="Times New Roman" w:hAnsi="Times New Roman" w:cs="Times New Roman"/>
          <w:b w:val="0"/>
          <w:bCs w:val="0"/>
          <w:sz w:val="24"/>
          <w:szCs w:val="24"/>
        </w:rPr>
        <w:t>100</w:t>
      </w:r>
      <w:r w:rsidRPr="00684D28">
        <w:rPr>
          <w:rFonts w:ascii="Times New Roman" w:hAnsi="Times New Roman" w:cs="Times New Roman"/>
          <w:b w:val="0"/>
          <w:bCs w:val="0"/>
          <w:sz w:val="24"/>
          <w:szCs w:val="24"/>
        </w:rPr>
        <w:t>个、惯用句</w:t>
      </w:r>
      <w:r w:rsidRPr="00684D28">
        <w:rPr>
          <w:rFonts w:ascii="Times New Roman" w:hAnsi="Times New Roman" w:cs="Times New Roman"/>
          <w:b w:val="0"/>
          <w:bCs w:val="0"/>
          <w:sz w:val="24"/>
          <w:szCs w:val="24"/>
        </w:rPr>
        <w:t>25</w:t>
      </w:r>
      <w:r w:rsidRPr="00684D28">
        <w:rPr>
          <w:rFonts w:ascii="Times New Roman" w:hAnsi="Times New Roman" w:cs="Times New Roman"/>
          <w:b w:val="0"/>
          <w:bCs w:val="0"/>
          <w:sz w:val="24"/>
          <w:szCs w:val="24"/>
        </w:rPr>
        <w:t>个，为后续的高年级学习打下坚实的基础。</w:t>
      </w:r>
    </w:p>
    <w:p w14:paraId="7056A550"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4710E87F" w14:textId="77777777" w:rsidR="00357D79" w:rsidRPr="00684D28" w:rsidRDefault="00357D79"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通过本课程的学习，掌握所具备的素质、掌握的技能、知识和能力：</w:t>
      </w:r>
    </w:p>
    <w:p w14:paraId="6EB4227B" w14:textId="77777777" w:rsidR="00357D79" w:rsidRPr="00684D28" w:rsidRDefault="00357D79"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1</w:t>
      </w:r>
      <w:r w:rsidRPr="00684D28">
        <w:rPr>
          <w:rFonts w:ascii="Times New Roman" w:eastAsia="宋体" w:hAnsi="Times New Roman" w:cs="Times New Roman"/>
          <w:sz w:val="24"/>
        </w:rPr>
        <w:t>.</w:t>
      </w:r>
      <w:r w:rsidRPr="00684D28">
        <w:rPr>
          <w:rFonts w:ascii="Times New Roman" w:eastAsia="宋体" w:hAnsi="Times New Roman" w:cs="Times New Roman"/>
          <w:bCs/>
          <w:sz w:val="24"/>
        </w:rPr>
        <w:t>理解日语的语言特性、日语音声、音韵、形态、语法、文体等方面的知识；</w:t>
      </w:r>
    </w:p>
    <w:p w14:paraId="0F9BBA6E" w14:textId="77777777" w:rsidR="00357D79" w:rsidRPr="00684D28" w:rsidRDefault="00357D79"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2</w:t>
      </w:r>
      <w:r w:rsidRPr="00684D28">
        <w:rPr>
          <w:rFonts w:ascii="Times New Roman" w:eastAsia="宋体" w:hAnsi="Times New Roman" w:cs="Times New Roman"/>
          <w:sz w:val="24"/>
        </w:rPr>
        <w:t>.</w:t>
      </w:r>
      <w:r w:rsidRPr="00684D28">
        <w:rPr>
          <w:rFonts w:ascii="Times New Roman" w:eastAsia="宋体" w:hAnsi="Times New Roman" w:cs="Times New Roman"/>
          <w:bCs/>
          <w:sz w:val="24"/>
        </w:rPr>
        <w:t>准确掌握日语发音与文字的书写与构词特点、句子结构特点和日语中的敬语，具备一定的中日语言对比研究能力。</w:t>
      </w:r>
    </w:p>
    <w:p w14:paraId="644BB73F"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掌握单词</w:t>
      </w:r>
      <w:r w:rsidRPr="00684D28">
        <w:rPr>
          <w:rFonts w:ascii="Times New Roman" w:eastAsia="宋体" w:hAnsi="Times New Roman" w:cs="Times New Roman"/>
          <w:sz w:val="24"/>
        </w:rPr>
        <w:t>1200</w:t>
      </w:r>
      <w:r w:rsidRPr="00684D28">
        <w:rPr>
          <w:rFonts w:ascii="Times New Roman" w:eastAsia="宋体" w:hAnsi="Times New Roman" w:cs="Times New Roman"/>
          <w:sz w:val="24"/>
        </w:rPr>
        <w:t>个左右，熟练掌握运用单词</w:t>
      </w:r>
      <w:r w:rsidRPr="00684D28">
        <w:rPr>
          <w:rFonts w:ascii="Times New Roman" w:eastAsia="宋体" w:hAnsi="Times New Roman" w:cs="Times New Roman"/>
          <w:sz w:val="24"/>
        </w:rPr>
        <w:t>1000</w:t>
      </w:r>
      <w:r w:rsidRPr="00684D28">
        <w:rPr>
          <w:rFonts w:ascii="Times New Roman" w:eastAsia="宋体" w:hAnsi="Times New Roman" w:cs="Times New Roman"/>
          <w:sz w:val="24"/>
        </w:rPr>
        <w:t>个左右，具备简单的日语会话能力和中日互译能力，能使用日语与日语母语使用者进行一般性口语交谈，做到忠实原意、用词达达意、反应迅速（口译）。</w:t>
      </w:r>
      <w:r w:rsidRPr="00684D28">
        <w:rPr>
          <w:rFonts w:ascii="Times New Roman" w:eastAsia="宋体" w:hAnsi="Times New Roman" w:cs="Times New Roman"/>
          <w:sz w:val="24"/>
        </w:rPr>
        <w:t xml:space="preserve"> </w:t>
      </w:r>
    </w:p>
    <w:p w14:paraId="47C1C8F3"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掌握基础语法知识和基本句型</w:t>
      </w:r>
      <w:r w:rsidRPr="00684D28">
        <w:rPr>
          <w:rFonts w:ascii="Times New Roman" w:eastAsia="宋体" w:hAnsi="Times New Roman" w:cs="Times New Roman"/>
          <w:sz w:val="24"/>
        </w:rPr>
        <w:t>100</w:t>
      </w:r>
      <w:r w:rsidRPr="00684D28">
        <w:rPr>
          <w:rFonts w:ascii="Times New Roman" w:eastAsia="宋体" w:hAnsi="Times New Roman" w:cs="Times New Roman"/>
          <w:sz w:val="24"/>
        </w:rPr>
        <w:t>个、惯用句</w:t>
      </w:r>
      <w:r w:rsidRPr="00684D28">
        <w:rPr>
          <w:rFonts w:ascii="Times New Roman" w:eastAsia="宋体" w:hAnsi="Times New Roman" w:cs="Times New Roman"/>
          <w:sz w:val="24"/>
        </w:rPr>
        <w:t>25</w:t>
      </w:r>
      <w:r w:rsidRPr="00684D28">
        <w:rPr>
          <w:rFonts w:ascii="Times New Roman" w:eastAsia="宋体" w:hAnsi="Times New Roman" w:cs="Times New Roman"/>
          <w:sz w:val="24"/>
        </w:rPr>
        <w:t>个，强调实际运用过程中的特殊注意事项，具备初级日语语言运用能力和日语文学赏析能力。</w:t>
      </w:r>
    </w:p>
    <w:p w14:paraId="7046DCAE"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了解日本社会、文化、历史、风俗等有关背景知识，能听懂和理解日语时事新闻、日本广播、影视等大众传媒信息，能读懂并正确理解书籍、报</w:t>
      </w:r>
      <w:r w:rsidRPr="00684D28">
        <w:rPr>
          <w:rFonts w:ascii="Times New Roman" w:eastAsia="宋体" w:hAnsi="Times New Roman" w:cs="Times New Roman"/>
          <w:sz w:val="24"/>
        </w:rPr>
        <w:lastRenderedPageBreak/>
        <w:t>纸、杂志、网络等媒体上的一般性现代日语文章。</w:t>
      </w:r>
    </w:p>
    <w:p w14:paraId="698CE736"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6. </w:t>
      </w:r>
      <w:r w:rsidRPr="00684D28">
        <w:rPr>
          <w:rFonts w:ascii="Times New Roman" w:eastAsia="宋体" w:hAnsi="Times New Roman" w:cs="Times New Roman"/>
          <w:sz w:val="24"/>
        </w:rPr>
        <w:t>掌握中日互译的基本理论与技巧，能对报刊、杂志上的文章和浅显易懂的文学作品进行汉日互译，做到忠实原意、文字基本流畅（笔译）。</w:t>
      </w:r>
    </w:p>
    <w:p w14:paraId="5D8EE0F3"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7. </w:t>
      </w:r>
      <w:r w:rsidRPr="00684D28">
        <w:rPr>
          <w:rFonts w:ascii="Times New Roman" w:eastAsia="宋体" w:hAnsi="Times New Roman" w:cs="Times New Roman"/>
          <w:sz w:val="24"/>
        </w:rPr>
        <w:t>掌握日语各类词典的使用及日语文献资料的查询方法，具备一定的文献搜索阅读能力和中日跨文化交际能力。初步掌握日语写作技能，能就某一主题撰写出结构简单合理、观点清晰明确、行文基本无误的日语文章，具备初步的学术性写作能力。</w:t>
      </w:r>
    </w:p>
    <w:p w14:paraId="4D58BE6A" w14:textId="77777777" w:rsidR="00357D79" w:rsidRPr="00684D28" w:rsidRDefault="00357D79"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8.</w:t>
      </w:r>
      <w:r w:rsidRPr="00684D28">
        <w:rPr>
          <w:rFonts w:ascii="Times New Roman" w:eastAsia="宋体" w:hAnsi="Times New Roman" w:cs="Times New Roman"/>
          <w:sz w:val="24"/>
        </w:rPr>
        <w:t>了解中国与</w:t>
      </w:r>
      <w:r w:rsidRPr="00684D28">
        <w:rPr>
          <w:rFonts w:ascii="Times New Roman" w:eastAsia="宋体" w:hAnsi="Times New Roman" w:cs="Times New Roman"/>
          <w:bCs/>
          <w:sz w:val="24"/>
        </w:rPr>
        <w:t>日本的社会、历史、文化、风俗等方面的基本知识，具备基本的分析判断能力。</w:t>
      </w:r>
    </w:p>
    <w:p w14:paraId="608DD72D"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357D79" w:rsidRPr="00684D28" w14:paraId="7F8BA8EF"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84BE0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4B7BD75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6901A7B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357D79" w:rsidRPr="00684D28" w14:paraId="4674422F"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BDCE56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5458FDE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75105E5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0FFFA23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5CFE1E5F" w14:textId="77777777" w:rsidR="00357D79" w:rsidRPr="00684D28" w:rsidRDefault="00357D79"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1BE003E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nil"/>
              <w:left w:val="nil"/>
              <w:bottom w:val="single" w:sz="4" w:space="0" w:color="auto"/>
              <w:right w:val="single" w:sz="4" w:space="0" w:color="auto"/>
            </w:tcBorders>
            <w:shd w:val="clear" w:color="auto" w:fill="FFFFFF"/>
            <w:vAlign w:val="center"/>
          </w:tcPr>
          <w:p w14:paraId="7C032D4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nil"/>
              <w:left w:val="nil"/>
              <w:bottom w:val="single" w:sz="4" w:space="0" w:color="auto"/>
              <w:right w:val="single" w:sz="4" w:space="0" w:color="auto"/>
            </w:tcBorders>
            <w:shd w:val="clear" w:color="auto" w:fill="FFFFFF"/>
            <w:vAlign w:val="center"/>
          </w:tcPr>
          <w:p w14:paraId="20EDE87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c>
          <w:tcPr>
            <w:tcW w:w="945" w:type="dxa"/>
            <w:tcBorders>
              <w:top w:val="nil"/>
              <w:left w:val="nil"/>
              <w:bottom w:val="single" w:sz="4" w:space="0" w:color="auto"/>
              <w:right w:val="single" w:sz="4" w:space="0" w:color="auto"/>
            </w:tcBorders>
            <w:shd w:val="clear" w:color="auto" w:fill="FFFFFF"/>
            <w:vAlign w:val="center"/>
          </w:tcPr>
          <w:p w14:paraId="61FD1DF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8</w:t>
            </w:r>
          </w:p>
        </w:tc>
      </w:tr>
      <w:tr w:rsidR="00357D79" w:rsidRPr="00684D28" w14:paraId="61E8FFB8"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751BE5A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4A463D0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3A08EC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191986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99128F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0DCB13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D877AF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18677A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EAA2F6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r w:rsidR="00357D79" w:rsidRPr="00684D28" w14:paraId="60666565"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42A7215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20B7DFB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90EAE7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34831D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3AE10A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7C1ABF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BEDE4C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06EE19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8D221C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357D79" w:rsidRPr="00684D28" w14:paraId="2973F26F"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534CC3E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4305856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DBE1F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F788BE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E9B3E0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4A8A0F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432E8C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19397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2BD7666"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r w:rsidR="00357D79" w:rsidRPr="00684D28" w14:paraId="2752ED94"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60285BD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5-2</w:t>
            </w:r>
          </w:p>
        </w:tc>
        <w:tc>
          <w:tcPr>
            <w:tcW w:w="945" w:type="dxa"/>
            <w:tcBorders>
              <w:top w:val="nil"/>
              <w:left w:val="nil"/>
              <w:bottom w:val="single" w:sz="4" w:space="0" w:color="auto"/>
              <w:right w:val="single" w:sz="4" w:space="0" w:color="auto"/>
            </w:tcBorders>
            <w:vAlign w:val="center"/>
          </w:tcPr>
          <w:p w14:paraId="07577CC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25AB0F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C42CE7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9F6841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13550C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5698D0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D544D7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62C94B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r w:rsidR="00357D79" w:rsidRPr="00684D28" w14:paraId="0B1EE01A"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3371153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5-3</w:t>
            </w:r>
          </w:p>
        </w:tc>
        <w:tc>
          <w:tcPr>
            <w:tcW w:w="945" w:type="dxa"/>
            <w:tcBorders>
              <w:top w:val="nil"/>
              <w:left w:val="nil"/>
              <w:bottom w:val="single" w:sz="4" w:space="0" w:color="auto"/>
              <w:right w:val="single" w:sz="4" w:space="0" w:color="auto"/>
            </w:tcBorders>
            <w:vAlign w:val="center"/>
          </w:tcPr>
          <w:p w14:paraId="1447BFA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F8FB63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74D57C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D2E6A2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AB3EB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C920FE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A7902D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F6D9CA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r w:rsidR="00357D79" w:rsidRPr="00684D28" w14:paraId="7268D4D6"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3A87F27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0C6E128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C9A79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42E86C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7F521C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21DFD4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38A5DC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E3CF5C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3ADECF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 w:val="24"/>
              </w:rPr>
            </w:pPr>
          </w:p>
        </w:tc>
      </w:tr>
    </w:tbl>
    <w:p w14:paraId="3ABA0191"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三、课程内容及要求</w:t>
      </w:r>
    </w:p>
    <w:p w14:paraId="0CDAD9D7"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五十音図</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はじめまして</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へや</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がくえんとし（本单元学时数</w:t>
      </w:r>
      <w:r w:rsidRPr="00684D28">
        <w:rPr>
          <w:rFonts w:ascii="Times New Roman" w:eastAsia="宋体" w:hAnsi="Times New Roman" w:cs="Times New Roman"/>
          <w:b/>
          <w:sz w:val="24"/>
          <w:lang w:eastAsia="ja-JP"/>
        </w:rPr>
        <w:t>30</w:t>
      </w:r>
      <w:r w:rsidRPr="00684D28">
        <w:rPr>
          <w:rFonts w:ascii="Times New Roman" w:eastAsia="宋体" w:hAnsi="Times New Roman" w:cs="Times New Roman"/>
          <w:b/>
          <w:sz w:val="24"/>
          <w:lang w:eastAsia="ja-JP"/>
        </w:rPr>
        <w:t>）</w:t>
      </w:r>
    </w:p>
    <w:p w14:paraId="42E3CF7E"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89BEC11"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sz w:val="24"/>
        </w:rPr>
        <w:t>熟读并背诵平假名、片假名及其他日语特殊音节，如拨音、促音、长音、拗音、拗长音，</w:t>
      </w:r>
      <w:r w:rsidRPr="00684D28">
        <w:rPr>
          <w:rFonts w:ascii="Times New Roman" w:eastAsia="宋体" w:hAnsi="Times New Roman" w:cs="Times New Roman"/>
          <w:kern w:val="0"/>
          <w:sz w:val="24"/>
        </w:rPr>
        <w:t>系统掌握日语语音基础知识，了解日语的发音规律，掌握日语各种语音现象的特点并能自觉指导自己的语音训练。</w:t>
      </w:r>
    </w:p>
    <w:p w14:paraId="50BC131A"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）掌握单词句子的声调规则并能准确读出所学新单词，流利朗诵所学课文。</w:t>
      </w:r>
    </w:p>
    <w:p w14:paraId="5A35BEDC"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）了解日语汉字的音读、训读；掌握日语四大句型的肯定和否定表达；能灵活的运用指示代词，人称代词。</w:t>
      </w:r>
    </w:p>
    <w:p w14:paraId="5AE7E5C5"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p>
    <w:p w14:paraId="0D66AD55"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p>
    <w:p w14:paraId="37144589" w14:textId="77777777" w:rsidR="00357D79" w:rsidRPr="00684D28" w:rsidRDefault="00357D79" w:rsidP="00DE11AD">
      <w:pPr>
        <w:spacing w:line="288" w:lineRule="auto"/>
        <w:ind w:firstLineChars="400" w:firstLine="960"/>
        <w:rPr>
          <w:rFonts w:ascii="Times New Roman" w:eastAsia="宋体" w:hAnsi="Times New Roman" w:cs="Times New Roman"/>
          <w:sz w:val="24"/>
        </w:rPr>
      </w:pPr>
      <w:r w:rsidRPr="00684D28">
        <w:rPr>
          <w:rFonts w:ascii="Times New Roman" w:eastAsia="宋体" w:hAnsi="Times New Roman" w:cs="Times New Roman"/>
          <w:sz w:val="24"/>
        </w:rPr>
        <w:t>一　五十音図</w:t>
      </w:r>
      <w:r w:rsidRPr="00684D28">
        <w:rPr>
          <w:rFonts w:ascii="Times New Roman" w:eastAsia="宋体" w:hAnsi="Times New Roman" w:cs="Times New Roman"/>
          <w:sz w:val="24"/>
        </w:rPr>
        <w:br/>
        <w:t xml:space="preserve">  </w:t>
      </w:r>
      <w:r w:rsidRPr="00684D28">
        <w:rPr>
          <w:rFonts w:ascii="Times New Roman" w:eastAsia="宋体" w:hAnsi="Times New Roman" w:cs="Times New Roman"/>
          <w:sz w:val="24"/>
        </w:rPr>
        <w:t>（一）</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概论</w:t>
      </w:r>
      <w:r w:rsidRPr="00684D28">
        <w:rPr>
          <w:rFonts w:ascii="Times New Roman" w:eastAsia="宋体" w:hAnsi="Times New Roman" w:cs="Times New Roman"/>
          <w:sz w:val="24"/>
        </w:rPr>
        <w:br/>
        <w:t xml:space="preserve">  </w:t>
      </w:r>
      <w:r w:rsidRPr="00684D28">
        <w:rPr>
          <w:rFonts w:ascii="Times New Roman" w:eastAsia="宋体" w:hAnsi="Times New Roman" w:cs="Times New Roman"/>
          <w:sz w:val="24"/>
        </w:rPr>
        <w:t>（二）</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五十音图的由来</w:t>
      </w:r>
      <w:r w:rsidRPr="00684D28">
        <w:rPr>
          <w:rFonts w:ascii="Times New Roman" w:eastAsia="宋体" w:hAnsi="Times New Roman" w:cs="Times New Roman"/>
          <w:sz w:val="24"/>
        </w:rPr>
        <w:br/>
      </w:r>
      <w:r w:rsidRPr="00684D28">
        <w:rPr>
          <w:rFonts w:ascii="Times New Roman" w:eastAsia="宋体" w:hAnsi="Times New Roman" w:cs="Times New Roman"/>
          <w:sz w:val="24"/>
        </w:rPr>
        <w:lastRenderedPageBreak/>
        <w:t xml:space="preserve">  </w:t>
      </w:r>
      <w:r w:rsidRPr="00684D28">
        <w:rPr>
          <w:rFonts w:ascii="Times New Roman" w:eastAsia="宋体" w:hAnsi="Times New Roman" w:cs="Times New Roman"/>
          <w:sz w:val="24"/>
        </w:rPr>
        <w:t>（三）发音</w:t>
      </w:r>
      <w:r w:rsidRPr="00684D28">
        <w:rPr>
          <w:rFonts w:ascii="Times New Roman" w:eastAsia="宋体" w:hAnsi="Times New Roman" w:cs="Times New Roman"/>
          <w:sz w:val="24"/>
        </w:rPr>
        <w:br/>
        <w:t xml:space="preserve">     1</w:t>
      </w:r>
      <w:r w:rsidRPr="00684D28">
        <w:rPr>
          <w:rFonts w:ascii="Times New Roman" w:eastAsia="宋体" w:hAnsi="Times New Roman" w:cs="Times New Roman"/>
          <w:sz w:val="24"/>
        </w:rPr>
        <w:t>发音部位及要点</w:t>
      </w:r>
    </w:p>
    <w:p w14:paraId="1FBC6054" w14:textId="77777777" w:rsidR="00357D79" w:rsidRPr="00684D28" w:rsidRDefault="00357D79"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假名的发音和书写</w:t>
      </w:r>
    </w:p>
    <w:p w14:paraId="18C83BE7" w14:textId="77777777" w:rsidR="00357D79" w:rsidRPr="00684D28" w:rsidRDefault="00357D79" w:rsidP="00DE11AD">
      <w:pPr>
        <w:spacing w:line="288" w:lineRule="auto"/>
        <w:ind w:leftChars="135" w:left="283"/>
        <w:rPr>
          <w:rFonts w:ascii="Times New Roman" w:eastAsia="宋体" w:hAnsi="Times New Roman" w:cs="Times New Roman"/>
          <w:sz w:val="24"/>
        </w:rPr>
      </w:pPr>
      <w:r w:rsidRPr="00684D28">
        <w:rPr>
          <w:rFonts w:ascii="Times New Roman" w:eastAsia="宋体" w:hAnsi="Times New Roman" w:cs="Times New Roman"/>
          <w:sz w:val="24"/>
        </w:rPr>
        <w:t>（四）练习</w:t>
      </w:r>
    </w:p>
    <w:p w14:paraId="54AEC809" w14:textId="77777777" w:rsidR="00357D79" w:rsidRPr="00684D28" w:rsidRDefault="00357D79" w:rsidP="00DE11AD">
      <w:pPr>
        <w:spacing w:line="288" w:lineRule="auto"/>
        <w:ind w:leftChars="135" w:left="283"/>
        <w:rPr>
          <w:rFonts w:ascii="Times New Roman" w:eastAsia="宋体" w:hAnsi="Times New Roman" w:cs="Times New Roman"/>
          <w:sz w:val="24"/>
          <w:lang w:eastAsia="ja-JP"/>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lang w:eastAsia="ja-JP"/>
        </w:rPr>
        <w:t>二　はじめまして</w:t>
      </w:r>
    </w:p>
    <w:p w14:paraId="503CE72C"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发音</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浊音</w:t>
      </w:r>
      <w:r w:rsidRPr="00684D28">
        <w:rPr>
          <w:rFonts w:ascii="Times New Roman" w:eastAsia="宋体" w:hAnsi="Times New Roman" w:cs="Times New Roman"/>
          <w:sz w:val="24"/>
          <w:lang w:eastAsia="ja-JP"/>
        </w:rPr>
        <w:br/>
      </w: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鼻浊音发音部位及要点</w:t>
      </w:r>
    </w:p>
    <w:p w14:paraId="4B7D5E06" w14:textId="77777777" w:rsidR="00357D79" w:rsidRPr="00684D28" w:rsidRDefault="00357D79" w:rsidP="00DE11AD">
      <w:pPr>
        <w:spacing w:line="288" w:lineRule="auto"/>
        <w:ind w:leftChars="200" w:left="420"/>
        <w:rPr>
          <w:rFonts w:ascii="Times New Roman" w:eastAsia="宋体" w:hAnsi="Times New Roman" w:cs="Times New Roman"/>
          <w:sz w:val="24"/>
        </w:rPr>
      </w:pPr>
      <w:r w:rsidRPr="00684D28">
        <w:rPr>
          <w:rFonts w:ascii="宋体" w:eastAsia="宋体" w:hAnsi="宋体" w:cs="宋体" w:hint="eastAsia"/>
          <w:sz w:val="24"/>
        </w:rPr>
        <w:t>②</w:t>
      </w:r>
      <w:r w:rsidRPr="00684D28">
        <w:rPr>
          <w:rFonts w:ascii="Times New Roman" w:eastAsia="宋体" w:hAnsi="Times New Roman" w:cs="Times New Roman"/>
          <w:sz w:val="24"/>
        </w:rPr>
        <w:t>鼻浊音发音和书写</w:t>
      </w:r>
      <w:r w:rsidRPr="00684D28">
        <w:rPr>
          <w:rFonts w:ascii="Times New Roman" w:eastAsia="宋体" w:hAnsi="Times New Roman" w:cs="Times New Roman"/>
          <w:sz w:val="24"/>
        </w:rPr>
        <w:br/>
      </w:r>
      <w:r w:rsidRPr="00684D28">
        <w:rPr>
          <w:rFonts w:ascii="宋体" w:eastAsia="宋体" w:hAnsi="宋体" w:cs="宋体" w:hint="eastAsia"/>
          <w:sz w:val="24"/>
        </w:rPr>
        <w:t>③</w:t>
      </w:r>
      <w:r w:rsidRPr="00684D28">
        <w:rPr>
          <w:rFonts w:ascii="Times New Roman" w:eastAsia="宋体" w:hAnsi="Times New Roman" w:cs="Times New Roman"/>
          <w:sz w:val="24"/>
        </w:rPr>
        <w:t>半浊音发音部位及要点</w:t>
      </w:r>
      <w:r w:rsidRPr="00684D28">
        <w:rPr>
          <w:rFonts w:ascii="Times New Roman" w:eastAsia="宋体" w:hAnsi="Times New Roman" w:cs="Times New Roman"/>
          <w:sz w:val="24"/>
        </w:rPr>
        <w:br/>
      </w:r>
      <w:r w:rsidRPr="00684D28">
        <w:rPr>
          <w:rFonts w:ascii="宋体" w:eastAsia="宋体" w:hAnsi="宋体" w:cs="宋体" w:hint="eastAsia"/>
          <w:sz w:val="24"/>
        </w:rPr>
        <w:t>④</w:t>
      </w:r>
      <w:r w:rsidRPr="00684D28">
        <w:rPr>
          <w:rFonts w:ascii="Times New Roman" w:eastAsia="宋体" w:hAnsi="Times New Roman" w:cs="Times New Roman"/>
          <w:sz w:val="24"/>
        </w:rPr>
        <w:t>半浊音发音和书写</w:t>
      </w:r>
    </w:p>
    <w:p w14:paraId="238CDA42"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（二）语法</w:t>
      </w:r>
      <w:r w:rsidRPr="00684D28">
        <w:rPr>
          <w:rFonts w:ascii="Times New Roman" w:eastAsia="宋体" w:hAnsi="Times New Roman" w:cs="Times New Roman"/>
          <w:sz w:val="24"/>
          <w:lang w:eastAsia="ja-JP"/>
        </w:rPr>
        <w:br/>
        <w:t>1</w:t>
      </w:r>
      <w:r w:rsidRPr="00684D28">
        <w:rPr>
          <w:rFonts w:ascii="Times New Roman" w:eastAsia="宋体" w:hAnsi="Times New Roman" w:cs="Times New Roman"/>
          <w:sz w:val="24"/>
          <w:lang w:eastAsia="ja-JP"/>
        </w:rPr>
        <w:t>判断句的构成及用法</w:t>
      </w:r>
      <w:r w:rsidRPr="00684D28">
        <w:rPr>
          <w:rFonts w:ascii="Times New Roman" w:eastAsia="宋体" w:hAnsi="Times New Roman" w:cs="Times New Roman"/>
          <w:sz w:val="24"/>
          <w:lang w:eastAsia="ja-JP"/>
        </w:rPr>
        <w:br/>
        <w:t>  </w:t>
      </w: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～は～です</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～は～ですか</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宋体" w:eastAsia="宋体" w:hAnsi="宋体" w:cs="宋体" w:hint="eastAsia"/>
          <w:sz w:val="24"/>
          <w:lang w:eastAsia="ja-JP"/>
        </w:rPr>
        <w:t>③</w:t>
      </w:r>
      <w:r w:rsidRPr="00684D28">
        <w:rPr>
          <w:rFonts w:ascii="Times New Roman" w:eastAsia="宋体" w:hAnsi="Times New Roman" w:cs="Times New Roman"/>
          <w:sz w:val="24"/>
          <w:lang w:eastAsia="ja-JP"/>
        </w:rPr>
        <w:t>～はなんですか</w:t>
      </w:r>
      <w:r w:rsidRPr="00684D28">
        <w:rPr>
          <w:rFonts w:ascii="Times New Roman" w:eastAsia="宋体" w:hAnsi="Times New Roman" w:cs="Times New Roman"/>
          <w:sz w:val="24"/>
          <w:lang w:eastAsia="ja-JP"/>
        </w:rPr>
        <w:br/>
        <w:t xml:space="preserve">2 </w:t>
      </w:r>
      <w:r w:rsidRPr="00684D28">
        <w:rPr>
          <w:rFonts w:ascii="Times New Roman" w:eastAsia="宋体" w:hAnsi="Times New Roman" w:cs="Times New Roman"/>
          <w:sz w:val="24"/>
          <w:lang w:eastAsia="ja-JP"/>
        </w:rPr>
        <w:t>格助词「の」</w:t>
      </w:r>
      <w:r w:rsidRPr="00684D28">
        <w:rPr>
          <w:rFonts w:ascii="Times New Roman" w:eastAsia="宋体" w:hAnsi="Times New Roman" w:cs="Times New Roman"/>
          <w:sz w:val="24"/>
          <w:lang w:eastAsia="ja-JP"/>
        </w:rPr>
        <w:br/>
        <w:t xml:space="preserve">3 </w:t>
      </w:r>
      <w:r w:rsidRPr="00684D28">
        <w:rPr>
          <w:rFonts w:ascii="Times New Roman" w:eastAsia="宋体" w:hAnsi="Times New Roman" w:cs="Times New Roman"/>
          <w:sz w:val="24"/>
          <w:lang w:eastAsia="ja-JP"/>
        </w:rPr>
        <w:t>提示助词「も」</w:t>
      </w:r>
      <w:r w:rsidRPr="00684D28">
        <w:rPr>
          <w:rFonts w:ascii="Times New Roman" w:eastAsia="宋体" w:hAnsi="Times New Roman" w:cs="Times New Roman"/>
          <w:sz w:val="24"/>
          <w:lang w:eastAsia="ja-JP"/>
        </w:rPr>
        <w:br/>
        <w:t xml:space="preserve">4 </w:t>
      </w:r>
      <w:r w:rsidRPr="00684D28">
        <w:rPr>
          <w:rFonts w:ascii="Times New Roman" w:eastAsia="宋体" w:hAnsi="Times New Roman" w:cs="Times New Roman"/>
          <w:sz w:val="24"/>
          <w:lang w:eastAsia="ja-JP"/>
        </w:rPr>
        <w:t>事物指示代词「これ、それ、あれ、どれ」</w:t>
      </w:r>
      <w:r w:rsidRPr="00684D28">
        <w:rPr>
          <w:rFonts w:ascii="Times New Roman" w:eastAsia="宋体" w:hAnsi="Times New Roman" w:cs="Times New Roman"/>
          <w:sz w:val="24"/>
          <w:lang w:eastAsia="ja-JP"/>
        </w:rPr>
        <w:br/>
        <w:t>5</w:t>
      </w:r>
      <w:r w:rsidRPr="00684D28">
        <w:rPr>
          <w:rFonts w:ascii="Times New Roman" w:eastAsia="宋体" w:hAnsi="Times New Roman" w:cs="Times New Roman"/>
          <w:sz w:val="24"/>
          <w:lang w:eastAsia="ja-JP"/>
        </w:rPr>
        <w:t>接尾词「さん」</w:t>
      </w:r>
    </w:p>
    <w:p w14:paraId="6D9DD3CA"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课文</w:t>
      </w:r>
    </w:p>
    <w:p w14:paraId="5AD2E6F7"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（四）会话</w:t>
      </w:r>
    </w:p>
    <w:p w14:paraId="67F371DD"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（五）练习</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三　へや</w:t>
      </w:r>
    </w:p>
    <w:p w14:paraId="016406DA"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w:t>
      </w:r>
      <w:r w:rsidRPr="00684D28">
        <w:rPr>
          <w:rFonts w:ascii="Times New Roman" w:eastAsia="宋体" w:hAnsi="Times New Roman" w:cs="Times New Roman"/>
          <w:sz w:val="24"/>
        </w:rPr>
        <w:t>（一）发音</w:t>
      </w:r>
      <w:r w:rsidRPr="00684D28">
        <w:rPr>
          <w:rFonts w:ascii="Times New Roman" w:eastAsia="宋体" w:hAnsi="Times New Roman" w:cs="Times New Roman"/>
          <w:sz w:val="24"/>
        </w:rPr>
        <w:br/>
        <w:t xml:space="preserve">    1</w:t>
      </w:r>
      <w:r w:rsidRPr="00684D28">
        <w:rPr>
          <w:rFonts w:ascii="Times New Roman" w:eastAsia="宋体" w:hAnsi="Times New Roman" w:cs="Times New Roman"/>
          <w:sz w:val="24"/>
        </w:rPr>
        <w:t>长音</w:t>
      </w:r>
      <w:r w:rsidRPr="00684D28">
        <w:rPr>
          <w:rFonts w:ascii="Times New Roman" w:eastAsia="宋体" w:hAnsi="Times New Roman" w:cs="Times New Roman"/>
          <w:sz w:val="24"/>
        </w:rPr>
        <w:br/>
        <w:t xml:space="preserve">      </w:t>
      </w:r>
      <w:r w:rsidRPr="00684D28">
        <w:rPr>
          <w:rFonts w:ascii="宋体" w:eastAsia="宋体" w:hAnsi="宋体" w:cs="宋体" w:hint="eastAsia"/>
          <w:sz w:val="24"/>
        </w:rPr>
        <w:t>①</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长音的发音部位及要点</w:t>
      </w:r>
      <w:r w:rsidRPr="00684D28">
        <w:rPr>
          <w:rFonts w:ascii="Times New Roman" w:eastAsia="宋体" w:hAnsi="Times New Roman" w:cs="Times New Roman"/>
          <w:sz w:val="24"/>
        </w:rPr>
        <w:br/>
        <w:t xml:space="preserve">      </w:t>
      </w:r>
      <w:r w:rsidRPr="00684D28">
        <w:rPr>
          <w:rFonts w:ascii="宋体" w:eastAsia="宋体" w:hAnsi="宋体" w:cs="宋体" w:hint="eastAsia"/>
          <w:sz w:val="24"/>
        </w:rPr>
        <w:t>②</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长音的发音和书写</w:t>
      </w:r>
    </w:p>
    <w:p w14:paraId="75678B52" w14:textId="77777777" w:rsidR="00357D79" w:rsidRPr="00684D28" w:rsidRDefault="00357D79" w:rsidP="00DE11AD">
      <w:pPr>
        <w:spacing w:line="288" w:lineRule="auto"/>
        <w:ind w:leftChars="200" w:left="660" w:hangingChars="100" w:hanging="24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促音</w:t>
      </w:r>
      <w:r w:rsidRPr="00684D28">
        <w:rPr>
          <w:rFonts w:ascii="Times New Roman" w:eastAsia="宋体" w:hAnsi="Times New Roman" w:cs="Times New Roman"/>
          <w:sz w:val="24"/>
        </w:rPr>
        <w:br/>
      </w:r>
      <w:r w:rsidRPr="00684D28">
        <w:rPr>
          <w:rFonts w:ascii="宋体" w:eastAsia="宋体" w:hAnsi="宋体" w:cs="宋体" w:hint="eastAsia"/>
          <w:sz w:val="24"/>
        </w:rPr>
        <w:t>①</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促音的发音部位及要点</w:t>
      </w:r>
      <w:r w:rsidRPr="00684D28">
        <w:rPr>
          <w:rFonts w:ascii="Times New Roman" w:eastAsia="宋体" w:hAnsi="Times New Roman" w:cs="Times New Roman"/>
          <w:sz w:val="24"/>
        </w:rPr>
        <w:br/>
      </w:r>
      <w:r w:rsidRPr="00684D28">
        <w:rPr>
          <w:rFonts w:ascii="宋体" w:eastAsia="宋体" w:hAnsi="宋体" w:cs="宋体" w:hint="eastAsia"/>
          <w:sz w:val="24"/>
        </w:rPr>
        <w:t>②</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促音的发音和书写</w:t>
      </w:r>
    </w:p>
    <w:p w14:paraId="2058B67D"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（二）语法</w:t>
      </w:r>
      <w:r w:rsidRPr="00684D28">
        <w:rPr>
          <w:rFonts w:ascii="Times New Roman" w:eastAsia="宋体" w:hAnsi="Times New Roman" w:cs="Times New Roman"/>
          <w:sz w:val="24"/>
          <w:lang w:eastAsia="ja-JP"/>
        </w:rPr>
        <w:br/>
        <w:t>1</w:t>
      </w:r>
      <w:r w:rsidRPr="00684D28">
        <w:rPr>
          <w:rFonts w:ascii="Times New Roman" w:eastAsia="宋体" w:hAnsi="Times New Roman" w:cs="Times New Roman"/>
          <w:sz w:val="24"/>
          <w:lang w:eastAsia="ja-JP"/>
        </w:rPr>
        <w:t>存在句的构成及用法</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～は～にあります</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～に～が（も）あります</w:t>
      </w:r>
      <w:r w:rsidRPr="00684D28">
        <w:rPr>
          <w:rFonts w:ascii="Times New Roman" w:eastAsia="宋体" w:hAnsi="Times New Roman" w:cs="Times New Roman"/>
          <w:sz w:val="24"/>
          <w:lang w:eastAsia="ja-JP"/>
        </w:rPr>
        <w:br/>
        <w:t>2</w:t>
      </w:r>
      <w:r w:rsidRPr="00684D28">
        <w:rPr>
          <w:rFonts w:ascii="Times New Roman" w:eastAsia="宋体" w:hAnsi="Times New Roman" w:cs="Times New Roman"/>
          <w:sz w:val="24"/>
          <w:lang w:eastAsia="ja-JP"/>
        </w:rPr>
        <w:t>判断句的否定式「～は～ではありません」</w:t>
      </w:r>
      <w:r w:rsidRPr="00684D28">
        <w:rPr>
          <w:rFonts w:ascii="Times New Roman" w:eastAsia="宋体" w:hAnsi="Times New Roman" w:cs="Times New Roman"/>
          <w:sz w:val="24"/>
          <w:lang w:eastAsia="ja-JP"/>
        </w:rPr>
        <w:br/>
        <w:t>3</w:t>
      </w:r>
      <w:r w:rsidRPr="00684D28">
        <w:rPr>
          <w:rFonts w:ascii="Times New Roman" w:eastAsia="宋体" w:hAnsi="Times New Roman" w:cs="Times New Roman"/>
          <w:sz w:val="24"/>
          <w:lang w:eastAsia="ja-JP"/>
        </w:rPr>
        <w:t>场所指示代名词「ここ、そこ、あそこ、どこ」</w:t>
      </w:r>
    </w:p>
    <w:p w14:paraId="065D956E" w14:textId="77777777" w:rsidR="00357D79" w:rsidRPr="00684D28" w:rsidRDefault="00357D79" w:rsidP="00DE11AD">
      <w:pPr>
        <w:spacing w:line="288" w:lineRule="auto"/>
        <w:ind w:leftChars="100" w:left="21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（四）会话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（五）练习</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四　がくえんとし</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（一）</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发音</w:t>
      </w:r>
      <w:r w:rsidRPr="00684D28">
        <w:rPr>
          <w:rFonts w:ascii="Times New Roman" w:eastAsia="宋体" w:hAnsi="Times New Roman" w:cs="Times New Roman"/>
          <w:sz w:val="24"/>
          <w:lang w:eastAsia="ja-JP"/>
        </w:rPr>
        <w:br/>
        <w:t xml:space="preserve">   1 </w:t>
      </w:r>
      <w:r w:rsidRPr="00684D28">
        <w:rPr>
          <w:rFonts w:ascii="Times New Roman" w:eastAsia="宋体" w:hAnsi="Times New Roman" w:cs="Times New Roman"/>
          <w:sz w:val="24"/>
          <w:lang w:eastAsia="ja-JP"/>
        </w:rPr>
        <w:t>拗音的发音部位及要点</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拗音的发音和书写</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拗长音的发音部位及要点</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拗长音的发音和书写</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（二）语法</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形容词的活用接续及用法</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基数词</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楼层和人员的数法</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数量词</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「くらい」（ぐらい）的用法</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并列助词「と」的用法</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终助词「ね」的用法</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指示连体词「この、その、あの、どの」的用法</w:t>
      </w:r>
    </w:p>
    <w:p w14:paraId="4F3A6365" w14:textId="77777777" w:rsidR="00357D79" w:rsidRPr="00684D28" w:rsidRDefault="00357D79" w:rsidP="00DE11AD">
      <w:pPr>
        <w:spacing w:line="288" w:lineRule="auto"/>
        <w:ind w:leftChars="100" w:left="210"/>
        <w:rPr>
          <w:rFonts w:ascii="Times New Roman" w:eastAsia="宋体" w:hAnsi="Times New Roman" w:cs="Times New Roman"/>
          <w:sz w:val="24"/>
        </w:rPr>
      </w:pPr>
      <w:r w:rsidRPr="00684D28">
        <w:rPr>
          <w:rFonts w:ascii="Times New Roman" w:eastAsia="宋体" w:hAnsi="Times New Roman" w:cs="Times New Roman"/>
          <w:sz w:val="24"/>
        </w:rPr>
        <w:t>（三）</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课文</w:t>
      </w:r>
      <w:r w:rsidRPr="00684D28">
        <w:rPr>
          <w:rFonts w:ascii="Times New Roman" w:eastAsia="宋体" w:hAnsi="Times New Roman" w:cs="Times New Roman"/>
          <w:sz w:val="24"/>
        </w:rPr>
        <w:br/>
      </w:r>
      <w:r w:rsidRPr="00684D28">
        <w:rPr>
          <w:rFonts w:ascii="Times New Roman" w:eastAsia="宋体" w:hAnsi="Times New Roman" w:cs="Times New Roman"/>
          <w:sz w:val="24"/>
        </w:rPr>
        <w:t>（四）会话</w:t>
      </w:r>
      <w:r w:rsidRPr="00684D28">
        <w:rPr>
          <w:rFonts w:ascii="Times New Roman" w:eastAsia="宋体" w:hAnsi="Times New Roman" w:cs="Times New Roman"/>
          <w:sz w:val="24"/>
        </w:rPr>
        <w:br/>
      </w:r>
      <w:r w:rsidRPr="00684D28">
        <w:rPr>
          <w:rFonts w:ascii="Times New Roman" w:eastAsia="宋体" w:hAnsi="Times New Roman" w:cs="Times New Roman"/>
          <w:sz w:val="24"/>
        </w:rPr>
        <w:t>（五）练习</w:t>
      </w:r>
    </w:p>
    <w:p w14:paraId="0E03E9A5" w14:textId="77777777" w:rsidR="00357D79" w:rsidRPr="00684D28" w:rsidRDefault="00357D79" w:rsidP="00DE11AD">
      <w:pPr>
        <w:spacing w:line="288" w:lineRule="auto"/>
        <w:rPr>
          <w:rFonts w:ascii="Times New Roman" w:eastAsia="宋体" w:hAnsi="Times New Roman" w:cs="Times New Roman"/>
          <w:kern w:val="0"/>
          <w:sz w:val="24"/>
        </w:rPr>
      </w:pPr>
    </w:p>
    <w:p w14:paraId="47270B26"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重点难点</w:t>
      </w:r>
    </w:p>
    <w:p w14:paraId="3FE39116"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）平、片假名的区分使用。</w:t>
      </w:r>
    </w:p>
    <w:p w14:paraId="1841E27E"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）外来语词汇的发音与书写规则。</w:t>
      </w:r>
    </w:p>
    <w:p w14:paraId="329ACC06" w14:textId="77777777" w:rsidR="00357D79" w:rsidRPr="00684D28" w:rsidRDefault="00357D79"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）日语语音语调的准确把握，能</w:t>
      </w:r>
      <w:r w:rsidRPr="00684D28">
        <w:rPr>
          <w:rFonts w:ascii="Times New Roman" w:eastAsia="宋体" w:hAnsi="Times New Roman" w:cs="Times New Roman"/>
          <w:kern w:val="0"/>
          <w:sz w:val="24"/>
        </w:rPr>
        <w:t>在朗读和语音交流中做到语音纯正，语调自然。</w:t>
      </w:r>
    </w:p>
    <w:p w14:paraId="7791CA42" w14:textId="77777777" w:rsidR="00357D79" w:rsidRPr="00684D28" w:rsidRDefault="00357D79" w:rsidP="00DE11AD">
      <w:pPr>
        <w:spacing w:line="288" w:lineRule="auto"/>
        <w:ind w:firstLineChars="100" w:firstLine="241"/>
        <w:rPr>
          <w:rFonts w:ascii="Times New Roman" w:eastAsia="宋体" w:hAnsi="Times New Roman" w:cs="Times New Roman"/>
          <w:b/>
          <w:sz w:val="24"/>
        </w:rPr>
      </w:pPr>
    </w:p>
    <w:p w14:paraId="2F093C24"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大学の生活</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浦東</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オリンピック</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家族のデジカメ写真（本单元学时数</w:t>
      </w:r>
      <w:r w:rsidRPr="00684D28">
        <w:rPr>
          <w:rFonts w:ascii="Times New Roman" w:eastAsia="宋体" w:hAnsi="Times New Roman" w:cs="Times New Roman"/>
          <w:b/>
          <w:sz w:val="24"/>
          <w:lang w:eastAsia="ja-JP"/>
        </w:rPr>
        <w:t>30</w:t>
      </w:r>
      <w:r w:rsidRPr="00684D28">
        <w:rPr>
          <w:rFonts w:ascii="Times New Roman" w:eastAsia="宋体" w:hAnsi="Times New Roman" w:cs="Times New Roman"/>
          <w:b/>
          <w:sz w:val="24"/>
          <w:lang w:eastAsia="ja-JP"/>
        </w:rPr>
        <w:t>）</w:t>
      </w:r>
    </w:p>
    <w:p w14:paraId="1054F5CA"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26660F84" w14:textId="77777777" w:rsidR="00357D79" w:rsidRPr="00684D28" w:rsidRDefault="00357D79" w:rsidP="00DE11AD">
      <w:pPr>
        <w:spacing w:line="288" w:lineRule="auto"/>
        <w:ind w:left="1"/>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）了解罗马字拼音的用法；</w:t>
      </w:r>
    </w:p>
    <w:p w14:paraId="346DF938" w14:textId="77777777" w:rsidR="00357D79" w:rsidRPr="00684D28" w:rsidRDefault="00357D79" w:rsidP="00DE11AD">
      <w:pPr>
        <w:spacing w:line="288" w:lineRule="auto"/>
        <w:ind w:left="1"/>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）熟练掌握四种句型的现在时、过去时的用法；</w:t>
      </w:r>
    </w:p>
    <w:p w14:paraId="79FEB102" w14:textId="77777777" w:rsidR="00357D79" w:rsidRPr="00684D28" w:rsidRDefault="00357D79" w:rsidP="00DE11AD">
      <w:pPr>
        <w:spacing w:line="288" w:lineRule="auto"/>
        <w:ind w:left="1"/>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）能够活用所学助词；</w:t>
      </w:r>
    </w:p>
    <w:p w14:paraId="3AD9877F" w14:textId="77777777" w:rsidR="00357D79" w:rsidRPr="00684D28" w:rsidRDefault="00357D79" w:rsidP="00DE11AD">
      <w:pPr>
        <w:spacing w:line="288" w:lineRule="auto"/>
        <w:ind w:left="1"/>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）能模仿所学句型造句。</w:t>
      </w:r>
    </w:p>
    <w:p w14:paraId="462FF106"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p>
    <w:p w14:paraId="383E3D82" w14:textId="77777777" w:rsidR="00357D79" w:rsidRPr="00684D28" w:rsidRDefault="00357D79" w:rsidP="00DE11AD">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46CA8542" w14:textId="77777777" w:rsidR="00357D79" w:rsidRPr="00684D28" w:rsidRDefault="00357D79" w:rsidP="00DE11AD">
      <w:pPr>
        <w:spacing w:line="288" w:lineRule="auto"/>
        <w:ind w:leftChars="200" w:left="420"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　大学の生活</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（一）</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语法</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动词的种类及基本形、连用形</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 xml:space="preserve">   2 </w:t>
      </w:r>
      <w:r w:rsidRPr="00684D28">
        <w:rPr>
          <w:rFonts w:ascii="Times New Roman" w:eastAsia="宋体" w:hAnsi="Times New Roman" w:cs="Times New Roman"/>
          <w:sz w:val="24"/>
          <w:lang w:eastAsia="ja-JP"/>
        </w:rPr>
        <w:t>格助词「を」及自动词和他动词</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格助词「に」表示时间及比例分配的基准</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接尾词「ごろ」</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格助词「で」表示动作的场所、手段、方法、材料</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格助词「から」「まで」表示起点和终点</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あまり～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后接否定</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br/>
        <w:t xml:space="preserve">   8</w:t>
      </w:r>
      <w:r w:rsidRPr="00684D28">
        <w:rPr>
          <w:rFonts w:ascii="Times New Roman" w:eastAsia="宋体" w:hAnsi="Times New Roman" w:cs="Times New Roman"/>
          <w:sz w:val="24"/>
          <w:lang w:eastAsia="ja-JP"/>
        </w:rPr>
        <w:t>名词谓语句的中顿形</w:t>
      </w:r>
      <w:r w:rsidRPr="00684D28">
        <w:rPr>
          <w:rFonts w:ascii="Times New Roman" w:eastAsia="宋体" w:hAnsi="Times New Roman" w:cs="Times New Roman"/>
          <w:sz w:val="24"/>
          <w:lang w:eastAsia="ja-JP"/>
        </w:rPr>
        <w:br/>
        <w:t xml:space="preserve">   9</w:t>
      </w:r>
      <w:r w:rsidRPr="00684D28">
        <w:rPr>
          <w:rFonts w:ascii="Times New Roman" w:eastAsia="宋体" w:hAnsi="Times New Roman" w:cs="Times New Roman"/>
          <w:sz w:val="24"/>
          <w:lang w:eastAsia="ja-JP"/>
        </w:rPr>
        <w:t>宾语提示</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（五）读解文：丁さんの一日</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六　浦東</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（一）语法</w:t>
      </w:r>
    </w:p>
    <w:p w14:paraId="6267176E" w14:textId="77777777" w:rsidR="00357D79" w:rsidRPr="00684D28" w:rsidRDefault="00357D79" w:rsidP="00DE11AD">
      <w:pPr>
        <w:spacing w:line="288" w:lineRule="auto"/>
        <w:ind w:leftChars="400" w:left="8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名词谓语句的过去式</w:t>
      </w:r>
      <w:r w:rsidRPr="00684D28">
        <w:rPr>
          <w:rFonts w:ascii="Times New Roman" w:eastAsia="宋体" w:hAnsi="Times New Roman" w:cs="Times New Roman"/>
          <w:sz w:val="24"/>
          <w:lang w:eastAsia="ja-JP"/>
        </w:rPr>
        <w:br/>
        <w:t>2</w:t>
      </w:r>
      <w:r w:rsidRPr="00684D28">
        <w:rPr>
          <w:rFonts w:ascii="Times New Roman" w:eastAsia="宋体" w:hAnsi="Times New Roman" w:cs="Times New Roman"/>
          <w:sz w:val="24"/>
          <w:lang w:eastAsia="ja-JP"/>
        </w:rPr>
        <w:t>动词谓语句的过去式</w:t>
      </w:r>
      <w:r w:rsidRPr="00684D28">
        <w:rPr>
          <w:rFonts w:ascii="Times New Roman" w:eastAsia="宋体" w:hAnsi="Times New Roman" w:cs="Times New Roman"/>
          <w:sz w:val="24"/>
          <w:lang w:eastAsia="ja-JP"/>
        </w:rPr>
        <w:br/>
        <w:t>3</w:t>
      </w:r>
      <w:r w:rsidRPr="00684D28">
        <w:rPr>
          <w:rFonts w:ascii="Times New Roman" w:eastAsia="宋体" w:hAnsi="Times New Roman" w:cs="Times New Roman"/>
          <w:sz w:val="24"/>
          <w:lang w:eastAsia="ja-JP"/>
        </w:rPr>
        <w:t>格助词「と」的表示动作的对手、对象</w:t>
      </w:r>
      <w:r w:rsidRPr="00684D28">
        <w:rPr>
          <w:rFonts w:ascii="Times New Roman" w:eastAsia="宋体" w:hAnsi="Times New Roman" w:cs="Times New Roman"/>
          <w:sz w:val="24"/>
          <w:lang w:eastAsia="ja-JP"/>
        </w:rPr>
        <w:br/>
        <w:t>4</w:t>
      </w:r>
      <w:r w:rsidRPr="00684D28">
        <w:rPr>
          <w:rFonts w:ascii="Times New Roman" w:eastAsia="宋体" w:hAnsi="Times New Roman" w:cs="Times New Roman"/>
          <w:sz w:val="24"/>
          <w:lang w:eastAsia="ja-JP"/>
        </w:rPr>
        <w:t>格助词「で」表示范围及动作、作用的状态或条件</w:t>
      </w:r>
      <w:r w:rsidRPr="00684D28">
        <w:rPr>
          <w:rFonts w:ascii="Times New Roman" w:eastAsia="宋体" w:hAnsi="Times New Roman" w:cs="Times New Roman"/>
          <w:sz w:val="24"/>
          <w:lang w:eastAsia="ja-JP"/>
        </w:rPr>
        <w:br/>
        <w:t>5</w:t>
      </w:r>
      <w:r w:rsidRPr="00684D28">
        <w:rPr>
          <w:rFonts w:ascii="Times New Roman" w:eastAsia="宋体" w:hAnsi="Times New Roman" w:cs="Times New Roman"/>
          <w:sz w:val="24"/>
          <w:lang w:eastAsia="ja-JP"/>
        </w:rPr>
        <w:t>格助词「に」表示动作、作用的方向、着落点、对象</w:t>
      </w:r>
      <w:r w:rsidRPr="00684D28">
        <w:rPr>
          <w:rFonts w:ascii="Times New Roman" w:eastAsia="宋体" w:hAnsi="Times New Roman" w:cs="Times New Roman"/>
          <w:sz w:val="24"/>
          <w:lang w:eastAsia="ja-JP"/>
        </w:rPr>
        <w:br/>
        <w:t>6</w:t>
      </w:r>
      <w:r w:rsidRPr="00684D28">
        <w:rPr>
          <w:rFonts w:ascii="Times New Roman" w:eastAsia="宋体" w:hAnsi="Times New Roman" w:cs="Times New Roman"/>
          <w:sz w:val="24"/>
          <w:lang w:eastAsia="ja-JP"/>
        </w:rPr>
        <w:t>「疑问词＋が」表示不确定</w:t>
      </w:r>
      <w:r w:rsidRPr="00684D28">
        <w:rPr>
          <w:rFonts w:ascii="Times New Roman" w:eastAsia="宋体" w:hAnsi="Times New Roman" w:cs="Times New Roman"/>
          <w:sz w:val="24"/>
          <w:lang w:eastAsia="ja-JP"/>
        </w:rPr>
        <w:br/>
        <w:t>7</w:t>
      </w:r>
      <w:r w:rsidRPr="00684D28">
        <w:rPr>
          <w:rFonts w:ascii="Times New Roman" w:eastAsia="宋体" w:hAnsi="Times New Roman" w:cs="Times New Roman"/>
          <w:sz w:val="24"/>
          <w:lang w:eastAsia="ja-JP"/>
        </w:rPr>
        <w:t>形容词的否定式</w:t>
      </w:r>
      <w:r w:rsidRPr="00684D28">
        <w:rPr>
          <w:rFonts w:ascii="Times New Roman" w:eastAsia="宋体" w:hAnsi="Times New Roman" w:cs="Times New Roman"/>
          <w:sz w:val="24"/>
          <w:lang w:eastAsia="ja-JP"/>
        </w:rPr>
        <w:br/>
        <w:t>8</w:t>
      </w:r>
      <w:r w:rsidRPr="00684D28">
        <w:rPr>
          <w:rFonts w:ascii="Times New Roman" w:eastAsia="宋体" w:hAnsi="Times New Roman" w:cs="Times New Roman"/>
          <w:sz w:val="24"/>
          <w:lang w:eastAsia="ja-JP"/>
        </w:rPr>
        <w:t>形容动词的否定式</w:t>
      </w:r>
    </w:p>
    <w:p w14:paraId="27FACABA" w14:textId="77777777" w:rsidR="00357D79" w:rsidRPr="00684D28" w:rsidRDefault="00357D79" w:rsidP="00DE11AD">
      <w:pPr>
        <w:spacing w:line="288" w:lineRule="auto"/>
        <w:ind w:leftChars="200" w:left="4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（五）读解文：日帰り旅行</w:t>
      </w:r>
    </w:p>
    <w:p w14:paraId="5B400D65" w14:textId="77777777" w:rsidR="00357D79" w:rsidRPr="00684D28" w:rsidRDefault="00357D79"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七　オリンピック</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形容词的接续形式</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形容动词的接续形式</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形容词的过去式和过去否定式</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形容动词的过去式和过去否定式</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提示助词「は」「も」</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接续助词「が」的用法</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格助词「が」用于客观描述</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 xml:space="preserve">      8 </w:t>
      </w:r>
      <w:r w:rsidRPr="00684D28">
        <w:rPr>
          <w:rFonts w:ascii="Times New Roman" w:eastAsia="宋体" w:hAnsi="Times New Roman" w:cs="Times New Roman"/>
          <w:sz w:val="24"/>
          <w:lang w:eastAsia="ja-JP"/>
        </w:rPr>
        <w:t xml:space="preserve">疑问词＋が　</w:t>
      </w:r>
      <w:r w:rsidRPr="00684D28">
        <w:rPr>
          <w:rFonts w:ascii="Times New Roman" w:eastAsia="宋体" w:hAnsi="Times New Roman" w:cs="Times New Roman"/>
          <w:sz w:val="24"/>
          <w:lang w:eastAsia="ja-JP"/>
        </w:rPr>
        <w:br/>
        <w:t xml:space="preserve">      9 </w:t>
      </w:r>
      <w:r w:rsidRPr="00684D28">
        <w:rPr>
          <w:rFonts w:ascii="Times New Roman" w:eastAsia="宋体" w:hAnsi="Times New Roman" w:cs="Times New Roman"/>
          <w:sz w:val="24"/>
          <w:lang w:eastAsia="ja-JP"/>
        </w:rPr>
        <w:t>「これ</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、それ、あれ」「この、その、あの」的承上启下作用</w:t>
      </w:r>
      <w:r w:rsidRPr="00684D28">
        <w:rPr>
          <w:rFonts w:ascii="Times New Roman" w:eastAsia="宋体" w:hAnsi="Times New Roman" w:cs="Times New Roman"/>
          <w:sz w:val="24"/>
          <w:lang w:eastAsia="ja-JP"/>
        </w:rPr>
        <w:br/>
        <w:t xml:space="preserve">      10 </w:t>
      </w:r>
      <w:r w:rsidRPr="00684D28">
        <w:rPr>
          <w:rFonts w:ascii="Times New Roman" w:eastAsia="宋体" w:hAnsi="Times New Roman" w:cs="Times New Roman"/>
          <w:sz w:val="24"/>
          <w:lang w:eastAsia="ja-JP"/>
        </w:rPr>
        <w:t>接头词「お」「ご」</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（五）读解文：年中行事</w:t>
      </w:r>
    </w:p>
    <w:p w14:paraId="434ED500" w14:textId="77777777" w:rsidR="00357D79" w:rsidRPr="00684D28" w:rsidRDefault="00357D79"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八　家族のデジカメ写真</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      1 </w:t>
      </w:r>
      <w:r w:rsidRPr="00684D28">
        <w:rPr>
          <w:rFonts w:ascii="Times New Roman" w:eastAsia="宋体" w:hAnsi="Times New Roman" w:cs="Times New Roman"/>
          <w:sz w:val="24"/>
          <w:lang w:eastAsia="ja-JP"/>
        </w:rPr>
        <w:t>动词持续体</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 xml:space="preserve">数词＋ほど　　</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动词的活用与接续</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动词持续体作定语</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 xml:space="preserve">动词连用形＋ながら　　　</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～を～（移动性自动词）</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终助词「よ」表示加强语气</w:t>
      </w:r>
      <w:r w:rsidRPr="00684D28">
        <w:rPr>
          <w:rFonts w:ascii="Times New Roman" w:eastAsia="宋体" w:hAnsi="Times New Roman" w:cs="Times New Roman"/>
          <w:sz w:val="24"/>
          <w:lang w:eastAsia="ja-JP"/>
        </w:rPr>
        <w:br/>
        <w:t xml:space="preserve">      8 </w:t>
      </w:r>
      <w:r w:rsidRPr="00684D28">
        <w:rPr>
          <w:rFonts w:ascii="Times New Roman" w:eastAsia="宋体" w:hAnsi="Times New Roman" w:cs="Times New Roman"/>
          <w:sz w:val="24"/>
          <w:lang w:eastAsia="ja-JP"/>
        </w:rPr>
        <w:t xml:space="preserve">体言＋になります　　　　　</w:t>
      </w:r>
      <w:r w:rsidRPr="00684D28">
        <w:rPr>
          <w:rFonts w:ascii="Times New Roman" w:eastAsia="宋体" w:hAnsi="Times New Roman" w:cs="Times New Roman"/>
          <w:sz w:val="24"/>
          <w:lang w:eastAsia="ja-JP"/>
        </w:rPr>
        <w:br/>
        <w:t xml:space="preserve">      9</w:t>
      </w:r>
      <w:r w:rsidRPr="00684D28">
        <w:rPr>
          <w:rFonts w:ascii="Times New Roman" w:eastAsia="宋体" w:hAnsi="Times New Roman" w:cs="Times New Roman"/>
          <w:sz w:val="24"/>
          <w:lang w:eastAsia="ja-JP"/>
        </w:rPr>
        <w:t>「知っています」和「知りません」</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t xml:space="preserve">  </w:t>
      </w:r>
      <w:r w:rsidRPr="00684D28">
        <w:rPr>
          <w:rFonts w:ascii="Times New Roman" w:eastAsia="宋体" w:hAnsi="Times New Roman" w:cs="Times New Roman"/>
          <w:sz w:val="24"/>
          <w:lang w:eastAsia="ja-JP"/>
        </w:rPr>
        <w:t>（五）读解文：万博公園</w:t>
      </w:r>
    </w:p>
    <w:p w14:paraId="424E3DC3" w14:textId="77777777" w:rsidR="00357D79" w:rsidRPr="00684D28" w:rsidRDefault="00357D79" w:rsidP="00DE11AD">
      <w:pPr>
        <w:spacing w:line="288" w:lineRule="auto"/>
        <w:ind w:firstLineChars="100" w:firstLine="240"/>
        <w:rPr>
          <w:rFonts w:ascii="Times New Roman" w:eastAsia="宋体" w:hAnsi="Times New Roman" w:cs="Times New Roman"/>
          <w:kern w:val="0"/>
          <w:sz w:val="24"/>
        </w:rPr>
      </w:pPr>
      <w:r w:rsidRPr="00684D28">
        <w:rPr>
          <w:rFonts w:ascii="Times New Roman" w:eastAsia="宋体" w:hAnsi="Times New Roman" w:cs="Times New Roman"/>
          <w:sz w:val="24"/>
        </w:rPr>
        <w:t>（六）练习</w:t>
      </w:r>
      <w:r w:rsidRPr="00684D28">
        <w:rPr>
          <w:rFonts w:ascii="Times New Roman" w:eastAsia="宋体" w:hAnsi="Times New Roman" w:cs="Times New Roman"/>
          <w:sz w:val="24"/>
        </w:rPr>
        <w:br/>
      </w:r>
    </w:p>
    <w:p w14:paraId="4EA436BC" w14:textId="77777777" w:rsidR="00357D79" w:rsidRPr="00684D28" w:rsidRDefault="00357D79" w:rsidP="00DE11AD">
      <w:pPr>
        <w:spacing w:line="288" w:lineRule="auto"/>
        <w:ind w:firstLineChars="100" w:firstLine="240"/>
        <w:rPr>
          <w:rFonts w:ascii="Times New Roman" w:eastAsia="宋体" w:hAnsi="Times New Roman" w:cs="Times New Roman"/>
          <w:kern w:val="0"/>
          <w:sz w:val="24"/>
        </w:rPr>
      </w:pP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重点难点</w:t>
      </w:r>
    </w:p>
    <w:p w14:paraId="0CD49C6C" w14:textId="77777777" w:rsidR="00357D79" w:rsidRPr="00684D28" w:rsidRDefault="00357D79" w:rsidP="00DE11AD">
      <w:pPr>
        <w:widowControl/>
        <w:tabs>
          <w:tab w:val="left" w:pos="540"/>
          <w:tab w:val="num" w:pos="1140"/>
        </w:tabs>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）了解日语动词的分类及若干种形态，掌握变形规则。</w:t>
      </w:r>
    </w:p>
    <w:p w14:paraId="538191B5" w14:textId="77777777" w:rsidR="00357D79" w:rsidRPr="00684D28" w:rsidRDefault="00357D79" w:rsidP="00DE11AD">
      <w:pPr>
        <w:widowControl/>
        <w:tabs>
          <w:tab w:val="left" w:pos="540"/>
          <w:tab w:val="num" w:pos="1140"/>
        </w:tabs>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）准确区分日语形容词与形容动词，能结合基本句型，灵活准确地运用。</w:t>
      </w:r>
    </w:p>
    <w:p w14:paraId="2CBFA89E" w14:textId="77777777" w:rsidR="00357D79" w:rsidRPr="00684D28" w:rsidRDefault="00357D79" w:rsidP="00DE11AD">
      <w:pPr>
        <w:spacing w:line="288" w:lineRule="auto"/>
        <w:ind w:firstLineChars="100" w:firstLine="241"/>
        <w:rPr>
          <w:rFonts w:ascii="Times New Roman" w:eastAsia="宋体" w:hAnsi="Times New Roman" w:cs="Times New Roman"/>
          <w:b/>
          <w:sz w:val="24"/>
        </w:rPr>
      </w:pPr>
    </w:p>
    <w:p w14:paraId="4FB48366"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（三）第三单元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趣味</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試験</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留学</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あいさつの言葉（本单元学时数</w:t>
      </w:r>
      <w:r w:rsidRPr="00684D28">
        <w:rPr>
          <w:rFonts w:ascii="Times New Roman" w:eastAsia="宋体" w:hAnsi="Times New Roman" w:cs="Times New Roman"/>
          <w:b/>
          <w:sz w:val="24"/>
          <w:lang w:eastAsia="ja-JP"/>
        </w:rPr>
        <w:t>30</w:t>
      </w:r>
      <w:r w:rsidRPr="00684D28">
        <w:rPr>
          <w:rFonts w:ascii="Times New Roman" w:eastAsia="宋体" w:hAnsi="Times New Roman" w:cs="Times New Roman"/>
          <w:b/>
          <w:sz w:val="24"/>
          <w:lang w:eastAsia="ja-JP"/>
        </w:rPr>
        <w:t>）</w:t>
      </w:r>
    </w:p>
    <w:p w14:paraId="5B21BD44" w14:textId="77777777" w:rsidR="00357D79" w:rsidRPr="00684D28" w:rsidRDefault="00357D79"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866B20B"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）了解句子的构成单位</w:t>
      </w:r>
      <w:r w:rsidRPr="00684D28">
        <w:rPr>
          <w:rFonts w:ascii="Times New Roman" w:eastAsia="宋体" w:hAnsi="Times New Roman" w:cs="Times New Roman"/>
          <w:sz w:val="24"/>
        </w:rPr>
        <w:t>---</w:t>
      </w:r>
      <w:r w:rsidRPr="00684D28">
        <w:rPr>
          <w:rFonts w:ascii="Times New Roman" w:eastAsia="宋体" w:hAnsi="Times New Roman" w:cs="Times New Roman"/>
          <w:sz w:val="24"/>
        </w:rPr>
        <w:t>词和词组，如主谓、联合、动宾、动补等；</w:t>
      </w:r>
    </w:p>
    <w:p w14:paraId="56C92FC1"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）了解日语句子的基本成分，并进行中日对比；</w:t>
      </w:r>
    </w:p>
    <w:p w14:paraId="7F39DE32"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）能够灵活运用所学助词；</w:t>
      </w:r>
    </w:p>
    <w:p w14:paraId="6A0E1142"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）能模仿所学句型造句。</w:t>
      </w:r>
    </w:p>
    <w:p w14:paraId="38B8FCCD" w14:textId="77777777" w:rsidR="00357D79" w:rsidRPr="00684D28" w:rsidRDefault="00357D79" w:rsidP="00DE11AD">
      <w:pPr>
        <w:spacing w:line="288" w:lineRule="auto"/>
        <w:ind w:left="720" w:hangingChars="300" w:hanging="720"/>
        <w:rPr>
          <w:rFonts w:ascii="Times New Roman" w:eastAsia="宋体" w:hAnsi="Times New Roman" w:cs="Times New Roman"/>
          <w:sz w:val="24"/>
        </w:rPr>
      </w:pPr>
    </w:p>
    <w:p w14:paraId="2BC70690" w14:textId="77777777" w:rsidR="00357D79" w:rsidRPr="00684D28" w:rsidRDefault="00357D79" w:rsidP="00DE11AD">
      <w:pPr>
        <w:spacing w:line="288" w:lineRule="auto"/>
        <w:ind w:left="1200" w:hangingChars="500" w:hanging="12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 xml:space="preserve">  </w:t>
      </w:r>
      <w:r w:rsidRPr="00684D28">
        <w:rPr>
          <w:rFonts w:ascii="Times New Roman" w:eastAsia="宋体" w:hAnsi="Times New Roman" w:cs="Times New Roman"/>
          <w:sz w:val="24"/>
          <w:lang w:eastAsia="ja-JP"/>
        </w:rPr>
        <w:t>九　趣味</w:t>
      </w:r>
    </w:p>
    <w:p w14:paraId="0D537DBC" w14:textId="77777777" w:rsidR="00357D79" w:rsidRPr="00684D28" w:rsidRDefault="00357D79" w:rsidP="00DE11AD">
      <w:pPr>
        <w:spacing w:line="288" w:lineRule="auto"/>
        <w:ind w:leftChars="200" w:left="900" w:hangingChars="200" w:hanging="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1 </w:t>
      </w:r>
      <w:r w:rsidRPr="00684D28">
        <w:rPr>
          <w:rFonts w:ascii="Times New Roman" w:eastAsia="宋体" w:hAnsi="Times New Roman" w:cs="Times New Roman"/>
          <w:sz w:val="24"/>
          <w:lang w:eastAsia="ja-JP"/>
        </w:rPr>
        <w:t>～は～が～（形容词或形容动词作谓语）</w:t>
      </w:r>
      <w:r w:rsidRPr="00684D28">
        <w:rPr>
          <w:rFonts w:ascii="Times New Roman" w:eastAsia="宋体" w:hAnsi="Times New Roman" w:cs="Times New Roman"/>
          <w:sz w:val="24"/>
          <w:lang w:eastAsia="ja-JP"/>
        </w:rPr>
        <w:br/>
        <w:t xml:space="preserve">2 </w:t>
      </w:r>
      <w:r w:rsidRPr="00684D28">
        <w:rPr>
          <w:rFonts w:ascii="Times New Roman" w:eastAsia="宋体" w:hAnsi="Times New Roman" w:cs="Times New Roman"/>
          <w:sz w:val="24"/>
          <w:lang w:eastAsia="ja-JP"/>
        </w:rPr>
        <w:t xml:space="preserve">ＢよりＡのほが～です　　</w:t>
      </w:r>
      <w:r w:rsidRPr="00684D28">
        <w:rPr>
          <w:rFonts w:ascii="Times New Roman" w:eastAsia="宋体" w:hAnsi="Times New Roman" w:cs="Times New Roman"/>
          <w:sz w:val="24"/>
          <w:lang w:eastAsia="ja-JP"/>
        </w:rPr>
        <w:br/>
        <w:t xml:space="preserve">3 </w:t>
      </w:r>
      <w:r w:rsidRPr="00684D28">
        <w:rPr>
          <w:rFonts w:ascii="Times New Roman" w:eastAsia="宋体" w:hAnsi="Times New Roman" w:cs="Times New Roman"/>
          <w:sz w:val="24"/>
          <w:lang w:eastAsia="ja-JP"/>
        </w:rPr>
        <w:t>形式体言「の」和「こと」</w:t>
      </w:r>
      <w:r w:rsidRPr="00684D28">
        <w:rPr>
          <w:rFonts w:ascii="Times New Roman" w:eastAsia="宋体" w:hAnsi="Times New Roman" w:cs="Times New Roman"/>
          <w:sz w:val="24"/>
          <w:lang w:eastAsia="ja-JP"/>
        </w:rPr>
        <w:br/>
        <w:t xml:space="preserve">4 </w:t>
      </w:r>
      <w:r w:rsidRPr="00684D28">
        <w:rPr>
          <w:rFonts w:ascii="Times New Roman" w:eastAsia="宋体" w:hAnsi="Times New Roman" w:cs="Times New Roman"/>
          <w:sz w:val="24"/>
          <w:lang w:eastAsia="ja-JP"/>
        </w:rPr>
        <w:t>「形容词、形容动词连用形＋なる」表示状态变化</w:t>
      </w:r>
      <w:r w:rsidRPr="00684D28">
        <w:rPr>
          <w:rFonts w:ascii="Times New Roman" w:eastAsia="宋体" w:hAnsi="Times New Roman" w:cs="Times New Roman"/>
          <w:sz w:val="24"/>
          <w:lang w:eastAsia="ja-JP"/>
        </w:rPr>
        <w:br/>
        <w:t xml:space="preserve">5 </w:t>
      </w:r>
      <w:r w:rsidRPr="00684D28">
        <w:rPr>
          <w:rFonts w:ascii="Times New Roman" w:eastAsia="宋体" w:hAnsi="Times New Roman" w:cs="Times New Roman"/>
          <w:sz w:val="24"/>
          <w:lang w:eastAsia="ja-JP"/>
        </w:rPr>
        <w:t xml:space="preserve">も～も　</w:t>
      </w:r>
      <w:r w:rsidRPr="00684D28">
        <w:rPr>
          <w:rFonts w:ascii="Times New Roman" w:eastAsia="宋体" w:hAnsi="Times New Roman" w:cs="Times New Roman"/>
          <w:sz w:val="24"/>
          <w:lang w:eastAsia="ja-JP"/>
        </w:rPr>
        <w:br/>
        <w:t xml:space="preserve">6 </w:t>
      </w:r>
      <w:r w:rsidRPr="00684D28">
        <w:rPr>
          <w:rFonts w:ascii="Times New Roman" w:eastAsia="宋体" w:hAnsi="Times New Roman" w:cs="Times New Roman"/>
          <w:sz w:val="24"/>
          <w:lang w:eastAsia="ja-JP"/>
        </w:rPr>
        <w:t>疑问词＋「でも」和「も」</w:t>
      </w:r>
      <w:r w:rsidRPr="00684D28">
        <w:rPr>
          <w:rFonts w:ascii="Times New Roman" w:eastAsia="宋体" w:hAnsi="Times New Roman" w:cs="Times New Roman"/>
          <w:sz w:val="24"/>
          <w:lang w:eastAsia="ja-JP"/>
        </w:rPr>
        <w:br/>
        <w:t xml:space="preserve">7 </w:t>
      </w:r>
      <w:r w:rsidRPr="00684D28">
        <w:rPr>
          <w:rFonts w:ascii="Times New Roman" w:eastAsia="宋体" w:hAnsi="Times New Roman" w:cs="Times New Roman"/>
          <w:sz w:val="24"/>
          <w:lang w:eastAsia="ja-JP"/>
        </w:rPr>
        <w:t>「～できる」表示可能</w:t>
      </w:r>
      <w:r w:rsidRPr="00684D28">
        <w:rPr>
          <w:rFonts w:ascii="Times New Roman" w:eastAsia="宋体" w:hAnsi="Times New Roman" w:cs="Times New Roman"/>
          <w:sz w:val="24"/>
          <w:lang w:eastAsia="ja-JP"/>
        </w:rPr>
        <w:br/>
        <w:t xml:space="preserve">8 </w:t>
      </w:r>
      <w:r w:rsidRPr="00684D28">
        <w:rPr>
          <w:rFonts w:ascii="Times New Roman" w:eastAsia="宋体" w:hAnsi="Times New Roman" w:cs="Times New Roman"/>
          <w:sz w:val="24"/>
          <w:lang w:eastAsia="ja-JP"/>
        </w:rPr>
        <w:t>ＡとＢと（では）、どちらが～ですが</w:t>
      </w:r>
      <w:r w:rsidRPr="00684D28">
        <w:rPr>
          <w:rFonts w:ascii="Times New Roman" w:eastAsia="宋体" w:hAnsi="Times New Roman" w:cs="Times New Roman"/>
          <w:sz w:val="24"/>
          <w:lang w:eastAsia="ja-JP"/>
        </w:rPr>
        <w:br/>
        <w:t xml:space="preserve">9 </w:t>
      </w:r>
      <w:r w:rsidRPr="00684D28">
        <w:rPr>
          <w:rFonts w:ascii="Times New Roman" w:eastAsia="宋体" w:hAnsi="Times New Roman" w:cs="Times New Roman"/>
          <w:sz w:val="24"/>
          <w:lang w:eastAsia="ja-JP"/>
        </w:rPr>
        <w:t xml:space="preserve">ＡはＢより～です　　</w:t>
      </w:r>
      <w:r w:rsidRPr="00684D28">
        <w:rPr>
          <w:rFonts w:ascii="Times New Roman" w:eastAsia="宋体" w:hAnsi="Times New Roman" w:cs="Times New Roman"/>
          <w:sz w:val="24"/>
          <w:lang w:eastAsia="ja-JP"/>
        </w:rPr>
        <w:br/>
        <w:t>10</w:t>
      </w:r>
      <w:r w:rsidRPr="00684D28">
        <w:rPr>
          <w:rFonts w:ascii="Times New Roman" w:eastAsia="宋体" w:hAnsi="Times New Roman" w:cs="Times New Roman"/>
          <w:sz w:val="24"/>
          <w:lang w:eastAsia="ja-JP"/>
        </w:rPr>
        <w:t>动词作定语的形式</w:t>
      </w:r>
    </w:p>
    <w:p w14:paraId="570B4A58"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rPr>
      </w:pPr>
      <w:r w:rsidRPr="00684D28">
        <w:rPr>
          <w:rFonts w:ascii="Times New Roman" w:eastAsia="宋体" w:hAnsi="Times New Roman" w:cs="Times New Roman"/>
          <w:sz w:val="24"/>
        </w:rPr>
        <w:t>（二）课文</w:t>
      </w:r>
    </w:p>
    <w:p w14:paraId="673002E2"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rPr>
      </w:pPr>
      <w:r w:rsidRPr="00684D28">
        <w:rPr>
          <w:rFonts w:ascii="Times New Roman" w:eastAsia="宋体" w:hAnsi="Times New Roman" w:cs="Times New Roman"/>
          <w:sz w:val="24"/>
        </w:rPr>
        <w:t>（三）会话</w:t>
      </w:r>
    </w:p>
    <w:p w14:paraId="37EB8E0A"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rPr>
      </w:pPr>
      <w:r w:rsidRPr="00684D28">
        <w:rPr>
          <w:rFonts w:ascii="Times New Roman" w:eastAsia="宋体" w:hAnsi="Times New Roman" w:cs="Times New Roman"/>
          <w:sz w:val="24"/>
        </w:rPr>
        <w:t>（四）功能用语</w:t>
      </w:r>
    </w:p>
    <w:p w14:paraId="62B4EBB9"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（五）读解文：留学生池田さん</w:t>
      </w:r>
    </w:p>
    <w:p w14:paraId="51C40D18" w14:textId="77777777" w:rsidR="00357D79" w:rsidRPr="00684D28" w:rsidRDefault="00357D79" w:rsidP="00DE11AD">
      <w:pPr>
        <w:spacing w:line="288" w:lineRule="auto"/>
        <w:ind w:leftChars="100" w:left="450" w:hangingChars="100" w:hanging="240"/>
        <w:rPr>
          <w:rFonts w:ascii="Times New Roman" w:eastAsia="宋体" w:hAnsi="Times New Roman" w:cs="Times New Roman"/>
          <w:sz w:val="24"/>
        </w:rPr>
      </w:pPr>
      <w:r w:rsidRPr="00684D28">
        <w:rPr>
          <w:rFonts w:ascii="Times New Roman" w:eastAsia="宋体" w:hAnsi="Times New Roman" w:cs="Times New Roman"/>
          <w:sz w:val="24"/>
        </w:rPr>
        <w:t>（六）练习</w:t>
      </w:r>
      <w:r w:rsidRPr="00684D28">
        <w:rPr>
          <w:rFonts w:ascii="Times New Roman" w:eastAsia="宋体" w:hAnsi="Times New Roman" w:cs="Times New Roman"/>
          <w:sz w:val="24"/>
        </w:rPr>
        <w:br/>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十　試験</w:t>
      </w:r>
    </w:p>
    <w:p w14:paraId="69373958" w14:textId="77777777" w:rsidR="00357D79" w:rsidRPr="00684D28" w:rsidRDefault="00357D79" w:rsidP="00DE11AD">
      <w:pPr>
        <w:spacing w:line="288" w:lineRule="auto"/>
        <w:ind w:leftChars="100" w:left="930" w:hangingChars="300" w:hanging="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1 </w:t>
      </w:r>
      <w:r w:rsidRPr="00684D28">
        <w:rPr>
          <w:rFonts w:ascii="Times New Roman" w:eastAsia="宋体" w:hAnsi="Times New Roman" w:cs="Times New Roman"/>
          <w:sz w:val="24"/>
          <w:lang w:eastAsia="ja-JP"/>
        </w:rPr>
        <w:t>副助词「だけ」表示限定</w:t>
      </w:r>
      <w:r w:rsidRPr="00684D28">
        <w:rPr>
          <w:rFonts w:ascii="Times New Roman" w:eastAsia="宋体" w:hAnsi="Times New Roman" w:cs="Times New Roman"/>
          <w:sz w:val="24"/>
          <w:lang w:eastAsia="ja-JP"/>
        </w:rPr>
        <w:br/>
        <w:t xml:space="preserve">  2 </w:t>
      </w:r>
      <w:r w:rsidRPr="00684D28">
        <w:rPr>
          <w:rFonts w:ascii="Times New Roman" w:eastAsia="宋体" w:hAnsi="Times New Roman" w:cs="Times New Roman"/>
          <w:sz w:val="24"/>
          <w:lang w:eastAsia="ja-JP"/>
        </w:rPr>
        <w:t>接续助词「から」表示原因、理由</w:t>
      </w:r>
      <w:r w:rsidRPr="00684D28">
        <w:rPr>
          <w:rFonts w:ascii="Times New Roman" w:eastAsia="宋体" w:hAnsi="Times New Roman" w:cs="Times New Roman"/>
          <w:sz w:val="24"/>
          <w:lang w:eastAsia="ja-JP"/>
        </w:rPr>
        <w:br/>
        <w:t xml:space="preserve">  3 </w:t>
      </w:r>
      <w:r w:rsidRPr="00684D28">
        <w:rPr>
          <w:rFonts w:ascii="Times New Roman" w:eastAsia="宋体" w:hAnsi="Times New Roman" w:cs="Times New Roman"/>
          <w:sz w:val="24"/>
          <w:lang w:eastAsia="ja-JP"/>
        </w:rPr>
        <w:t xml:space="preserve">～てはいけません　</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～なくてはいけません</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～ても（でも）いい（よい）</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～なくてもいい</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形容词、形容动词作状语</w:t>
      </w:r>
      <w:r w:rsidRPr="00684D28">
        <w:rPr>
          <w:rFonts w:ascii="Times New Roman" w:eastAsia="宋体" w:hAnsi="Times New Roman" w:cs="Times New Roman"/>
          <w:sz w:val="24"/>
          <w:lang w:eastAsia="ja-JP"/>
        </w:rPr>
        <w:br/>
        <w:t xml:space="preserve">  8 </w:t>
      </w:r>
      <w:r w:rsidRPr="00684D28">
        <w:rPr>
          <w:rFonts w:ascii="Times New Roman" w:eastAsia="宋体" w:hAnsi="Times New Roman" w:cs="Times New Roman"/>
          <w:sz w:val="24"/>
          <w:lang w:eastAsia="ja-JP"/>
        </w:rPr>
        <w:t>～てください（くださいませんか）</w:t>
      </w:r>
      <w:r w:rsidRPr="00684D28">
        <w:rPr>
          <w:rFonts w:ascii="Times New Roman" w:eastAsia="宋体" w:hAnsi="Times New Roman" w:cs="Times New Roman"/>
          <w:sz w:val="24"/>
          <w:lang w:eastAsia="ja-JP"/>
        </w:rPr>
        <w:br/>
        <w:t xml:space="preserve">  9 </w:t>
      </w:r>
      <w:r w:rsidRPr="00684D28">
        <w:rPr>
          <w:rFonts w:ascii="Times New Roman" w:eastAsia="宋体" w:hAnsi="Times New Roman" w:cs="Times New Roman"/>
          <w:sz w:val="24"/>
          <w:lang w:eastAsia="ja-JP"/>
        </w:rPr>
        <w:t>～ないでください</w:t>
      </w:r>
      <w:r w:rsidRPr="00684D28">
        <w:rPr>
          <w:rFonts w:ascii="Times New Roman" w:eastAsia="宋体" w:hAnsi="Times New Roman" w:cs="Times New Roman"/>
          <w:sz w:val="24"/>
          <w:lang w:eastAsia="ja-JP"/>
        </w:rPr>
        <w:br/>
        <w:t xml:space="preserve">  10 </w:t>
      </w:r>
      <w:r w:rsidRPr="00684D28">
        <w:rPr>
          <w:rFonts w:ascii="Times New Roman" w:eastAsia="宋体" w:hAnsi="Times New Roman" w:cs="Times New Roman"/>
          <w:sz w:val="24"/>
          <w:lang w:eastAsia="ja-JP"/>
        </w:rPr>
        <w:t>「ない」的用法</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（五）读解文：訪問のマナー</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十一</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留学</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   1 </w:t>
      </w:r>
      <w:r w:rsidRPr="00684D28">
        <w:rPr>
          <w:rFonts w:ascii="Times New Roman" w:eastAsia="宋体" w:hAnsi="Times New Roman" w:cs="Times New Roman"/>
          <w:sz w:val="24"/>
          <w:lang w:eastAsia="ja-JP"/>
        </w:rPr>
        <w:t>表示欲望的「ほしい」和「ほしがる」</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lastRenderedPageBreak/>
        <w:t xml:space="preserve">   2 </w:t>
      </w:r>
      <w:r w:rsidRPr="00684D28">
        <w:rPr>
          <w:rFonts w:ascii="Times New Roman" w:eastAsia="宋体" w:hAnsi="Times New Roman" w:cs="Times New Roman"/>
          <w:sz w:val="24"/>
          <w:lang w:eastAsia="ja-JP"/>
        </w:rPr>
        <w:t>表示希望的助动词「たい」和「たがる」</w:t>
      </w:r>
      <w:r w:rsidRPr="00684D28">
        <w:rPr>
          <w:rFonts w:ascii="Times New Roman" w:eastAsia="宋体" w:hAnsi="Times New Roman" w:cs="Times New Roman"/>
          <w:sz w:val="24"/>
          <w:lang w:eastAsia="ja-JP"/>
        </w:rPr>
        <w:br/>
        <w:t xml:space="preserve">   3</w:t>
      </w:r>
      <w:r w:rsidRPr="00684D28">
        <w:rPr>
          <w:rFonts w:ascii="Times New Roman" w:eastAsia="宋体" w:hAnsi="Times New Roman" w:cs="Times New Roman"/>
          <w:sz w:val="24"/>
          <w:lang w:eastAsia="ja-JP"/>
        </w:rPr>
        <w:t>「～う（よう）と思います」表示意志</w:t>
      </w:r>
      <w:r w:rsidRPr="00684D28">
        <w:rPr>
          <w:rFonts w:ascii="Times New Roman" w:eastAsia="宋体" w:hAnsi="Times New Roman" w:cs="Times New Roman"/>
          <w:sz w:val="24"/>
          <w:lang w:eastAsia="ja-JP"/>
        </w:rPr>
        <w:br/>
        <w:t xml:space="preserve">   4 </w:t>
      </w:r>
      <w:r w:rsidRPr="00684D28">
        <w:rPr>
          <w:rFonts w:ascii="Times New Roman" w:eastAsia="宋体" w:hAnsi="Times New Roman" w:cs="Times New Roman"/>
          <w:sz w:val="24"/>
          <w:lang w:eastAsia="ja-JP"/>
        </w:rPr>
        <w:t>用言连体形＋のです</w:t>
      </w:r>
      <w:r w:rsidRPr="00684D28">
        <w:rPr>
          <w:rFonts w:ascii="Times New Roman" w:eastAsia="宋体" w:hAnsi="Times New Roman" w:cs="Times New Roman"/>
          <w:sz w:val="24"/>
          <w:lang w:eastAsia="ja-JP"/>
        </w:rPr>
        <w:br/>
        <w:t xml:space="preserve">   5 </w:t>
      </w:r>
      <w:r w:rsidRPr="00684D28">
        <w:rPr>
          <w:rFonts w:ascii="Times New Roman" w:eastAsia="宋体" w:hAnsi="Times New Roman" w:cs="Times New Roman"/>
          <w:sz w:val="24"/>
          <w:lang w:eastAsia="ja-JP"/>
        </w:rPr>
        <w:t>～つもりです</w:t>
      </w:r>
      <w:r w:rsidRPr="00684D28">
        <w:rPr>
          <w:rFonts w:ascii="Times New Roman" w:eastAsia="宋体" w:hAnsi="Times New Roman" w:cs="Times New Roman"/>
          <w:sz w:val="24"/>
          <w:lang w:eastAsia="ja-JP"/>
        </w:rPr>
        <w:br/>
        <w:t xml:space="preserve">   6 </w:t>
      </w:r>
      <w:r w:rsidRPr="00684D28">
        <w:rPr>
          <w:rFonts w:ascii="Times New Roman" w:eastAsia="宋体" w:hAnsi="Times New Roman" w:cs="Times New Roman"/>
          <w:sz w:val="24"/>
          <w:lang w:eastAsia="ja-JP"/>
        </w:rPr>
        <w:t>「定语＋ために」表示目的</w:t>
      </w:r>
      <w:r w:rsidRPr="00684D28">
        <w:rPr>
          <w:rFonts w:ascii="Times New Roman" w:eastAsia="宋体" w:hAnsi="Times New Roman" w:cs="Times New Roman"/>
          <w:sz w:val="24"/>
          <w:lang w:eastAsia="ja-JP"/>
        </w:rPr>
        <w:br/>
        <w:t xml:space="preserve">   7 </w:t>
      </w:r>
      <w:r w:rsidRPr="00684D28">
        <w:rPr>
          <w:rFonts w:ascii="Times New Roman" w:eastAsia="宋体" w:hAnsi="Times New Roman" w:cs="Times New Roman"/>
          <w:sz w:val="24"/>
          <w:lang w:eastAsia="ja-JP"/>
        </w:rPr>
        <w:t>准体助词「の」</w:t>
      </w:r>
      <w:r w:rsidRPr="00684D28">
        <w:rPr>
          <w:rFonts w:ascii="Times New Roman" w:eastAsia="宋体" w:hAnsi="Times New Roman" w:cs="Times New Roman"/>
          <w:sz w:val="24"/>
          <w:lang w:eastAsia="ja-JP"/>
        </w:rPr>
        <w:br/>
        <w:t xml:space="preserve">   8</w:t>
      </w:r>
      <w:r w:rsidRPr="00684D28">
        <w:rPr>
          <w:rFonts w:ascii="Times New Roman" w:eastAsia="宋体" w:hAnsi="Times New Roman" w:cs="Times New Roman"/>
          <w:sz w:val="24"/>
          <w:lang w:eastAsia="ja-JP"/>
        </w:rPr>
        <w:t>「ので」表示原因或理由</w:t>
      </w:r>
      <w:r w:rsidRPr="00684D28">
        <w:rPr>
          <w:rFonts w:ascii="Times New Roman" w:eastAsia="宋体" w:hAnsi="Times New Roman" w:cs="Times New Roman"/>
          <w:sz w:val="24"/>
          <w:lang w:eastAsia="ja-JP"/>
        </w:rPr>
        <w:br/>
        <w:t xml:space="preserve">   9 </w:t>
      </w:r>
      <w:r w:rsidRPr="00684D28">
        <w:rPr>
          <w:rFonts w:ascii="Times New Roman" w:eastAsia="宋体" w:hAnsi="Times New Roman" w:cs="Times New Roman"/>
          <w:sz w:val="24"/>
          <w:lang w:eastAsia="ja-JP"/>
        </w:rPr>
        <w:t>疑问短句的用法</w:t>
      </w:r>
      <w:r w:rsidRPr="00684D28">
        <w:rPr>
          <w:rFonts w:ascii="Times New Roman" w:eastAsia="宋体" w:hAnsi="Times New Roman" w:cs="Times New Roman"/>
          <w:sz w:val="24"/>
          <w:lang w:eastAsia="ja-JP"/>
        </w:rPr>
        <w:br/>
        <w:t xml:space="preserve">   10</w:t>
      </w:r>
      <w:r w:rsidRPr="00684D28">
        <w:rPr>
          <w:rFonts w:ascii="Times New Roman" w:eastAsia="宋体" w:hAnsi="Times New Roman" w:cs="Times New Roman"/>
          <w:sz w:val="24"/>
          <w:lang w:eastAsia="ja-JP"/>
        </w:rPr>
        <w:t>动词连用形＋てから</w:t>
      </w:r>
    </w:p>
    <w:p w14:paraId="069FC6D4" w14:textId="77777777" w:rsidR="00357D79" w:rsidRPr="00684D28" w:rsidRDefault="00357D79" w:rsidP="00DE11AD">
      <w:pPr>
        <w:spacing w:line="288" w:lineRule="auto"/>
        <w:ind w:leftChars="400" w:left="8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（二）课文</w:t>
      </w:r>
    </w:p>
    <w:p w14:paraId="3A9B6F09" w14:textId="77777777" w:rsidR="00357D79" w:rsidRPr="00684D28" w:rsidRDefault="00357D79" w:rsidP="00DE11AD">
      <w:pPr>
        <w:spacing w:line="288" w:lineRule="auto"/>
        <w:ind w:leftChars="400" w:left="8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（五）读解文：「神舟号」宇宙船</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（六）练习</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十二</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あいさつの言葉</w:t>
      </w:r>
    </w:p>
    <w:p w14:paraId="77FF72B3" w14:textId="77777777" w:rsidR="00357D79" w:rsidRPr="00684D28" w:rsidRDefault="00357D79" w:rsidP="00DE11AD">
      <w:pPr>
        <w:spacing w:line="288" w:lineRule="auto"/>
        <w:ind w:leftChars="200" w:left="900" w:hangingChars="200" w:hanging="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（一）语法</w:t>
      </w:r>
      <w:r w:rsidRPr="00684D28">
        <w:rPr>
          <w:rFonts w:ascii="Times New Roman" w:eastAsia="宋体" w:hAnsi="Times New Roman" w:cs="Times New Roman"/>
          <w:sz w:val="24"/>
          <w:lang w:eastAsia="ja-JP"/>
        </w:rPr>
        <w:br/>
        <w:t xml:space="preserve">1 </w:t>
      </w:r>
      <w:r w:rsidRPr="00684D28">
        <w:rPr>
          <w:rFonts w:ascii="Times New Roman" w:eastAsia="宋体" w:hAnsi="Times New Roman" w:cs="Times New Roman"/>
          <w:sz w:val="24"/>
          <w:lang w:eastAsia="ja-JP"/>
        </w:rPr>
        <w:t>～は～と言います</w:t>
      </w:r>
      <w:r w:rsidRPr="00684D28">
        <w:rPr>
          <w:rFonts w:ascii="Times New Roman" w:eastAsia="宋体" w:hAnsi="Times New Roman" w:cs="Times New Roman"/>
          <w:sz w:val="24"/>
          <w:lang w:eastAsia="ja-JP"/>
        </w:rPr>
        <w:br/>
        <w:t xml:space="preserve">2 </w:t>
      </w:r>
      <w:r w:rsidRPr="00684D28">
        <w:rPr>
          <w:rFonts w:ascii="Times New Roman" w:eastAsia="宋体" w:hAnsi="Times New Roman" w:cs="Times New Roman"/>
          <w:sz w:val="24"/>
          <w:lang w:eastAsia="ja-JP"/>
        </w:rPr>
        <w:t>～は（</w:t>
      </w:r>
      <w:r w:rsidRPr="00684D28">
        <w:rPr>
          <w:rFonts w:ascii="宋体" w:eastAsia="宋体" w:hAnsi="宋体" w:cs="宋体" w:hint="eastAsia"/>
          <w:sz w:val="24"/>
          <w:lang w:eastAsia="ja-JP"/>
        </w:rPr>
        <w:t>△△</w:t>
      </w:r>
      <w:r w:rsidRPr="00684D28">
        <w:rPr>
          <w:rFonts w:ascii="Times New Roman" w:eastAsia="宋体" w:hAnsi="Times New Roman" w:cs="Times New Roman"/>
          <w:sz w:val="24"/>
          <w:lang w:eastAsia="ja-JP"/>
        </w:rPr>
        <w:t>に）～と言います</w:t>
      </w:r>
    </w:p>
    <w:p w14:paraId="1DE03357" w14:textId="77777777" w:rsidR="00357D79" w:rsidRPr="00684D28" w:rsidRDefault="00357D79" w:rsidP="00DE11AD">
      <w:pPr>
        <w:spacing w:line="288" w:lineRule="auto"/>
        <w:ind w:leftChars="400" w:left="8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3 </w:t>
      </w:r>
      <w:r w:rsidRPr="00684D28">
        <w:rPr>
          <w:rFonts w:ascii="Times New Roman" w:eastAsia="宋体" w:hAnsi="Times New Roman" w:cs="Times New Roman"/>
          <w:sz w:val="24"/>
          <w:lang w:eastAsia="ja-JP"/>
        </w:rPr>
        <w:t>并列助词「とか」</w:t>
      </w:r>
      <w:r w:rsidRPr="00684D28">
        <w:rPr>
          <w:rFonts w:ascii="Times New Roman" w:eastAsia="宋体" w:hAnsi="Times New Roman" w:cs="Times New Roman"/>
          <w:sz w:val="24"/>
          <w:lang w:eastAsia="ja-JP"/>
        </w:rPr>
        <w:br/>
        <w:t xml:space="preserve">4 </w:t>
      </w:r>
      <w:r w:rsidRPr="00684D28">
        <w:rPr>
          <w:rFonts w:ascii="Times New Roman" w:eastAsia="宋体" w:hAnsi="Times New Roman" w:cs="Times New Roman"/>
          <w:sz w:val="24"/>
          <w:lang w:eastAsia="ja-JP"/>
        </w:rPr>
        <w:t>～とともに</w:t>
      </w:r>
      <w:r w:rsidRPr="00684D28">
        <w:rPr>
          <w:rFonts w:ascii="Times New Roman" w:eastAsia="宋体" w:hAnsi="Times New Roman" w:cs="Times New Roman"/>
          <w:sz w:val="24"/>
          <w:lang w:eastAsia="ja-JP"/>
        </w:rPr>
        <w:br/>
        <w:t xml:space="preserve">5 </w:t>
      </w:r>
      <w:r w:rsidRPr="00684D28">
        <w:rPr>
          <w:rFonts w:ascii="Times New Roman" w:eastAsia="宋体" w:hAnsi="Times New Roman" w:cs="Times New Roman"/>
          <w:sz w:val="24"/>
          <w:lang w:eastAsia="ja-JP"/>
        </w:rPr>
        <w:t>～なければなりません</w:t>
      </w:r>
      <w:r w:rsidRPr="00684D28">
        <w:rPr>
          <w:rFonts w:ascii="Times New Roman" w:eastAsia="宋体" w:hAnsi="Times New Roman" w:cs="Times New Roman"/>
          <w:sz w:val="24"/>
          <w:lang w:eastAsia="ja-JP"/>
        </w:rPr>
        <w:br/>
        <w:t xml:space="preserve">6 </w:t>
      </w:r>
      <w:r w:rsidRPr="00684D28">
        <w:rPr>
          <w:rFonts w:ascii="Times New Roman" w:eastAsia="宋体" w:hAnsi="Times New Roman" w:cs="Times New Roman"/>
          <w:sz w:val="24"/>
          <w:lang w:eastAsia="ja-JP"/>
        </w:rPr>
        <w:t>～を～と言います</w:t>
      </w:r>
      <w:r w:rsidRPr="00684D28">
        <w:rPr>
          <w:rFonts w:ascii="Times New Roman" w:eastAsia="宋体" w:hAnsi="Times New Roman" w:cs="Times New Roman"/>
          <w:sz w:val="24"/>
          <w:lang w:eastAsia="ja-JP"/>
        </w:rPr>
        <w:br/>
        <w:t>7</w:t>
      </w:r>
      <w:r w:rsidRPr="00684D28">
        <w:rPr>
          <w:rFonts w:ascii="Times New Roman" w:eastAsia="宋体" w:hAnsi="Times New Roman" w:cs="Times New Roman"/>
          <w:sz w:val="24"/>
          <w:lang w:eastAsia="ja-JP"/>
        </w:rPr>
        <w:t>「～という」＋体言</w:t>
      </w:r>
    </w:p>
    <w:p w14:paraId="3D1E6340" w14:textId="77777777" w:rsidR="00357D79" w:rsidRPr="00684D28" w:rsidRDefault="00357D79" w:rsidP="00DE11AD">
      <w:pPr>
        <w:spacing w:line="288" w:lineRule="auto"/>
        <w:ind w:leftChars="200" w:left="4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（二）课文</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（三）会话</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（四）功能用语</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（五）读解文：漢字の書き方と読み方</w:t>
      </w:r>
      <w:r w:rsidRPr="00684D28">
        <w:rPr>
          <w:rFonts w:ascii="Times New Roman" w:eastAsia="宋体" w:hAnsi="Times New Roman" w:cs="Times New Roman"/>
          <w:sz w:val="24"/>
          <w:lang w:eastAsia="ja-JP"/>
        </w:rPr>
        <w:br/>
      </w:r>
      <w:r w:rsidRPr="00684D28">
        <w:rPr>
          <w:rFonts w:ascii="Times New Roman" w:eastAsia="宋体" w:hAnsi="Times New Roman" w:cs="Times New Roman"/>
          <w:sz w:val="24"/>
          <w:lang w:eastAsia="ja-JP"/>
        </w:rPr>
        <w:t>（六）练习</w:t>
      </w:r>
    </w:p>
    <w:p w14:paraId="51D27580" w14:textId="77777777" w:rsidR="00357D79" w:rsidRPr="00684D28" w:rsidRDefault="00357D79" w:rsidP="00DE11AD">
      <w:pPr>
        <w:spacing w:line="288" w:lineRule="auto"/>
        <w:rPr>
          <w:rFonts w:ascii="Times New Roman" w:eastAsia="宋体" w:hAnsi="Times New Roman" w:cs="Times New Roman"/>
          <w:sz w:val="24"/>
          <w:lang w:eastAsia="ja-JP"/>
        </w:rPr>
      </w:pPr>
    </w:p>
    <w:p w14:paraId="11F294E2"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重点难点</w:t>
      </w:r>
    </w:p>
    <w:p w14:paraId="22464C5D" w14:textId="77777777" w:rsidR="00357D79" w:rsidRPr="00684D28" w:rsidRDefault="00357D79"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）熟练掌握日语的命令句型，注意日语未然形的</w:t>
      </w:r>
      <w:r w:rsidRPr="00684D28">
        <w:rPr>
          <w:rFonts w:ascii="Times New Roman" w:eastAsia="宋体" w:hAnsi="Times New Roman" w:cs="Times New Roman"/>
          <w:sz w:val="24"/>
        </w:rPr>
        <w:t>语法变形规则且能准确运用。</w:t>
      </w:r>
    </w:p>
    <w:p w14:paraId="7DEC5057" w14:textId="77777777" w:rsidR="00357D79" w:rsidRPr="00684D28" w:rsidRDefault="00357D79"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）灵活区分使用日语中表示意志的句型，能依据话语主体选择运用。</w:t>
      </w:r>
    </w:p>
    <w:p w14:paraId="6DD32186"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）熟练掌握日语常用寒暄用语，并能根据语言场景合理搭配使用。</w:t>
      </w:r>
    </w:p>
    <w:p w14:paraId="57B9FEB3" w14:textId="77777777" w:rsidR="00357D79" w:rsidRPr="00684D28" w:rsidRDefault="00357D79" w:rsidP="00DE11AD">
      <w:pPr>
        <w:spacing w:line="288" w:lineRule="auto"/>
        <w:rPr>
          <w:rFonts w:ascii="Times New Roman" w:eastAsia="宋体" w:hAnsi="Times New Roman" w:cs="Times New Roman"/>
          <w:sz w:val="24"/>
        </w:rPr>
      </w:pPr>
    </w:p>
    <w:p w14:paraId="156CFDF5"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重点难点</w:t>
      </w:r>
    </w:p>
    <w:p w14:paraId="11576D2F" w14:textId="77777777" w:rsidR="00357D79" w:rsidRPr="00684D28" w:rsidRDefault="00357D79"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）熟练掌握日语的授受动词句型，注意准确区分不同行动路径的授受趋势</w:t>
      </w:r>
      <w:r w:rsidRPr="00684D28">
        <w:rPr>
          <w:rFonts w:ascii="Times New Roman" w:eastAsia="宋体" w:hAnsi="Times New Roman" w:cs="Times New Roman"/>
          <w:sz w:val="24"/>
        </w:rPr>
        <w:t>。</w:t>
      </w:r>
    </w:p>
    <w:p w14:paraId="62045AFF" w14:textId="77777777" w:rsidR="00357D79" w:rsidRPr="00684D28" w:rsidRDefault="00357D79" w:rsidP="00DE11AD">
      <w:pPr>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）熟练掌握动词的命令形变形规则，以及具体的语法运用。</w:t>
      </w:r>
    </w:p>
    <w:p w14:paraId="5C23C7F2"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kern w:val="0"/>
          <w:sz w:val="24"/>
        </w:rPr>
        <w:lastRenderedPageBreak/>
        <w:t>（</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）熟知动词和形容动词的假定形变形规律，并能根据语篇需求准确加以运用。</w:t>
      </w:r>
    </w:p>
    <w:p w14:paraId="63BA6A8D"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019682AF"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357D79" w:rsidRPr="00684D28" w14:paraId="36E2A7CC" w14:textId="77777777" w:rsidTr="00684D28">
        <w:tc>
          <w:tcPr>
            <w:tcW w:w="740" w:type="dxa"/>
            <w:shd w:val="clear" w:color="auto" w:fill="FFFFFF"/>
            <w:vAlign w:val="center"/>
          </w:tcPr>
          <w:p w14:paraId="062036CA"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1CE2943D"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3B5DB79E"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1559FF95"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38AEA463"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1EE538B8"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ABD9AA6"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57D79" w:rsidRPr="00684D28" w14:paraId="52332A4E" w14:textId="77777777" w:rsidTr="00684D28">
        <w:tc>
          <w:tcPr>
            <w:tcW w:w="740" w:type="dxa"/>
            <w:vAlign w:val="center"/>
          </w:tcPr>
          <w:p w14:paraId="304C209E"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3476" w:type="dxa"/>
            <w:vAlign w:val="center"/>
          </w:tcPr>
          <w:p w14:paraId="738C0943"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第一单元</w:t>
            </w:r>
          </w:p>
        </w:tc>
        <w:tc>
          <w:tcPr>
            <w:tcW w:w="1701" w:type="dxa"/>
            <w:vAlign w:val="center"/>
          </w:tcPr>
          <w:p w14:paraId="5E4C5490"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目标</w:t>
            </w:r>
            <w:r w:rsidRPr="00684D28">
              <w:rPr>
                <w:rFonts w:ascii="Times New Roman" w:eastAsia="宋体" w:hAnsi="Times New Roman" w:cs="Times New Roman"/>
                <w:sz w:val="24"/>
                <w:szCs w:val="21"/>
              </w:rPr>
              <w:t>1</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2</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3</w:t>
            </w:r>
          </w:p>
        </w:tc>
        <w:tc>
          <w:tcPr>
            <w:tcW w:w="1853" w:type="dxa"/>
            <w:vAlign w:val="center"/>
          </w:tcPr>
          <w:p w14:paraId="3154F0A7"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p>
        </w:tc>
        <w:tc>
          <w:tcPr>
            <w:tcW w:w="735" w:type="dxa"/>
            <w:vAlign w:val="center"/>
          </w:tcPr>
          <w:p w14:paraId="22A1166E"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30</w:t>
            </w:r>
          </w:p>
        </w:tc>
        <w:tc>
          <w:tcPr>
            <w:tcW w:w="735" w:type="dxa"/>
            <w:vAlign w:val="center"/>
          </w:tcPr>
          <w:p w14:paraId="18E632AF"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527AADB6" w14:textId="77777777" w:rsidTr="00684D28">
        <w:tc>
          <w:tcPr>
            <w:tcW w:w="740" w:type="dxa"/>
            <w:vAlign w:val="center"/>
          </w:tcPr>
          <w:p w14:paraId="0FEADE29"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3476" w:type="dxa"/>
            <w:vAlign w:val="center"/>
          </w:tcPr>
          <w:p w14:paraId="40598CFB"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1701" w:type="dxa"/>
            <w:vAlign w:val="center"/>
          </w:tcPr>
          <w:p w14:paraId="46825AF7"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目标</w:t>
            </w:r>
            <w:r w:rsidRPr="00684D28">
              <w:rPr>
                <w:rFonts w:ascii="Times New Roman" w:eastAsia="宋体" w:hAnsi="Times New Roman" w:cs="Times New Roman"/>
                <w:color w:val="000000"/>
                <w:sz w:val="24"/>
                <w:szCs w:val="21"/>
              </w:rPr>
              <w:t>3</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5</w:t>
            </w:r>
          </w:p>
        </w:tc>
        <w:tc>
          <w:tcPr>
            <w:tcW w:w="1853" w:type="dxa"/>
            <w:vAlign w:val="center"/>
          </w:tcPr>
          <w:p w14:paraId="11E89125"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221502FF"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30</w:t>
            </w:r>
          </w:p>
        </w:tc>
        <w:tc>
          <w:tcPr>
            <w:tcW w:w="735" w:type="dxa"/>
            <w:vAlign w:val="center"/>
          </w:tcPr>
          <w:p w14:paraId="1B20C037"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493410DA" w14:textId="77777777" w:rsidTr="00684D28">
        <w:tc>
          <w:tcPr>
            <w:tcW w:w="740" w:type="dxa"/>
            <w:vAlign w:val="center"/>
          </w:tcPr>
          <w:p w14:paraId="4766EDA4"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3476" w:type="dxa"/>
            <w:vAlign w:val="center"/>
          </w:tcPr>
          <w:p w14:paraId="52B79434"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第三单元</w:t>
            </w:r>
          </w:p>
        </w:tc>
        <w:tc>
          <w:tcPr>
            <w:tcW w:w="1701" w:type="dxa"/>
            <w:vAlign w:val="center"/>
          </w:tcPr>
          <w:p w14:paraId="67BD70BF"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目标</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5</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8</w:t>
            </w:r>
          </w:p>
        </w:tc>
        <w:tc>
          <w:tcPr>
            <w:tcW w:w="1853" w:type="dxa"/>
            <w:vAlign w:val="center"/>
          </w:tcPr>
          <w:p w14:paraId="699B31C4"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01D11901"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30</w:t>
            </w:r>
          </w:p>
        </w:tc>
        <w:tc>
          <w:tcPr>
            <w:tcW w:w="735" w:type="dxa"/>
            <w:vAlign w:val="center"/>
          </w:tcPr>
          <w:p w14:paraId="4DB8E4F3"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7B3A2B1C" w14:textId="77777777" w:rsidTr="00684D28">
        <w:tc>
          <w:tcPr>
            <w:tcW w:w="740" w:type="dxa"/>
            <w:vAlign w:val="center"/>
          </w:tcPr>
          <w:p w14:paraId="6D774C1E"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3476" w:type="dxa"/>
            <w:vAlign w:val="center"/>
          </w:tcPr>
          <w:p w14:paraId="14AFFB56"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第四单元</w:t>
            </w:r>
          </w:p>
        </w:tc>
        <w:tc>
          <w:tcPr>
            <w:tcW w:w="1701" w:type="dxa"/>
            <w:vAlign w:val="center"/>
          </w:tcPr>
          <w:p w14:paraId="3E49BD07"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目标</w:t>
            </w:r>
            <w:r w:rsidRPr="00684D28">
              <w:rPr>
                <w:rFonts w:ascii="Times New Roman" w:eastAsia="宋体" w:hAnsi="Times New Roman" w:cs="Times New Roman"/>
                <w:color w:val="000000"/>
                <w:sz w:val="24"/>
                <w:szCs w:val="21"/>
              </w:rPr>
              <w:t>6</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7</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8</w:t>
            </w:r>
          </w:p>
        </w:tc>
        <w:tc>
          <w:tcPr>
            <w:tcW w:w="1853" w:type="dxa"/>
            <w:vAlign w:val="center"/>
          </w:tcPr>
          <w:p w14:paraId="2DE58485"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p>
        </w:tc>
        <w:tc>
          <w:tcPr>
            <w:tcW w:w="735" w:type="dxa"/>
            <w:vAlign w:val="center"/>
          </w:tcPr>
          <w:p w14:paraId="5919A706"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30</w:t>
            </w:r>
          </w:p>
        </w:tc>
        <w:tc>
          <w:tcPr>
            <w:tcW w:w="735" w:type="dxa"/>
            <w:vAlign w:val="center"/>
          </w:tcPr>
          <w:p w14:paraId="482980AC"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30B01BD7" w14:textId="77777777" w:rsidTr="00684D28">
        <w:tc>
          <w:tcPr>
            <w:tcW w:w="7770" w:type="dxa"/>
            <w:gridSpan w:val="4"/>
            <w:vAlign w:val="center"/>
          </w:tcPr>
          <w:p w14:paraId="0194CF3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44DDC572"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120</w:t>
            </w:r>
          </w:p>
        </w:tc>
        <w:tc>
          <w:tcPr>
            <w:tcW w:w="735" w:type="dxa"/>
            <w:vAlign w:val="center"/>
          </w:tcPr>
          <w:p w14:paraId="0AEC922A"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6F28E4FD" w14:textId="77777777" w:rsidR="00357D79" w:rsidRPr="00684D28" w:rsidRDefault="00357D79" w:rsidP="00DE11AD">
      <w:pPr>
        <w:pStyle w:val="af6"/>
        <w:spacing w:line="288" w:lineRule="auto"/>
        <w:ind w:left="480" w:firstLineChars="0" w:firstLine="0"/>
        <w:jc w:val="left"/>
        <w:rPr>
          <w:b/>
          <w:sz w:val="24"/>
        </w:rPr>
      </w:pPr>
    </w:p>
    <w:p w14:paraId="0EE5AE9B" w14:textId="77777777" w:rsidR="00357D79" w:rsidRPr="00684D28" w:rsidRDefault="00357D79"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1C682AFB" w14:textId="77777777" w:rsidR="00357D79" w:rsidRPr="00684D28" w:rsidRDefault="00357D79"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63459B46"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学习的初级阶段导入新内容时采用直接教学法，直接使用日语进行教学，辅以实物、图片、形体语言等教学手段，鼓励学生通过模仿和想象力理解教学内容。</w:t>
      </w:r>
    </w:p>
    <w:p w14:paraId="0062C033"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练习过程中采用听说教学法，如句子完成的练习、词汇替换的练习、表达替换的练习、师生或生生互相问答、造句练习、中日互译练习等。</w:t>
      </w:r>
    </w:p>
    <w:p w14:paraId="677409FD"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根据教学需求适当采用交际法，指导学生模拟实际语言情景进行练习和实践，如纹路、购物、点餐等。</w:t>
      </w:r>
    </w:p>
    <w:p w14:paraId="69B02838"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课文文本、语法知识点及课文的重、难点与语音、图像素材等有机结合，引导学生循序渐进、融会贯通地掌握知识。并利用多媒体给学生提供智能化的阶段评价和各种测试方式，通过带娱乐性的练习，辅助学生巩固已学知识，加强学生对信息处理的感性认识，激发学习热情。</w:t>
      </w:r>
    </w:p>
    <w:p w14:paraId="2603D77E"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7C6ECCDE"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57D79" w:rsidRPr="00684D28" w14:paraId="6EA85A4E"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1B6678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0DAE315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57D79" w:rsidRPr="00684D28" w14:paraId="342F38C6" w14:textId="77777777" w:rsidTr="00684D28">
        <w:trPr>
          <w:trHeight w:val="1956"/>
          <w:jc w:val="center"/>
        </w:trPr>
        <w:tc>
          <w:tcPr>
            <w:tcW w:w="582" w:type="dxa"/>
            <w:tcBorders>
              <w:left w:val="single" w:sz="8" w:space="0" w:color="auto"/>
            </w:tcBorders>
            <w:vAlign w:val="center"/>
          </w:tcPr>
          <w:p w14:paraId="4B9D51E7"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6D5BF69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7C0FD95E"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0712D52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）熟悉教材各单元，借助专业书籍资料，并依据教学大纲编写授课计划，编写每次授课的教案。内容包括章节标题、教学目的、教法设计、课堂类型、时间分配、授课内容、课后作业、教学效果分析等方面。</w:t>
            </w:r>
          </w:p>
          <w:p w14:paraId="7888D3B8"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357D79" w:rsidRPr="00684D28" w14:paraId="20D8A902" w14:textId="77777777" w:rsidTr="00684D28">
        <w:trPr>
          <w:jc w:val="center"/>
        </w:trPr>
        <w:tc>
          <w:tcPr>
            <w:tcW w:w="582" w:type="dxa"/>
            <w:tcBorders>
              <w:left w:val="single" w:sz="8" w:space="0" w:color="auto"/>
            </w:tcBorders>
            <w:vAlign w:val="center"/>
          </w:tcPr>
          <w:p w14:paraId="12A1D262"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6510B3E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4CD23E2B"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w:t>
            </w:r>
            <w:r w:rsidRPr="00684D28">
              <w:rPr>
                <w:rFonts w:ascii="Times New Roman" w:eastAsia="宋体" w:hAnsi="Times New Roman" w:cs="Times New Roman"/>
                <w:szCs w:val="21"/>
              </w:rPr>
              <w:lastRenderedPageBreak/>
              <w:t>次课程的主题。</w:t>
            </w:r>
          </w:p>
          <w:p w14:paraId="38A7D9A1"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）采用多种教学方式（如启发式教学、案例分析教学、讨论式教学、多媒体示范教学等），培养学生发现、分析和解决问题的能力。</w:t>
            </w:r>
          </w:p>
          <w:p w14:paraId="1A54BF7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）能够合理适度的采用现代信息技术辅助教学工作。</w:t>
            </w:r>
          </w:p>
          <w:p w14:paraId="4041369B"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357D79" w:rsidRPr="00684D28" w14:paraId="09B7C424" w14:textId="77777777" w:rsidTr="00684D28">
        <w:trPr>
          <w:trHeight w:val="3109"/>
          <w:jc w:val="center"/>
        </w:trPr>
        <w:tc>
          <w:tcPr>
            <w:tcW w:w="582" w:type="dxa"/>
            <w:tcBorders>
              <w:left w:val="single" w:sz="8" w:space="0" w:color="auto"/>
            </w:tcBorders>
            <w:vAlign w:val="center"/>
          </w:tcPr>
          <w:p w14:paraId="32D87D41"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364A040D"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508A2D9B"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600466B4"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23E4E79A"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1F95BB1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4E381BE7"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59935AF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05166F3C"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48B603AC"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57D79" w:rsidRPr="00684D28" w14:paraId="43633A8F" w14:textId="77777777" w:rsidTr="00684D28">
        <w:trPr>
          <w:trHeight w:val="1273"/>
          <w:jc w:val="center"/>
        </w:trPr>
        <w:tc>
          <w:tcPr>
            <w:tcW w:w="582" w:type="dxa"/>
            <w:tcBorders>
              <w:left w:val="single" w:sz="8" w:space="0" w:color="auto"/>
            </w:tcBorders>
            <w:vAlign w:val="center"/>
          </w:tcPr>
          <w:p w14:paraId="69EC46B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28617F59"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3F5F3AE5"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357D79" w:rsidRPr="00684D28" w14:paraId="117716B2" w14:textId="77777777" w:rsidTr="00684D28">
        <w:trPr>
          <w:trHeight w:val="1540"/>
          <w:jc w:val="center"/>
        </w:trPr>
        <w:tc>
          <w:tcPr>
            <w:tcW w:w="582" w:type="dxa"/>
            <w:tcBorders>
              <w:left w:val="single" w:sz="8" w:space="0" w:color="auto"/>
            </w:tcBorders>
            <w:vAlign w:val="center"/>
          </w:tcPr>
          <w:p w14:paraId="50CA51D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7CB2B9C3"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6F8D5610" w14:textId="77777777" w:rsidR="00357D79" w:rsidRPr="00684D28" w:rsidRDefault="00357D79"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1C2B9721"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4F519571"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07DF02B2"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20AE6EB4"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5ED9A02B" w14:textId="77777777" w:rsidR="00357D79" w:rsidRPr="00684D28" w:rsidRDefault="00357D79"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5DE274F9"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53AE6F1D"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w:t>
      </w: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57D79" w:rsidRPr="00684D28" w14:paraId="4A733152"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5E992A2"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4CAB4EA8"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62F55BE5"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79D34A5D"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9D8BA63"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57D79" w:rsidRPr="00684D28" w14:paraId="22BBDE54"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4037E9F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3C174DA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作业情况</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761" w:type="dxa"/>
            <w:tcBorders>
              <w:top w:val="single" w:sz="4" w:space="0" w:color="auto"/>
              <w:left w:val="single" w:sz="4" w:space="0" w:color="auto"/>
              <w:bottom w:val="single" w:sz="4" w:space="0" w:color="auto"/>
              <w:right w:val="single" w:sz="4" w:space="0" w:color="auto"/>
            </w:tcBorders>
            <w:vAlign w:val="center"/>
          </w:tcPr>
          <w:p w14:paraId="650B8803"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tc>
        <w:tc>
          <w:tcPr>
            <w:tcW w:w="4052" w:type="dxa"/>
            <w:tcBorders>
              <w:top w:val="single" w:sz="4" w:space="0" w:color="auto"/>
              <w:left w:val="single" w:sz="4" w:space="0" w:color="auto"/>
              <w:bottom w:val="single" w:sz="4" w:space="0" w:color="auto"/>
              <w:right w:val="single" w:sz="4" w:space="0" w:color="auto"/>
            </w:tcBorders>
            <w:vAlign w:val="center"/>
          </w:tcPr>
          <w:p w14:paraId="066DD4B4" w14:textId="77777777" w:rsidR="00357D79" w:rsidRPr="00684D28" w:rsidRDefault="00357D79"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课堂上围绕时下热点话题，用日语发表。主要考查语言的综合运用能力、文献资料查找和运用能力，以及是否能结合本国的情况与自身经历进行思考与总结。</w:t>
            </w:r>
            <w:r w:rsidRPr="00684D28">
              <w:rPr>
                <w:rFonts w:ascii="宋体" w:eastAsia="宋体" w:hAnsi="宋体" w:cs="宋体" w:hint="eastAsia"/>
                <w:szCs w:val="21"/>
              </w:rPr>
              <w:t>②</w:t>
            </w:r>
            <w:r w:rsidRPr="00684D28">
              <w:rPr>
                <w:rFonts w:ascii="Times New Roman" w:eastAsia="宋体" w:hAnsi="Times New Roman" w:cs="Times New Roman"/>
                <w:szCs w:val="21"/>
              </w:rPr>
              <w:t>分组</w:t>
            </w:r>
            <w:r w:rsidRPr="00684D28">
              <w:rPr>
                <w:rFonts w:ascii="Times New Roman" w:eastAsia="宋体" w:hAnsi="Times New Roman" w:cs="Times New Roman"/>
                <w:szCs w:val="21"/>
              </w:rPr>
              <w:lastRenderedPageBreak/>
              <w:t>用日语实施会话练习，考查语言、文化、社会等融会贯通的能力。</w:t>
            </w:r>
            <w:r w:rsidRPr="00684D28">
              <w:rPr>
                <w:rFonts w:ascii="宋体" w:eastAsia="宋体" w:hAnsi="宋体" w:cs="宋体" w:hint="eastAsia"/>
                <w:szCs w:val="21"/>
              </w:rPr>
              <w:t>③</w:t>
            </w:r>
            <w:r w:rsidRPr="00684D28">
              <w:rPr>
                <w:rFonts w:ascii="Times New Roman" w:eastAsia="宋体" w:hAnsi="Times New Roman" w:cs="Times New Roman"/>
                <w:szCs w:val="21"/>
              </w:rPr>
              <w:t>随机开展单元测验，</w:t>
            </w:r>
            <w:r w:rsidRPr="00684D28">
              <w:rPr>
                <w:rFonts w:ascii="Times New Roman" w:eastAsia="宋体" w:hAnsi="Times New Roman" w:cs="Times New Roman"/>
                <w:color w:val="000000"/>
                <w:szCs w:val="21"/>
              </w:rPr>
              <w:t>主要考核学生课堂的听课效果和课后及时复习消化本章知识的能力。</w:t>
            </w:r>
            <w:r w:rsidRPr="00684D28">
              <w:rPr>
                <w:rFonts w:ascii="宋体" w:eastAsia="宋体" w:hAnsi="宋体" w:cs="宋体" w:hint="eastAsia"/>
                <w:szCs w:val="21"/>
              </w:rPr>
              <w:t>④</w:t>
            </w:r>
            <w:r w:rsidRPr="00684D28">
              <w:rPr>
                <w:rFonts w:ascii="Times New Roman" w:eastAsia="宋体" w:hAnsi="Times New Roman" w:cs="Times New Roman"/>
              </w:rPr>
              <w:t>课后完成</w:t>
            </w:r>
            <w:r w:rsidRPr="00684D28">
              <w:rPr>
                <w:rFonts w:ascii="Times New Roman" w:eastAsia="宋体" w:hAnsi="Times New Roman" w:cs="Times New Roman"/>
              </w:rPr>
              <w:t>100</w:t>
            </w:r>
            <w:r w:rsidRPr="00684D28">
              <w:rPr>
                <w:rFonts w:ascii="Times New Roman" w:eastAsia="宋体" w:hAnsi="Times New Roman" w:cs="Times New Roman"/>
              </w:rPr>
              <w:t>个左右翻译习题，主要考核学生对每节课知识点的复习、理解和掌握程度。</w:t>
            </w:r>
            <w:r w:rsidRPr="00684D28">
              <w:rPr>
                <w:rFonts w:ascii="宋体" w:eastAsia="宋体" w:hAnsi="宋体" w:cs="宋体" w:hint="eastAsia"/>
              </w:rPr>
              <w:t>⑤</w:t>
            </w:r>
            <w:r w:rsidRPr="00684D28">
              <w:rPr>
                <w:rFonts w:ascii="Times New Roman" w:eastAsia="宋体" w:hAnsi="Times New Roman" w:cs="Times New Roman"/>
                <w:szCs w:val="21"/>
              </w:rPr>
              <w:t>结合学生的出席情况，</w:t>
            </w:r>
            <w:r w:rsidRPr="00684D28">
              <w:rPr>
                <w:rFonts w:ascii="Times New Roman" w:eastAsia="宋体" w:hAnsi="Times New Roman" w:cs="Times New Roman"/>
              </w:rPr>
              <w:t>计算全部作业的平均成绩再按</w:t>
            </w:r>
            <w:r w:rsidRPr="00684D28">
              <w:rPr>
                <w:rFonts w:ascii="Times New Roman" w:eastAsia="宋体" w:hAnsi="Times New Roman" w:cs="Times New Roman"/>
              </w:rPr>
              <w:t>30%</w:t>
            </w:r>
            <w:r w:rsidRPr="00684D28">
              <w:rPr>
                <w:rFonts w:ascii="Times New Roman" w:eastAsia="宋体" w:hAnsi="Times New Roman" w:cs="Times New Roman"/>
              </w:rPr>
              <w:t>计入总成绩。</w:t>
            </w:r>
          </w:p>
        </w:tc>
        <w:tc>
          <w:tcPr>
            <w:tcW w:w="1380" w:type="dxa"/>
            <w:tcBorders>
              <w:top w:val="single" w:sz="4" w:space="0" w:color="auto"/>
              <w:left w:val="single" w:sz="4" w:space="0" w:color="auto"/>
              <w:bottom w:val="single" w:sz="4" w:space="0" w:color="auto"/>
              <w:right w:val="single" w:sz="4" w:space="0" w:color="auto"/>
            </w:tcBorders>
            <w:vAlign w:val="center"/>
          </w:tcPr>
          <w:p w14:paraId="3E85A94D"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28BCB362"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6A3A8A3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2D57B7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32EE0DA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5-3</w:t>
            </w:r>
          </w:p>
          <w:p w14:paraId="718F54FA"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r w:rsidR="00357D79" w:rsidRPr="00684D28" w14:paraId="7EDE8C85"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1C4CF863"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4FE1A676" w14:textId="77777777" w:rsidR="00357D79" w:rsidRPr="00684D28" w:rsidRDefault="00357D79" w:rsidP="00DE11AD">
            <w:pPr>
              <w:pStyle w:val="afd"/>
              <w:spacing w:line="288" w:lineRule="auto"/>
              <w:jc w:val="center"/>
              <w:rPr>
                <w:rFonts w:eastAsia="宋体"/>
              </w:rPr>
            </w:pPr>
            <w:r w:rsidRPr="00684D28">
              <w:rPr>
                <w:rFonts w:eastAsia="宋体"/>
              </w:rPr>
              <w:t>期末考试</w:t>
            </w:r>
          </w:p>
          <w:p w14:paraId="1EBBD50F"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26E9724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vAlign w:val="center"/>
          </w:tcPr>
          <w:p w14:paraId="64D1A864"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试卷中词汇考查占比</w:t>
            </w:r>
            <w:r w:rsidRPr="00684D28">
              <w:rPr>
                <w:rFonts w:ascii="Times New Roman" w:eastAsia="宋体" w:hAnsi="Times New Roman" w:cs="Times New Roman"/>
                <w:szCs w:val="21"/>
              </w:rPr>
              <w:t>30%</w:t>
            </w:r>
            <w:r w:rsidRPr="00684D28">
              <w:rPr>
                <w:rFonts w:ascii="Times New Roman" w:eastAsia="宋体" w:hAnsi="Times New Roman" w:cs="Times New Roman"/>
                <w:szCs w:val="21"/>
              </w:rPr>
              <w:t>，题型包括日文汉字注假名、假名注汉字、外来语。语法及综合知识考查占比</w:t>
            </w:r>
            <w:r w:rsidRPr="00684D28">
              <w:rPr>
                <w:rFonts w:ascii="Times New Roman" w:eastAsia="宋体" w:hAnsi="Times New Roman" w:cs="Times New Roman"/>
                <w:szCs w:val="21"/>
              </w:rPr>
              <w:t>50%</w:t>
            </w:r>
            <w:r w:rsidRPr="00684D28">
              <w:rPr>
                <w:rFonts w:ascii="Times New Roman" w:eastAsia="宋体" w:hAnsi="Times New Roman" w:cs="Times New Roman"/>
                <w:szCs w:val="21"/>
              </w:rPr>
              <w:t>，题型为语法选择、句型填空、阅读理解。翻译能力考查占比</w:t>
            </w:r>
            <w:r w:rsidRPr="00684D28">
              <w:rPr>
                <w:rFonts w:ascii="Times New Roman" w:eastAsia="宋体" w:hAnsi="Times New Roman" w:cs="Times New Roman"/>
                <w:szCs w:val="21"/>
              </w:rPr>
              <w:t>20%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5A35F0A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625EE959"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E2AE6A0"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3AC1C905" w14:textId="77777777" w:rsidR="00357D79" w:rsidRPr="00684D28" w:rsidRDefault="00357D79"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3749A4A7"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F3E5A5C"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361D3E09"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AE1A51B"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D87BB5F"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盛勤</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《日本概况》</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上海外语教育出版社，</w:t>
      </w:r>
      <w:r w:rsidRPr="00684D28">
        <w:rPr>
          <w:rFonts w:ascii="Times New Roman" w:eastAsia="宋体" w:hAnsi="Times New Roman" w:cs="Times New Roman"/>
          <w:color w:val="000000"/>
          <w:sz w:val="24"/>
        </w:rPr>
        <w:t>2011</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月</w:t>
      </w:r>
    </w:p>
    <w:p w14:paraId="3B2C1F0D"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lang w:eastAsia="ja-JP"/>
        </w:rPr>
        <w:t>水谷修、水谷信子</w:t>
      </w: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《新聞で学ぶ日本語》</w:t>
      </w:r>
      <w:r w:rsidRPr="00684D28">
        <w:rPr>
          <w:rFonts w:ascii="Times New Roman" w:eastAsia="宋体" w:hAnsi="Times New Roman" w:cs="Times New Roman"/>
          <w:color w:val="000000"/>
          <w:sz w:val="24"/>
          <w:lang w:eastAsia="ja-JP"/>
        </w:rPr>
        <w:t>. The</w:t>
      </w:r>
      <w:r w:rsidRPr="00684D28">
        <w:rPr>
          <w:rFonts w:ascii="Times New Roman" w:eastAsia="宋体" w:hAnsi="Times New Roman" w:cs="Times New Roman"/>
          <w:color w:val="000000"/>
          <w:sz w:val="24"/>
        </w:rPr>
        <w:t xml:space="preserve"> Japan Times</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200</w:t>
      </w:r>
      <w:r w:rsidRPr="00684D28">
        <w:rPr>
          <w:rFonts w:ascii="Times New Roman" w:eastAsia="宋体" w:hAnsi="Times New Roman" w:cs="Times New Roman"/>
          <w:color w:val="000000"/>
          <w:sz w:val="24"/>
          <w:lang w:eastAsia="ja-JP"/>
        </w:rPr>
        <w:t>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10</w:t>
      </w:r>
      <w:r w:rsidRPr="00684D28">
        <w:rPr>
          <w:rFonts w:ascii="Times New Roman" w:eastAsia="宋体" w:hAnsi="Times New Roman" w:cs="Times New Roman"/>
          <w:color w:val="000000"/>
          <w:sz w:val="24"/>
        </w:rPr>
        <w:t>月</w:t>
      </w:r>
    </w:p>
    <w:p w14:paraId="26B01303" w14:textId="77777777" w:rsidR="00357D79" w:rsidRPr="00684D28" w:rsidRDefault="00357D79"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顾明耀</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《标准日语语法》</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高等教育出版社，</w:t>
      </w:r>
      <w:r w:rsidRPr="00684D28">
        <w:rPr>
          <w:rFonts w:ascii="Times New Roman" w:eastAsia="宋体" w:hAnsi="Times New Roman" w:cs="Times New Roman"/>
          <w:kern w:val="0"/>
          <w:sz w:val="24"/>
          <w:szCs w:val="21"/>
        </w:rPr>
        <w:t>2011</w:t>
      </w:r>
      <w:r w:rsidRPr="00684D28">
        <w:rPr>
          <w:rFonts w:ascii="Times New Roman" w:eastAsia="宋体" w:hAnsi="Times New Roman" w:cs="Times New Roman"/>
          <w:kern w:val="0"/>
          <w:sz w:val="24"/>
          <w:szCs w:val="21"/>
        </w:rPr>
        <w:t>年</w:t>
      </w: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月</w:t>
      </w:r>
    </w:p>
    <w:p w14:paraId="2E34D230" w14:textId="2CC15E70" w:rsidR="000A43E9" w:rsidRDefault="00357D79" w:rsidP="00DE11AD">
      <w:pPr>
        <w:autoSpaceDE w:val="0"/>
        <w:autoSpaceDN w:val="0"/>
        <w:adjustRightInd w:val="0"/>
        <w:spacing w:line="288" w:lineRule="auto"/>
        <w:ind w:leftChars="200" w:left="6180" w:hangingChars="2400" w:hanging="576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007D4A24">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000A43E9">
        <w:rPr>
          <w:rFonts w:ascii="Times New Roman" w:eastAsia="宋体" w:hAnsi="Times New Roman" w:cs="Times New Roman" w:hint="eastAsia"/>
          <w:kern w:val="0"/>
          <w:sz w:val="24"/>
          <w:szCs w:val="21"/>
        </w:rPr>
        <w:t>周</w:t>
      </w:r>
      <w:r w:rsidR="007D4A24">
        <w:rPr>
          <w:rFonts w:ascii="Times New Roman" w:eastAsia="宋体" w:hAnsi="Times New Roman" w:cs="Times New Roman" w:hint="eastAsia"/>
          <w:kern w:val="0"/>
          <w:sz w:val="24"/>
          <w:szCs w:val="21"/>
        </w:rPr>
        <w:t xml:space="preserve"> </w:t>
      </w:r>
      <w:r w:rsidR="007D4A24">
        <w:rPr>
          <w:rFonts w:ascii="Times New Roman" w:eastAsia="宋体" w:hAnsi="Times New Roman" w:cs="Times New Roman"/>
          <w:kern w:val="0"/>
          <w:sz w:val="24"/>
          <w:szCs w:val="21"/>
        </w:rPr>
        <w:t xml:space="preserve"> </w:t>
      </w:r>
      <w:r w:rsidR="000A43E9">
        <w:rPr>
          <w:rFonts w:ascii="Times New Roman" w:eastAsia="宋体" w:hAnsi="Times New Roman" w:cs="Times New Roman" w:hint="eastAsia"/>
          <w:kern w:val="0"/>
          <w:sz w:val="24"/>
          <w:szCs w:val="21"/>
        </w:rPr>
        <w:t>虹</w:t>
      </w:r>
    </w:p>
    <w:p w14:paraId="4F2C72BD" w14:textId="4928AB48" w:rsidR="00357D79" w:rsidRPr="00684D28" w:rsidRDefault="00357D79" w:rsidP="007D4A24">
      <w:pPr>
        <w:autoSpaceDE w:val="0"/>
        <w:autoSpaceDN w:val="0"/>
        <w:adjustRightInd w:val="0"/>
        <w:spacing w:line="288" w:lineRule="auto"/>
        <w:ind w:leftChars="2600" w:left="5460" w:firstLineChars="350" w:firstLine="840"/>
        <w:jc w:val="left"/>
        <w:rPr>
          <w:rFonts w:ascii="Times New Roman" w:eastAsia="宋体" w:hAnsi="Times New Roman" w:cs="Times New Roman"/>
          <w:sz w:val="24"/>
        </w:rPr>
      </w:pPr>
      <w:r w:rsidRPr="00684D28">
        <w:rPr>
          <w:rFonts w:ascii="Times New Roman" w:eastAsia="宋体" w:hAnsi="Times New Roman" w:cs="Times New Roman"/>
          <w:kern w:val="0"/>
          <w:sz w:val="24"/>
          <w:szCs w:val="21"/>
        </w:rPr>
        <w:t>审定人：史春花</w:t>
      </w:r>
      <w:r w:rsidRPr="00684D28">
        <w:rPr>
          <w:rFonts w:ascii="Times New Roman" w:eastAsia="宋体" w:hAnsi="Times New Roman" w:cs="Times New Roman"/>
          <w:kern w:val="0"/>
          <w:sz w:val="24"/>
          <w:szCs w:val="21"/>
        </w:rPr>
        <w:t xml:space="preserve"> </w:t>
      </w:r>
    </w:p>
    <w:p w14:paraId="773AA662" w14:textId="60A5D1AF" w:rsidR="00357D79" w:rsidRPr="00684D28" w:rsidRDefault="00357D79" w:rsidP="007D4A24">
      <w:pPr>
        <w:spacing w:line="288" w:lineRule="auto"/>
        <w:ind w:firstLineChars="2650" w:firstLine="636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7D4A24">
        <w:rPr>
          <w:rFonts w:ascii="Times New Roman" w:eastAsia="宋体" w:hAnsi="Times New Roman" w:cs="Times New Roman" w:hint="eastAsia"/>
          <w:kern w:val="0"/>
          <w:sz w:val="24"/>
          <w:szCs w:val="21"/>
        </w:rPr>
        <w:t xml:space="preserve"> </w:t>
      </w:r>
      <w:r w:rsidR="007D4A24">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5DA820AC" w14:textId="77777777" w:rsidR="00357D79" w:rsidRPr="00684D28" w:rsidRDefault="00357D79"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1E345050" w14:textId="234C5CE2" w:rsidR="00357D79" w:rsidRPr="00684D28" w:rsidRDefault="000A43E9" w:rsidP="00DE11AD">
      <w:pPr>
        <w:pStyle w:val="1"/>
        <w:spacing w:line="288" w:lineRule="auto"/>
        <w:jc w:val="center"/>
        <w:rPr>
          <w:b w:val="0"/>
        </w:rPr>
      </w:pPr>
      <w:bookmarkStart w:id="48" w:name="_Toc49850424"/>
      <w:r>
        <w:rPr>
          <w:rFonts w:hint="eastAsia"/>
          <w:b w:val="0"/>
          <w:color w:val="000000"/>
        </w:rPr>
        <w:lastRenderedPageBreak/>
        <w:t>《</w:t>
      </w:r>
      <w:r w:rsidR="00357D79" w:rsidRPr="00684D28">
        <w:rPr>
          <w:b w:val="0"/>
          <w:color w:val="000000"/>
        </w:rPr>
        <w:t>基础日语</w:t>
      </w:r>
      <w:r w:rsidR="00357D79" w:rsidRPr="00684D28">
        <w:rPr>
          <w:b w:val="0"/>
          <w:color w:val="000000"/>
        </w:rPr>
        <w:t>II</w:t>
      </w:r>
      <w:r>
        <w:rPr>
          <w:rFonts w:hint="eastAsia"/>
          <w:b w:val="0"/>
          <w:color w:val="000000"/>
        </w:rPr>
        <w:t>》</w:t>
      </w:r>
      <w:r w:rsidR="00357D79" w:rsidRPr="00684D28">
        <w:rPr>
          <w:b w:val="0"/>
        </w:rPr>
        <w:t>课程教学大纲</w:t>
      </w:r>
      <w:bookmarkEnd w:id="48"/>
    </w:p>
    <w:p w14:paraId="57F9CC87" w14:textId="77777777" w:rsidR="00357D79" w:rsidRPr="00684D28" w:rsidRDefault="00357D79"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Basic Japanese II</w:t>
      </w:r>
      <w:r w:rsidRPr="00684D28">
        <w:rPr>
          <w:rFonts w:ascii="Times New Roman" w:eastAsia="宋体" w:hAnsi="Times New Roman" w:cs="Times New Roman"/>
          <w:b/>
          <w:bCs/>
          <w:sz w:val="30"/>
          <w:szCs w:val="30"/>
        </w:rPr>
        <w:t>）</w:t>
      </w:r>
    </w:p>
    <w:p w14:paraId="25282B1D" w14:textId="77777777" w:rsidR="00357D79" w:rsidRPr="00684D28" w:rsidRDefault="00357D79" w:rsidP="00DE11AD">
      <w:pPr>
        <w:spacing w:line="288" w:lineRule="auto"/>
        <w:jc w:val="center"/>
        <w:rPr>
          <w:rFonts w:ascii="Times New Roman" w:eastAsia="宋体" w:hAnsi="Times New Roman" w:cs="Times New Roman"/>
          <w:sz w:val="24"/>
        </w:rPr>
      </w:pPr>
    </w:p>
    <w:p w14:paraId="110AC9BC" w14:textId="77777777" w:rsidR="00357D79" w:rsidRPr="00684D28" w:rsidRDefault="00357D79"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5E9EEBC" w14:textId="77777777" w:rsidR="00357D79" w:rsidRPr="00684D28" w:rsidRDefault="00357D79"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0603002</w:t>
      </w:r>
    </w:p>
    <w:p w14:paraId="5A78A066"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9</w:t>
      </w:r>
    </w:p>
    <w:p w14:paraId="60AE5DCB"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1C510E70" w14:textId="77777777" w:rsidR="00357D79" w:rsidRPr="00684D28" w:rsidRDefault="00357D79"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p>
    <w:p w14:paraId="6CA3A26C" w14:textId="77777777" w:rsidR="00357D79" w:rsidRPr="00684D28" w:rsidRDefault="00357D79"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5C9AEADD" w14:textId="77777777" w:rsidR="00357D79" w:rsidRPr="00684D28" w:rsidRDefault="00357D79"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新编日语（重排本）第一册、第二册，周平、陈小芬编著，上海外语教育出版社，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3E311433" w14:textId="77777777" w:rsidR="00357D79" w:rsidRPr="00684D28" w:rsidRDefault="00357D79"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BE0C24A" w14:textId="77777777" w:rsidR="00357D79" w:rsidRPr="00684D28" w:rsidRDefault="00357D79" w:rsidP="00DE11AD">
      <w:pPr>
        <w:pStyle w:val="p15"/>
        <w:spacing w:line="288" w:lineRule="auto"/>
        <w:ind w:firstLine="480"/>
        <w:rPr>
          <w:rFonts w:ascii="Times New Roman" w:hAnsi="Times New Roman" w:cs="Times New Roman"/>
          <w:sz w:val="24"/>
          <w:szCs w:val="24"/>
        </w:rPr>
      </w:pPr>
      <w:r w:rsidRPr="00684D28">
        <w:rPr>
          <w:rFonts w:ascii="Times New Roman" w:hAnsi="Times New Roman" w:cs="Times New Roman"/>
          <w:sz w:val="24"/>
          <w:szCs w:val="24"/>
        </w:rPr>
        <w:t>课程的性质与任务：</w:t>
      </w:r>
    </w:p>
    <w:p w14:paraId="788A81F2"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74A824DC"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为日语专业的专业基础必修课程，授课对象为日语专业一年级学生，在一年级第二学期开设，是本学期日语专业学时学分最多的主干课程。课程内容由易到难，逐步培养学生日语语言的综合能力。同时，培养学生人文素养，让学生接触日本文化，了解日本社会，掌握跨文化交际技巧。为下一阶段的学习打下坚实的基础。</w:t>
      </w:r>
    </w:p>
    <w:p w14:paraId="719B072D"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（二）先修后续课程</w:t>
      </w:r>
    </w:p>
    <w:p w14:paraId="636F41E8"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，已经完成了日语语音、基础句型的学习，具有一定语言基础。与本课程同时开设的课程有日语听力</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和日语会话</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，辅助课程教学，加强听力和会话的训练。下一阶段开设的课程有基础日语</w:t>
      </w:r>
      <w:r w:rsidRPr="00684D28">
        <w:rPr>
          <w:rFonts w:ascii="Times New Roman" w:hAnsi="Times New Roman" w:cs="Times New Roman"/>
          <w:b w:val="0"/>
          <w:bCs w:val="0"/>
          <w:sz w:val="24"/>
          <w:szCs w:val="24"/>
        </w:rPr>
        <w:t>III</w:t>
      </w:r>
      <w:r w:rsidRPr="00684D28">
        <w:rPr>
          <w:rFonts w:ascii="Times New Roman" w:hAnsi="Times New Roman" w:cs="Times New Roman"/>
          <w:b w:val="0"/>
          <w:bCs w:val="0"/>
          <w:sz w:val="24"/>
          <w:szCs w:val="24"/>
        </w:rPr>
        <w:t>、日语听力</w:t>
      </w:r>
      <w:r w:rsidRPr="00684D28">
        <w:rPr>
          <w:rFonts w:ascii="Times New Roman" w:hAnsi="Times New Roman" w:cs="Times New Roman"/>
          <w:b w:val="0"/>
          <w:bCs w:val="0"/>
          <w:sz w:val="24"/>
          <w:szCs w:val="24"/>
        </w:rPr>
        <w:t>II</w:t>
      </w:r>
      <w:r w:rsidRPr="00684D28">
        <w:rPr>
          <w:rFonts w:ascii="Times New Roman" w:hAnsi="Times New Roman" w:cs="Times New Roman"/>
          <w:b w:val="0"/>
          <w:bCs w:val="0"/>
          <w:sz w:val="24"/>
          <w:szCs w:val="24"/>
        </w:rPr>
        <w:t>、日语会话</w:t>
      </w:r>
      <w:r w:rsidRPr="00684D28">
        <w:rPr>
          <w:rFonts w:ascii="Times New Roman" w:hAnsi="Times New Roman" w:cs="Times New Roman"/>
          <w:b w:val="0"/>
          <w:bCs w:val="0"/>
          <w:sz w:val="24"/>
          <w:szCs w:val="24"/>
        </w:rPr>
        <w:t>II</w:t>
      </w:r>
      <w:r w:rsidRPr="00684D28">
        <w:rPr>
          <w:rFonts w:ascii="Times New Roman" w:hAnsi="Times New Roman" w:cs="Times New Roman"/>
          <w:b w:val="0"/>
          <w:bCs w:val="0"/>
          <w:sz w:val="24"/>
          <w:szCs w:val="24"/>
        </w:rPr>
        <w:t>、日语实用语法、日本概况等课程。</w:t>
      </w:r>
    </w:p>
    <w:p w14:paraId="3E404529"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42AA149B"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在专业基础必修课程中是一门承上启下的课程，是学生学习后续课程的基础，在学生个体发展和专业素质的培养方面的具有举足轻重的作用。根据本专业人才培养目标，本课程在能力、知识、素质等方面的要求具体如下：</w:t>
      </w:r>
    </w:p>
    <w:p w14:paraId="11E54891"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241D9661"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、词汇积累方面：准确掌握日文汉字</w:t>
      </w:r>
      <w:r w:rsidRPr="00684D28">
        <w:rPr>
          <w:rFonts w:ascii="Times New Roman" w:hAnsi="Times New Roman" w:cs="Times New Roman"/>
          <w:b w:val="0"/>
          <w:bCs w:val="0"/>
          <w:sz w:val="24"/>
          <w:szCs w:val="24"/>
        </w:rPr>
        <w:t>300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1500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150</w:t>
      </w:r>
      <w:r w:rsidRPr="00684D28">
        <w:rPr>
          <w:rFonts w:ascii="Times New Roman" w:hAnsi="Times New Roman" w:cs="Times New Roman"/>
          <w:b w:val="0"/>
          <w:bCs w:val="0"/>
          <w:sz w:val="24"/>
          <w:szCs w:val="24"/>
        </w:rPr>
        <w:t>个左右。</w:t>
      </w:r>
    </w:p>
    <w:p w14:paraId="1E1EC774"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、阅读能力方面：具备基本的阅读能力，能读懂并理解一般难度日语文章。</w:t>
      </w:r>
    </w:p>
    <w:p w14:paraId="1DD67A2B"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、听力能力方面：能听懂语速较慢的日语日常会话。</w:t>
      </w:r>
    </w:p>
    <w:p w14:paraId="481992F8"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、会话能力方面：能运用所学语言知识，简单表达思想，熟悉常用日语表达。</w:t>
      </w:r>
    </w:p>
    <w:p w14:paraId="18281BA6"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、写作能力方面：能用日语撰写简单的文章，语法词汇错误较少。</w:t>
      </w:r>
    </w:p>
    <w:p w14:paraId="55B963D4"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、翻译能力方面：能翻译简单的书面材料和难度较低的信函等。</w:t>
      </w:r>
    </w:p>
    <w:p w14:paraId="4437A285" w14:textId="77777777" w:rsidR="00357D79" w:rsidRPr="00684D28" w:rsidRDefault="00357D79"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25628E60" w14:textId="77777777" w:rsidR="00357D79" w:rsidRPr="00684D28" w:rsidRDefault="00357D79"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、培养对日本社会、文化、经济、历史、文学等的兴趣。掌握较为丰富的人文知识，不断提高审美能力。</w:t>
      </w:r>
    </w:p>
    <w:p w14:paraId="50FCCC58" w14:textId="77777777" w:rsidR="00357D79" w:rsidRPr="00684D28" w:rsidRDefault="00357D79" w:rsidP="00DE11AD">
      <w:pPr>
        <w:spacing w:line="288" w:lineRule="auto"/>
        <w:ind w:firstLine="482"/>
        <w:jc w:val="left"/>
        <w:rPr>
          <w:rFonts w:ascii="Times New Roman" w:eastAsia="宋体" w:hAnsi="Times New Roman" w:cs="Times New Roman"/>
          <w:bCs/>
          <w:color w:val="FF0000"/>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、将思想教育融入</w:t>
      </w:r>
      <w:r w:rsidRPr="00684D28">
        <w:rPr>
          <w:rFonts w:ascii="Times New Roman" w:eastAsia="宋体" w:hAnsi="Times New Roman" w:cs="Times New Roman"/>
          <w:sz w:val="24"/>
        </w:rPr>
        <w:t>文化历史政治等课程内容的教学中，弘扬中国文化，培养</w:t>
      </w:r>
      <w:r w:rsidRPr="00684D28">
        <w:rPr>
          <w:rFonts w:ascii="Times New Roman" w:eastAsia="宋体" w:hAnsi="Times New Roman" w:cs="Times New Roman"/>
          <w:bCs/>
          <w:sz w:val="24"/>
        </w:rPr>
        <w:t>爱国情怀、文化自信和文化自觉，引导形成正确的人生观、价值观和世界观。</w:t>
      </w:r>
    </w:p>
    <w:p w14:paraId="0D383326" w14:textId="77777777" w:rsidR="00357D79" w:rsidRPr="00684D28" w:rsidRDefault="00357D79" w:rsidP="00DE11AD">
      <w:pPr>
        <w:spacing w:line="288" w:lineRule="auto"/>
        <w:ind w:firstLine="482"/>
        <w:jc w:val="left"/>
        <w:rPr>
          <w:rFonts w:ascii="Times New Roman" w:eastAsia="宋体" w:hAnsi="Times New Roman" w:cs="Times New Roman"/>
          <w:bCs/>
          <w:color w:val="FF0000"/>
          <w:sz w:val="24"/>
        </w:rPr>
      </w:pPr>
    </w:p>
    <w:tbl>
      <w:tblPr>
        <w:tblpPr w:leftFromText="180" w:rightFromText="180" w:vertAnchor="text" w:horzAnchor="margin" w:tblpY="1553"/>
        <w:tblW w:w="5000" w:type="pct"/>
        <w:tblLook w:val="0000" w:firstRow="0" w:lastRow="0" w:firstColumn="0" w:lastColumn="0" w:noHBand="0" w:noVBand="0"/>
      </w:tblPr>
      <w:tblGrid>
        <w:gridCol w:w="1740"/>
        <w:gridCol w:w="819"/>
        <w:gridCol w:w="819"/>
        <w:gridCol w:w="820"/>
        <w:gridCol w:w="820"/>
        <w:gridCol w:w="820"/>
        <w:gridCol w:w="820"/>
        <w:gridCol w:w="820"/>
        <w:gridCol w:w="818"/>
      </w:tblGrid>
      <w:tr w:rsidR="00357D79" w:rsidRPr="00684D28" w14:paraId="1E7C74BD" w14:textId="77777777" w:rsidTr="00684D28">
        <w:trPr>
          <w:trHeight w:val="514"/>
        </w:trPr>
        <w:tc>
          <w:tcPr>
            <w:tcW w:w="104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00EF0D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毕业要求指标点</w:t>
            </w:r>
          </w:p>
        </w:tc>
        <w:tc>
          <w:tcPr>
            <w:tcW w:w="3951" w:type="pct"/>
            <w:gridSpan w:val="8"/>
            <w:tcBorders>
              <w:top w:val="single" w:sz="4" w:space="0" w:color="auto"/>
              <w:left w:val="nil"/>
              <w:bottom w:val="single" w:sz="4" w:space="0" w:color="auto"/>
              <w:right w:val="single" w:sz="4" w:space="0" w:color="auto"/>
            </w:tcBorders>
            <w:shd w:val="clear" w:color="auto" w:fill="FFFFFF"/>
            <w:vAlign w:val="center"/>
          </w:tcPr>
          <w:p w14:paraId="183AAFF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57D79" w:rsidRPr="00684D28" w14:paraId="6B166D8E" w14:textId="77777777" w:rsidTr="00684D28">
        <w:trPr>
          <w:trHeight w:val="491"/>
        </w:trPr>
        <w:tc>
          <w:tcPr>
            <w:tcW w:w="104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2797356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shd w:val="clear" w:color="auto" w:fill="FFFFFF"/>
            <w:vAlign w:val="center"/>
          </w:tcPr>
          <w:p w14:paraId="6EE77EFC"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494" w:type="pct"/>
            <w:tcBorders>
              <w:top w:val="nil"/>
              <w:left w:val="nil"/>
              <w:bottom w:val="single" w:sz="4" w:space="0" w:color="auto"/>
              <w:right w:val="single" w:sz="4" w:space="0" w:color="auto"/>
            </w:tcBorders>
            <w:shd w:val="clear" w:color="auto" w:fill="FFFFFF"/>
            <w:vAlign w:val="center"/>
          </w:tcPr>
          <w:p w14:paraId="41FF84F4"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494" w:type="pct"/>
            <w:tcBorders>
              <w:top w:val="nil"/>
              <w:left w:val="nil"/>
              <w:bottom w:val="single" w:sz="4" w:space="0" w:color="auto"/>
              <w:right w:val="single" w:sz="4" w:space="0" w:color="auto"/>
            </w:tcBorders>
            <w:shd w:val="clear" w:color="auto" w:fill="FFFFFF"/>
            <w:vAlign w:val="center"/>
          </w:tcPr>
          <w:p w14:paraId="029C64C7"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494" w:type="pct"/>
            <w:tcBorders>
              <w:top w:val="nil"/>
              <w:left w:val="nil"/>
              <w:bottom w:val="single" w:sz="4" w:space="0" w:color="auto"/>
              <w:right w:val="single" w:sz="4" w:space="0" w:color="auto"/>
            </w:tcBorders>
            <w:shd w:val="clear" w:color="auto" w:fill="FFFFFF"/>
            <w:vAlign w:val="center"/>
          </w:tcPr>
          <w:p w14:paraId="44D2DB7E"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494" w:type="pct"/>
            <w:tcBorders>
              <w:top w:val="nil"/>
              <w:left w:val="nil"/>
              <w:bottom w:val="single" w:sz="4" w:space="0" w:color="auto"/>
              <w:right w:val="single" w:sz="4" w:space="0" w:color="auto"/>
            </w:tcBorders>
            <w:shd w:val="clear" w:color="auto" w:fill="FFFFFF"/>
            <w:vAlign w:val="center"/>
          </w:tcPr>
          <w:p w14:paraId="683B4944"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5</w:t>
            </w:r>
          </w:p>
        </w:tc>
        <w:tc>
          <w:tcPr>
            <w:tcW w:w="494" w:type="pct"/>
            <w:tcBorders>
              <w:top w:val="nil"/>
              <w:left w:val="nil"/>
              <w:bottom w:val="single" w:sz="4" w:space="0" w:color="auto"/>
              <w:right w:val="single" w:sz="4" w:space="0" w:color="auto"/>
            </w:tcBorders>
            <w:shd w:val="clear" w:color="auto" w:fill="FFFFFF"/>
            <w:vAlign w:val="center"/>
          </w:tcPr>
          <w:p w14:paraId="4576940A"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6</w:t>
            </w:r>
          </w:p>
        </w:tc>
        <w:tc>
          <w:tcPr>
            <w:tcW w:w="494" w:type="pct"/>
            <w:tcBorders>
              <w:top w:val="nil"/>
              <w:left w:val="nil"/>
              <w:bottom w:val="single" w:sz="4" w:space="0" w:color="auto"/>
              <w:right w:val="single" w:sz="4" w:space="0" w:color="auto"/>
            </w:tcBorders>
            <w:shd w:val="clear" w:color="auto" w:fill="FFFFFF"/>
            <w:vAlign w:val="center"/>
          </w:tcPr>
          <w:p w14:paraId="711A1168"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7</w:t>
            </w:r>
          </w:p>
        </w:tc>
        <w:tc>
          <w:tcPr>
            <w:tcW w:w="493" w:type="pct"/>
            <w:tcBorders>
              <w:top w:val="nil"/>
              <w:left w:val="nil"/>
              <w:bottom w:val="single" w:sz="4" w:space="0" w:color="auto"/>
              <w:right w:val="single" w:sz="4" w:space="0" w:color="auto"/>
            </w:tcBorders>
            <w:shd w:val="clear" w:color="auto" w:fill="FFFFFF"/>
            <w:vAlign w:val="center"/>
          </w:tcPr>
          <w:p w14:paraId="101AB174" w14:textId="77777777" w:rsidR="00357D79" w:rsidRPr="00684D28" w:rsidRDefault="00357D79" w:rsidP="00DE11AD">
            <w:pPr>
              <w:widowControl/>
              <w:adjustRightInd w:val="0"/>
              <w:snapToGrid w:val="0"/>
              <w:spacing w:line="288" w:lineRule="auto"/>
              <w:jc w:val="left"/>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8</w:t>
            </w:r>
          </w:p>
        </w:tc>
      </w:tr>
      <w:tr w:rsidR="00357D79" w:rsidRPr="00684D28" w14:paraId="22163DC1" w14:textId="77777777" w:rsidTr="00684D28">
        <w:trPr>
          <w:trHeight w:val="481"/>
        </w:trPr>
        <w:tc>
          <w:tcPr>
            <w:tcW w:w="1049" w:type="pct"/>
            <w:tcBorders>
              <w:top w:val="nil"/>
              <w:left w:val="single" w:sz="4" w:space="0" w:color="auto"/>
              <w:bottom w:val="single" w:sz="4" w:space="0" w:color="auto"/>
              <w:right w:val="single" w:sz="4" w:space="0" w:color="auto"/>
            </w:tcBorders>
            <w:vAlign w:val="center"/>
          </w:tcPr>
          <w:p w14:paraId="5675C63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w:t>
            </w:r>
          </w:p>
        </w:tc>
        <w:tc>
          <w:tcPr>
            <w:tcW w:w="494" w:type="pct"/>
            <w:tcBorders>
              <w:top w:val="nil"/>
              <w:left w:val="nil"/>
              <w:bottom w:val="single" w:sz="4" w:space="0" w:color="auto"/>
              <w:right w:val="single" w:sz="4" w:space="0" w:color="auto"/>
            </w:tcBorders>
            <w:vAlign w:val="center"/>
          </w:tcPr>
          <w:p w14:paraId="7F4104F6"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7C68564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49C337B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13D316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039E53E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C04AF6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0ACB273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2EAC466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357D79" w:rsidRPr="00684D28" w14:paraId="3CFE9AD3" w14:textId="77777777" w:rsidTr="00684D28">
        <w:trPr>
          <w:trHeight w:val="481"/>
        </w:trPr>
        <w:tc>
          <w:tcPr>
            <w:tcW w:w="1049" w:type="pct"/>
            <w:tcBorders>
              <w:top w:val="nil"/>
              <w:left w:val="single" w:sz="4" w:space="0" w:color="auto"/>
              <w:bottom w:val="single" w:sz="4" w:space="0" w:color="auto"/>
              <w:right w:val="single" w:sz="4" w:space="0" w:color="auto"/>
            </w:tcBorders>
            <w:vAlign w:val="center"/>
          </w:tcPr>
          <w:p w14:paraId="4A4BE88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2</w:t>
            </w:r>
            <w:r w:rsidRPr="00684D28">
              <w:rPr>
                <w:rFonts w:ascii="Times New Roman" w:eastAsia="宋体" w:hAnsi="Times New Roman" w:cs="Times New Roman"/>
                <w:szCs w:val="21"/>
              </w:rPr>
              <w:t>-1</w:t>
            </w:r>
          </w:p>
        </w:tc>
        <w:tc>
          <w:tcPr>
            <w:tcW w:w="494" w:type="pct"/>
            <w:tcBorders>
              <w:top w:val="nil"/>
              <w:left w:val="nil"/>
              <w:bottom w:val="single" w:sz="4" w:space="0" w:color="auto"/>
              <w:right w:val="single" w:sz="4" w:space="0" w:color="auto"/>
            </w:tcBorders>
            <w:vAlign w:val="center"/>
          </w:tcPr>
          <w:p w14:paraId="5D23A36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3B41BBD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3D094E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3EE362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74A0E2F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5B2F10C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37A3FC1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290B992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357D79" w:rsidRPr="00684D28" w14:paraId="2E679B87" w14:textId="77777777" w:rsidTr="00684D28">
        <w:trPr>
          <w:trHeight w:val="481"/>
        </w:trPr>
        <w:tc>
          <w:tcPr>
            <w:tcW w:w="1049" w:type="pct"/>
            <w:tcBorders>
              <w:top w:val="nil"/>
              <w:left w:val="single" w:sz="4" w:space="0" w:color="auto"/>
              <w:bottom w:val="single" w:sz="4" w:space="0" w:color="auto"/>
              <w:right w:val="single" w:sz="4" w:space="0" w:color="auto"/>
            </w:tcBorders>
            <w:vAlign w:val="center"/>
          </w:tcPr>
          <w:p w14:paraId="0E86529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-2</w:t>
            </w:r>
          </w:p>
        </w:tc>
        <w:tc>
          <w:tcPr>
            <w:tcW w:w="494" w:type="pct"/>
            <w:tcBorders>
              <w:top w:val="nil"/>
              <w:left w:val="nil"/>
              <w:bottom w:val="single" w:sz="4" w:space="0" w:color="auto"/>
              <w:right w:val="single" w:sz="4" w:space="0" w:color="auto"/>
            </w:tcBorders>
            <w:vAlign w:val="center"/>
          </w:tcPr>
          <w:p w14:paraId="521B3EB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7A413CA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33C1CF6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D3D92E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E3A945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185AC72C"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D97A17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6D1A8B8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5D562A86" w14:textId="77777777" w:rsidTr="00684D28">
        <w:trPr>
          <w:trHeight w:val="470"/>
        </w:trPr>
        <w:tc>
          <w:tcPr>
            <w:tcW w:w="1049" w:type="pct"/>
            <w:tcBorders>
              <w:top w:val="nil"/>
              <w:left w:val="single" w:sz="4" w:space="0" w:color="auto"/>
              <w:bottom w:val="single" w:sz="4" w:space="0" w:color="auto"/>
              <w:right w:val="single" w:sz="4" w:space="0" w:color="auto"/>
            </w:tcBorders>
            <w:vAlign w:val="center"/>
          </w:tcPr>
          <w:p w14:paraId="57C649A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-3</w:t>
            </w:r>
          </w:p>
        </w:tc>
        <w:tc>
          <w:tcPr>
            <w:tcW w:w="494" w:type="pct"/>
            <w:tcBorders>
              <w:top w:val="nil"/>
              <w:left w:val="nil"/>
              <w:bottom w:val="single" w:sz="4" w:space="0" w:color="auto"/>
              <w:right w:val="single" w:sz="4" w:space="0" w:color="auto"/>
            </w:tcBorders>
            <w:vAlign w:val="center"/>
          </w:tcPr>
          <w:p w14:paraId="6D04940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3B00D96"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7406181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8D834E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0973560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8B7C33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CC85D0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3" w:type="pct"/>
            <w:tcBorders>
              <w:top w:val="nil"/>
              <w:left w:val="nil"/>
              <w:bottom w:val="single" w:sz="4" w:space="0" w:color="auto"/>
              <w:right w:val="single" w:sz="4" w:space="0" w:color="auto"/>
            </w:tcBorders>
            <w:vAlign w:val="center"/>
          </w:tcPr>
          <w:p w14:paraId="1DA4FBA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7A96DA96" w14:textId="77777777" w:rsidTr="00684D28">
        <w:trPr>
          <w:trHeight w:val="450"/>
        </w:trPr>
        <w:tc>
          <w:tcPr>
            <w:tcW w:w="1049" w:type="pct"/>
            <w:tcBorders>
              <w:top w:val="nil"/>
              <w:left w:val="single" w:sz="4" w:space="0" w:color="auto"/>
              <w:bottom w:val="single" w:sz="4" w:space="0" w:color="auto"/>
              <w:right w:val="single" w:sz="4" w:space="0" w:color="auto"/>
            </w:tcBorders>
            <w:vAlign w:val="center"/>
          </w:tcPr>
          <w:p w14:paraId="4DAA4B1E"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5-1</w:t>
            </w:r>
          </w:p>
        </w:tc>
        <w:tc>
          <w:tcPr>
            <w:tcW w:w="494" w:type="pct"/>
            <w:tcBorders>
              <w:top w:val="nil"/>
              <w:left w:val="nil"/>
              <w:bottom w:val="single" w:sz="4" w:space="0" w:color="auto"/>
              <w:right w:val="single" w:sz="4" w:space="0" w:color="auto"/>
            </w:tcBorders>
            <w:vAlign w:val="center"/>
          </w:tcPr>
          <w:p w14:paraId="1910A21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2E26AD7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1CDA4E2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7DF6164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nil"/>
              <w:left w:val="nil"/>
              <w:bottom w:val="single" w:sz="4" w:space="0" w:color="auto"/>
              <w:right w:val="single" w:sz="4" w:space="0" w:color="auto"/>
            </w:tcBorders>
            <w:vAlign w:val="center"/>
          </w:tcPr>
          <w:p w14:paraId="64C153EB"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7BD4C2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nil"/>
              <w:left w:val="nil"/>
              <w:bottom w:val="single" w:sz="4" w:space="0" w:color="auto"/>
              <w:right w:val="single" w:sz="4" w:space="0" w:color="auto"/>
            </w:tcBorders>
            <w:vAlign w:val="center"/>
          </w:tcPr>
          <w:p w14:paraId="641EDEE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nil"/>
              <w:left w:val="nil"/>
              <w:bottom w:val="single" w:sz="4" w:space="0" w:color="auto"/>
              <w:right w:val="single" w:sz="4" w:space="0" w:color="auto"/>
            </w:tcBorders>
            <w:vAlign w:val="center"/>
          </w:tcPr>
          <w:p w14:paraId="0F59943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2F502D55" w14:textId="77777777" w:rsidTr="00684D28">
        <w:trPr>
          <w:trHeight w:val="450"/>
        </w:trPr>
        <w:tc>
          <w:tcPr>
            <w:tcW w:w="1049" w:type="pct"/>
            <w:tcBorders>
              <w:top w:val="single" w:sz="4" w:space="0" w:color="auto"/>
              <w:left w:val="single" w:sz="4" w:space="0" w:color="auto"/>
              <w:bottom w:val="single" w:sz="4" w:space="0" w:color="auto"/>
              <w:right w:val="single" w:sz="4" w:space="0" w:color="auto"/>
            </w:tcBorders>
            <w:vAlign w:val="center"/>
          </w:tcPr>
          <w:p w14:paraId="084CB4F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5-2</w:t>
            </w:r>
          </w:p>
        </w:tc>
        <w:tc>
          <w:tcPr>
            <w:tcW w:w="494" w:type="pct"/>
            <w:tcBorders>
              <w:top w:val="single" w:sz="4" w:space="0" w:color="auto"/>
              <w:left w:val="nil"/>
              <w:bottom w:val="single" w:sz="4" w:space="0" w:color="auto"/>
              <w:right w:val="single" w:sz="4" w:space="0" w:color="auto"/>
            </w:tcBorders>
            <w:vAlign w:val="center"/>
          </w:tcPr>
          <w:p w14:paraId="01C62C3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A99EE7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E5E8B46"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3C11DBD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142A9D3F"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41DF35D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2B20EBD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2904918A"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039A2C40" w14:textId="77777777" w:rsidTr="00684D28">
        <w:trPr>
          <w:trHeight w:val="450"/>
        </w:trPr>
        <w:tc>
          <w:tcPr>
            <w:tcW w:w="1049" w:type="pct"/>
            <w:tcBorders>
              <w:top w:val="single" w:sz="4" w:space="0" w:color="auto"/>
              <w:left w:val="single" w:sz="4" w:space="0" w:color="auto"/>
              <w:bottom w:val="single" w:sz="4" w:space="0" w:color="auto"/>
              <w:right w:val="single" w:sz="4" w:space="0" w:color="auto"/>
            </w:tcBorders>
            <w:vAlign w:val="center"/>
          </w:tcPr>
          <w:p w14:paraId="31E7D35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5-3</w:t>
            </w:r>
          </w:p>
        </w:tc>
        <w:tc>
          <w:tcPr>
            <w:tcW w:w="494" w:type="pct"/>
            <w:tcBorders>
              <w:top w:val="single" w:sz="4" w:space="0" w:color="auto"/>
              <w:left w:val="nil"/>
              <w:bottom w:val="single" w:sz="4" w:space="0" w:color="auto"/>
              <w:right w:val="single" w:sz="4" w:space="0" w:color="auto"/>
            </w:tcBorders>
            <w:vAlign w:val="center"/>
          </w:tcPr>
          <w:p w14:paraId="25A2C88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0F3D7C7"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5A9ED5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73033324"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CCDD4AD"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5F64E09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3C07EDD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173C692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r w:rsidR="00357D79" w:rsidRPr="00684D28" w14:paraId="517CAECF" w14:textId="77777777" w:rsidTr="00684D28">
        <w:trPr>
          <w:trHeight w:val="450"/>
        </w:trPr>
        <w:tc>
          <w:tcPr>
            <w:tcW w:w="1049" w:type="pct"/>
            <w:tcBorders>
              <w:top w:val="single" w:sz="4" w:space="0" w:color="auto"/>
              <w:left w:val="single" w:sz="4" w:space="0" w:color="auto"/>
              <w:bottom w:val="single" w:sz="4" w:space="0" w:color="auto"/>
              <w:right w:val="single" w:sz="4" w:space="0" w:color="auto"/>
            </w:tcBorders>
            <w:vAlign w:val="center"/>
          </w:tcPr>
          <w:p w14:paraId="4CA04022"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494" w:type="pct"/>
            <w:tcBorders>
              <w:top w:val="single" w:sz="4" w:space="0" w:color="auto"/>
              <w:left w:val="nil"/>
              <w:bottom w:val="single" w:sz="4" w:space="0" w:color="auto"/>
              <w:right w:val="single" w:sz="4" w:space="0" w:color="auto"/>
            </w:tcBorders>
            <w:vAlign w:val="center"/>
          </w:tcPr>
          <w:p w14:paraId="3AC92AA0"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94" w:type="pct"/>
            <w:tcBorders>
              <w:top w:val="single" w:sz="4" w:space="0" w:color="auto"/>
              <w:left w:val="nil"/>
              <w:bottom w:val="single" w:sz="4" w:space="0" w:color="auto"/>
              <w:right w:val="single" w:sz="4" w:space="0" w:color="auto"/>
            </w:tcBorders>
            <w:vAlign w:val="center"/>
          </w:tcPr>
          <w:p w14:paraId="52750089"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DA25B6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0898DA15"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AF3078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0873E2B1"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4" w:type="pct"/>
            <w:tcBorders>
              <w:top w:val="single" w:sz="4" w:space="0" w:color="auto"/>
              <w:left w:val="nil"/>
              <w:bottom w:val="single" w:sz="4" w:space="0" w:color="auto"/>
              <w:right w:val="single" w:sz="4" w:space="0" w:color="auto"/>
            </w:tcBorders>
            <w:vAlign w:val="center"/>
          </w:tcPr>
          <w:p w14:paraId="60CC5978"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c>
          <w:tcPr>
            <w:tcW w:w="493" w:type="pct"/>
            <w:tcBorders>
              <w:top w:val="single" w:sz="4" w:space="0" w:color="auto"/>
              <w:left w:val="nil"/>
              <w:bottom w:val="single" w:sz="4" w:space="0" w:color="auto"/>
              <w:right w:val="single" w:sz="4" w:space="0" w:color="auto"/>
            </w:tcBorders>
            <w:vAlign w:val="center"/>
          </w:tcPr>
          <w:p w14:paraId="1A914123" w14:textId="77777777" w:rsidR="00357D79" w:rsidRPr="00684D28" w:rsidRDefault="00357D79" w:rsidP="00DE11AD">
            <w:pPr>
              <w:widowControl/>
              <w:adjustRightInd w:val="0"/>
              <w:snapToGrid w:val="0"/>
              <w:spacing w:line="288" w:lineRule="auto"/>
              <w:jc w:val="center"/>
              <w:rPr>
                <w:rFonts w:ascii="Times New Roman" w:eastAsia="宋体" w:hAnsi="Times New Roman" w:cs="Times New Roman"/>
                <w:kern w:val="0"/>
                <w:szCs w:val="21"/>
              </w:rPr>
            </w:pPr>
          </w:p>
        </w:tc>
      </w:tr>
    </w:tbl>
    <w:p w14:paraId="374B25E6"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p w14:paraId="58F9B535"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p>
    <w:p w14:paraId="7EA9851F" w14:textId="77777777" w:rsidR="00357D79" w:rsidRPr="00684D28" w:rsidRDefault="00357D79" w:rsidP="00DE11AD">
      <w:pPr>
        <w:spacing w:line="288" w:lineRule="auto"/>
        <w:ind w:firstLineChars="196" w:firstLine="472"/>
        <w:rPr>
          <w:rFonts w:ascii="Times New Roman" w:eastAsia="宋体" w:hAnsi="Times New Roman" w:cs="Times New Roman"/>
          <w:b/>
          <w:sz w:val="24"/>
        </w:rPr>
      </w:pPr>
    </w:p>
    <w:p w14:paraId="4864F26B" w14:textId="77777777" w:rsidR="00357D79" w:rsidRPr="00684D28" w:rsidRDefault="00357D79"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三、课程内容及要求</w:t>
      </w:r>
    </w:p>
    <w:p w14:paraId="63B4CBF5"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（一）第一册第四单元</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クリスマス</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元旦</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料理</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インタビュー</w:t>
      </w:r>
    </w:p>
    <w:p w14:paraId="2A017515" w14:textId="77777777" w:rsidR="00357D79" w:rsidRPr="00684D28" w:rsidRDefault="00357D79"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r w:rsidRPr="00684D28">
        <w:rPr>
          <w:rFonts w:ascii="Times New Roman" w:eastAsia="宋体" w:hAnsi="Times New Roman" w:cs="Times New Roman"/>
          <w:sz w:val="24"/>
        </w:rPr>
        <w:t>:</w:t>
      </w:r>
      <w:r w:rsidRPr="00684D28">
        <w:rPr>
          <w:rFonts w:ascii="Times New Roman" w:eastAsia="宋体" w:hAnsi="Times New Roman" w:cs="Times New Roman"/>
          <w:sz w:val="24"/>
        </w:rPr>
        <w:t>了解句子的构成及层次；掌握动词的各种活用类型并能活用；能够活用所学助词；能模仿所学句型造句，重点掌握授受动词与句型。对比中日节日、饮食文化异同，了解日本文化的同时，弘扬中华悠久的历史文化，增强文化自信。</w:t>
      </w:r>
    </w:p>
    <w:p w14:paraId="14F582DE" w14:textId="77777777" w:rsidR="00357D79" w:rsidRPr="00684D28" w:rsidRDefault="00357D79" w:rsidP="00DE11AD">
      <w:pPr>
        <w:spacing w:line="288" w:lineRule="auto"/>
        <w:ind w:left="1440" w:hangingChars="600" w:hanging="14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t>:</w:t>
      </w:r>
    </w:p>
    <w:p w14:paraId="29AA4921" w14:textId="77777777" w:rsidR="00357D79" w:rsidRPr="00684D28" w:rsidRDefault="00357D79"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授受动词、～へ～に行きます、～（た）ことがあります、动词连用形＋ましょう、～ませんか、动词、形容动词的假定形、～てみます、～ばいい</w:t>
      </w:r>
      <w:r w:rsidRPr="00684D28">
        <w:rPr>
          <w:rFonts w:ascii="Times New Roman" w:eastAsia="宋体" w:hAnsi="Times New Roman" w:cs="Times New Roman"/>
          <w:sz w:val="24"/>
          <w:lang w:eastAsia="ja-JP"/>
        </w:rPr>
        <w:lastRenderedPageBreak/>
        <w:t>（よい）、～と思います、（动词连体形）＋ほうがいい、动词命令形、～ば～ほど～、接续助词「ても」表示逆接条件、样态助动词「そうだ」、「やすい」「にくい」构成的复合形容词、形式体言「とおり」、「には」表示目的、～かどうか、动词的简体、～のは～からです、体言＋について、～ことがあります、～たり～たり～ます（です）、体言＋にとって、「～（する）前に」和「～（した）後で」、ぜんぜん～（接否定）、接续助词「し」等等语言知识。熟练掌握课文及相关单词，能阅读理解读解文『お中元とお歳暮』、『日本のお正月』、『パーティー』、『ホームステイで中国を知ろう』。</w:t>
      </w:r>
    </w:p>
    <w:p w14:paraId="04C43F99"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（二）第二册第一单元（新学期</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春のバーゲン</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病気</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ご馳走</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テープレコーダー）</w:t>
      </w:r>
    </w:p>
    <w:p w14:paraId="77C8846E" w14:textId="77777777" w:rsidR="00357D79" w:rsidRPr="00684D28" w:rsidRDefault="00357D79" w:rsidP="00DE11AD">
      <w:pPr>
        <w:spacing w:line="288" w:lineRule="auto"/>
        <w:rPr>
          <w:rFonts w:ascii="Times New Roman" w:eastAsia="宋体" w:hAnsi="Times New Roman" w:cs="Times New Roman"/>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了解日语的四种体（持续体存续体、准备体和完成体）的含义，熟练掌握四种体的接续方法和用法，掌握持续体表示动作结果的持续时与持续体的区别，掌握与之相关的基本文法、句型等；掌握相关单词，能进行基本的会话和写作、阅读等。</w:t>
      </w:r>
    </w:p>
    <w:p w14:paraId="628D6479" w14:textId="77777777" w:rsidR="00357D79" w:rsidRPr="00684D28" w:rsidRDefault="00357D79"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lang w:eastAsia="ja-JP"/>
        </w:rPr>
        <w:t>:</w:t>
      </w:r>
    </w:p>
    <w:p w14:paraId="6554612D" w14:textId="77777777" w:rsidR="00357D79" w:rsidRPr="00684D28" w:rsidRDefault="00357D79"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～ておく、てある、てしまう、～まま、～ようだ、～ようになる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なくなる、～しか～ない、尊敬語、～にする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くする、～そうだ、～がする、～せい、～らしい、～かもしれない、～てたまらない、～たら、～とは限らない、～たらいい、～なさる等语言知识。熟练掌握课文及相关单词，能阅读理解读解文『本間さんを訪ねる』、『日本の商店』、『病気いろいろ』、『現代の食生活』、『顔認証のできる自販機』。</w:t>
      </w:r>
    </w:p>
    <w:p w14:paraId="7120F8C6" w14:textId="77777777" w:rsidR="00357D79" w:rsidRPr="00684D28" w:rsidRDefault="00357D79" w:rsidP="00DE11AD">
      <w:pPr>
        <w:spacing w:line="288" w:lineRule="auto"/>
        <w:ind w:firstLineChars="100" w:firstLine="241"/>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（三）第二单元（地下鉄に乗る</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誕生日</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日本語と中国語</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体験を話す</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メーデー）</w:t>
      </w:r>
    </w:p>
    <w:p w14:paraId="18F4C6AF" w14:textId="77777777" w:rsidR="00357D79" w:rsidRPr="00684D28" w:rsidRDefault="00357D79" w:rsidP="00DE11AD">
      <w:pPr>
        <w:spacing w:line="288" w:lineRule="auto"/>
        <w:rPr>
          <w:rFonts w:ascii="Times New Roman" w:eastAsia="宋体" w:hAnsi="Times New Roman" w:cs="Times New Roman"/>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教学要求</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了解动词的可能态、被动态、自发态的含义，熟练掌握动词的可能态、被动态、自发态的变化规律，在日常交流和会话中能正确的使用动词的可能态、被动态、自发态；补助动词「あげる」等表示的授受关系；掌握相关单词，句型，能进行基本的会话和写作、阅读等。</w:t>
      </w:r>
      <w:r w:rsidRPr="00684D28">
        <w:rPr>
          <w:rFonts w:ascii="Times New Roman" w:eastAsia="宋体" w:hAnsi="Times New Roman" w:cs="Times New Roman"/>
          <w:sz w:val="24"/>
        </w:rPr>
        <w:t>了解日语和中文的历史渊源、语言特征。</w:t>
      </w:r>
    </w:p>
    <w:p w14:paraId="0176D9B5" w14:textId="77777777" w:rsidR="00357D79" w:rsidRPr="00684D28" w:rsidRDefault="00357D79" w:rsidP="00DE11AD">
      <w:pPr>
        <w:spacing w:line="288" w:lineRule="auto"/>
        <w:rPr>
          <w:rFonts w:ascii="Times New Roman" w:eastAsia="宋体" w:hAnsi="Times New Roman" w:cs="Times New Roman"/>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r w:rsidRPr="00684D28">
        <w:rPr>
          <w:rFonts w:ascii="Times New Roman" w:eastAsia="宋体" w:hAnsi="Times New Roman" w:cs="Times New Roman"/>
          <w:sz w:val="24"/>
        </w:rPr>
        <w:t>:</w:t>
      </w:r>
    </w:p>
    <w:p w14:paraId="478A95B9" w14:textId="77777777" w:rsidR="00357D79" w:rsidRPr="00684D28" w:rsidRDefault="00357D79"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掌握</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～ていく</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くる、いたす、～ておる、～ほど～ない、いくら～ても、～さえ、なかなか～ない、授受关系、～ために、可能表現、～ばかり、大して～否定、なんといっても、なら、～のもとに、とても～否定、動詞の受身、～といえば、～たばかり、～てばかりいる、自発態、～よう（う）とする、～ふうだ等语言知识。熟练掌握课文及相关单词，能阅读理解读解文『上海の交通について』、『一人っ子のプレゼント』、『班長の悩み』、『姥捨ての話』、『四川大地震』。</w:t>
      </w:r>
    </w:p>
    <w:p w14:paraId="2A9EB10D" w14:textId="77777777" w:rsidR="00357D79" w:rsidRPr="00684D28" w:rsidRDefault="00357D79" w:rsidP="00DE11AD">
      <w:pPr>
        <w:spacing w:line="288" w:lineRule="auto"/>
        <w:rPr>
          <w:rFonts w:ascii="Times New Roman" w:eastAsia="宋体" w:hAnsi="Times New Roman" w:cs="Times New Roman"/>
          <w:sz w:val="24"/>
          <w:lang w:eastAsia="ja-JP"/>
        </w:rPr>
      </w:pPr>
    </w:p>
    <w:p w14:paraId="24FB12AC"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350"/>
        <w:gridCol w:w="2693"/>
        <w:gridCol w:w="2987"/>
        <w:gridCol w:w="735"/>
        <w:gridCol w:w="735"/>
      </w:tblGrid>
      <w:tr w:rsidR="00357D79" w:rsidRPr="00684D28" w14:paraId="02023A9A" w14:textId="77777777" w:rsidTr="00684D28">
        <w:tc>
          <w:tcPr>
            <w:tcW w:w="740" w:type="dxa"/>
            <w:shd w:val="clear" w:color="auto" w:fill="FFFFFF"/>
            <w:vAlign w:val="center"/>
          </w:tcPr>
          <w:p w14:paraId="4F0806E2"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350" w:type="dxa"/>
            <w:shd w:val="clear" w:color="auto" w:fill="FFFFFF"/>
            <w:vAlign w:val="center"/>
          </w:tcPr>
          <w:p w14:paraId="01FCE100"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2693" w:type="dxa"/>
            <w:shd w:val="clear" w:color="auto" w:fill="FFFFFF"/>
            <w:vAlign w:val="center"/>
          </w:tcPr>
          <w:p w14:paraId="5D5068C2"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2987" w:type="dxa"/>
            <w:shd w:val="clear" w:color="auto" w:fill="FFFFFF"/>
            <w:vAlign w:val="center"/>
          </w:tcPr>
          <w:p w14:paraId="70CFB750"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BB86AED"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1CEAF179"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7C3E6DAB" w14:textId="77777777" w:rsidR="00357D79" w:rsidRPr="00684D28" w:rsidRDefault="00357D79"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57D79" w:rsidRPr="00684D28" w14:paraId="00C9686A" w14:textId="77777777" w:rsidTr="00684D28">
        <w:trPr>
          <w:trHeight w:val="567"/>
        </w:trPr>
        <w:tc>
          <w:tcPr>
            <w:tcW w:w="740" w:type="dxa"/>
            <w:vAlign w:val="center"/>
          </w:tcPr>
          <w:p w14:paraId="2A8ED4A1"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1350" w:type="dxa"/>
            <w:vAlign w:val="center"/>
          </w:tcPr>
          <w:p w14:paraId="447FDE2F"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第一册</w:t>
            </w:r>
          </w:p>
          <w:p w14:paraId="787B9CAB"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第四单元</w:t>
            </w:r>
          </w:p>
        </w:tc>
        <w:tc>
          <w:tcPr>
            <w:tcW w:w="2693" w:type="dxa"/>
            <w:vAlign w:val="center"/>
          </w:tcPr>
          <w:p w14:paraId="39364608" w14:textId="77777777" w:rsidR="00357D79" w:rsidRPr="00684D28" w:rsidRDefault="00357D79"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1~8</w:t>
            </w:r>
          </w:p>
        </w:tc>
        <w:tc>
          <w:tcPr>
            <w:tcW w:w="2987" w:type="dxa"/>
            <w:vAlign w:val="center"/>
          </w:tcPr>
          <w:p w14:paraId="722968C2"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p>
        </w:tc>
        <w:tc>
          <w:tcPr>
            <w:tcW w:w="735" w:type="dxa"/>
            <w:vAlign w:val="center"/>
          </w:tcPr>
          <w:p w14:paraId="39A4E219"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48</w:t>
            </w:r>
          </w:p>
        </w:tc>
        <w:tc>
          <w:tcPr>
            <w:tcW w:w="735" w:type="dxa"/>
            <w:vAlign w:val="center"/>
          </w:tcPr>
          <w:p w14:paraId="0582AA3C"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6BD52772" w14:textId="77777777" w:rsidTr="00684D28">
        <w:trPr>
          <w:trHeight w:val="567"/>
        </w:trPr>
        <w:tc>
          <w:tcPr>
            <w:tcW w:w="740" w:type="dxa"/>
            <w:vAlign w:val="center"/>
          </w:tcPr>
          <w:p w14:paraId="49B748DA"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1350" w:type="dxa"/>
            <w:vAlign w:val="center"/>
          </w:tcPr>
          <w:p w14:paraId="1772C2B1"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第二册</w:t>
            </w:r>
          </w:p>
          <w:p w14:paraId="28A3CA08"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第一单元</w:t>
            </w:r>
          </w:p>
        </w:tc>
        <w:tc>
          <w:tcPr>
            <w:tcW w:w="2693" w:type="dxa"/>
            <w:vAlign w:val="center"/>
          </w:tcPr>
          <w:p w14:paraId="2E8A648E" w14:textId="77777777" w:rsidR="00357D79" w:rsidRPr="00684D28" w:rsidRDefault="00357D79"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1~8</w:t>
            </w:r>
          </w:p>
        </w:tc>
        <w:tc>
          <w:tcPr>
            <w:tcW w:w="2987" w:type="dxa"/>
            <w:vAlign w:val="center"/>
          </w:tcPr>
          <w:p w14:paraId="0E4078A6"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p>
        </w:tc>
        <w:tc>
          <w:tcPr>
            <w:tcW w:w="735" w:type="dxa"/>
            <w:vAlign w:val="center"/>
          </w:tcPr>
          <w:p w14:paraId="5A6142B5"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48</w:t>
            </w:r>
          </w:p>
        </w:tc>
        <w:tc>
          <w:tcPr>
            <w:tcW w:w="735" w:type="dxa"/>
            <w:vAlign w:val="center"/>
          </w:tcPr>
          <w:p w14:paraId="604901C1"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11DC0FC6" w14:textId="77777777" w:rsidTr="00684D28">
        <w:trPr>
          <w:trHeight w:val="567"/>
        </w:trPr>
        <w:tc>
          <w:tcPr>
            <w:tcW w:w="740" w:type="dxa"/>
            <w:vAlign w:val="center"/>
          </w:tcPr>
          <w:p w14:paraId="6B57348D"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1350" w:type="dxa"/>
            <w:vAlign w:val="center"/>
          </w:tcPr>
          <w:p w14:paraId="0B87F40C" w14:textId="77777777" w:rsidR="00357D79" w:rsidRPr="00684D28" w:rsidRDefault="00357D79"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2693" w:type="dxa"/>
            <w:vAlign w:val="center"/>
          </w:tcPr>
          <w:p w14:paraId="79AA1658" w14:textId="77777777" w:rsidR="00357D79" w:rsidRPr="00684D28" w:rsidRDefault="00357D79"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1~8</w:t>
            </w:r>
          </w:p>
        </w:tc>
        <w:tc>
          <w:tcPr>
            <w:tcW w:w="2987" w:type="dxa"/>
            <w:vAlign w:val="center"/>
          </w:tcPr>
          <w:p w14:paraId="0D2831B2"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p>
        </w:tc>
        <w:tc>
          <w:tcPr>
            <w:tcW w:w="735" w:type="dxa"/>
            <w:vAlign w:val="center"/>
          </w:tcPr>
          <w:p w14:paraId="5A0739BA"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8</w:t>
            </w:r>
          </w:p>
        </w:tc>
        <w:tc>
          <w:tcPr>
            <w:tcW w:w="735" w:type="dxa"/>
            <w:vAlign w:val="center"/>
          </w:tcPr>
          <w:p w14:paraId="623E7A05" w14:textId="77777777" w:rsidR="00357D79" w:rsidRPr="00684D28" w:rsidRDefault="00357D79"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357D79" w:rsidRPr="00684D28" w14:paraId="3485CADC" w14:textId="77777777" w:rsidTr="00684D28">
        <w:trPr>
          <w:trHeight w:val="567"/>
        </w:trPr>
        <w:tc>
          <w:tcPr>
            <w:tcW w:w="7770" w:type="dxa"/>
            <w:gridSpan w:val="4"/>
            <w:vAlign w:val="center"/>
          </w:tcPr>
          <w:p w14:paraId="4255DF5E"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7366FB1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144</w:t>
            </w:r>
          </w:p>
        </w:tc>
        <w:tc>
          <w:tcPr>
            <w:tcW w:w="735" w:type="dxa"/>
            <w:vAlign w:val="center"/>
          </w:tcPr>
          <w:p w14:paraId="50BB179D"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0BC4382F" w14:textId="77777777" w:rsidR="00357D79" w:rsidRPr="00684D28" w:rsidRDefault="00357D79" w:rsidP="00DE11AD">
      <w:pPr>
        <w:pStyle w:val="af6"/>
        <w:spacing w:line="288" w:lineRule="auto"/>
        <w:ind w:left="480" w:firstLineChars="0" w:firstLine="0"/>
        <w:jc w:val="left"/>
        <w:rPr>
          <w:b/>
          <w:sz w:val="24"/>
        </w:rPr>
      </w:pPr>
    </w:p>
    <w:p w14:paraId="01AC29E3" w14:textId="77777777" w:rsidR="00357D79" w:rsidRPr="00684D28" w:rsidRDefault="00357D79"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44CF8F87"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69C2125F"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rPr>
        <w:t> </w:t>
      </w:r>
    </w:p>
    <w:p w14:paraId="5547BFAB" w14:textId="77777777" w:rsidR="00357D79" w:rsidRPr="00684D28" w:rsidRDefault="00357D79"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57D79" w:rsidRPr="00684D28" w14:paraId="3AA2A21D" w14:textId="77777777" w:rsidTr="00684D28">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3C90F84F"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2092CBD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57D79" w:rsidRPr="00684D28" w14:paraId="05D5593D" w14:textId="77777777" w:rsidTr="00684D28">
        <w:trPr>
          <w:trHeight w:val="1465"/>
        </w:trPr>
        <w:tc>
          <w:tcPr>
            <w:tcW w:w="582" w:type="dxa"/>
            <w:tcBorders>
              <w:left w:val="single" w:sz="8" w:space="0" w:color="auto"/>
            </w:tcBorders>
            <w:vAlign w:val="center"/>
          </w:tcPr>
          <w:p w14:paraId="0C32166B"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892BF37"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30BE9199"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19E474B9"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6C5EA463"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357D79" w:rsidRPr="00684D28" w14:paraId="5FF33F77" w14:textId="77777777" w:rsidTr="00684D28">
        <w:tc>
          <w:tcPr>
            <w:tcW w:w="582" w:type="dxa"/>
            <w:tcBorders>
              <w:left w:val="single" w:sz="8" w:space="0" w:color="auto"/>
            </w:tcBorders>
            <w:vAlign w:val="center"/>
          </w:tcPr>
          <w:p w14:paraId="64CD229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2CB50C3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38A2828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4D75779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E7A9954"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3058F67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）引导学生参与课堂，逐渐培养学生发现、分析和解决问题的能力。</w:t>
            </w:r>
          </w:p>
        </w:tc>
      </w:tr>
      <w:tr w:rsidR="00357D79" w:rsidRPr="00684D28" w14:paraId="264AD442" w14:textId="77777777" w:rsidTr="00684D28">
        <w:trPr>
          <w:trHeight w:val="3109"/>
        </w:trPr>
        <w:tc>
          <w:tcPr>
            <w:tcW w:w="582" w:type="dxa"/>
            <w:tcBorders>
              <w:left w:val="single" w:sz="8" w:space="0" w:color="auto"/>
            </w:tcBorders>
            <w:vAlign w:val="center"/>
          </w:tcPr>
          <w:p w14:paraId="11D6A01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71C8160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2401E090"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7710BBDE"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58041F65"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31354753"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63FE08A0"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239DDB49"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79F24E57"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5FB4631A"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57D79" w:rsidRPr="00684D28" w14:paraId="3CCADD2A" w14:textId="77777777" w:rsidTr="00684D28">
        <w:trPr>
          <w:trHeight w:val="1273"/>
        </w:trPr>
        <w:tc>
          <w:tcPr>
            <w:tcW w:w="582" w:type="dxa"/>
            <w:tcBorders>
              <w:left w:val="single" w:sz="8" w:space="0" w:color="auto"/>
            </w:tcBorders>
            <w:vAlign w:val="center"/>
          </w:tcPr>
          <w:p w14:paraId="1FBDAC77"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4A8E0575"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4574242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为了解学生的学习情况，每周安排一定时间进行课外答疑与辅导。</w:t>
            </w:r>
          </w:p>
          <w:p w14:paraId="139B02E6"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357D79" w:rsidRPr="00684D28" w14:paraId="75D48222" w14:textId="77777777" w:rsidTr="00684D28">
        <w:trPr>
          <w:trHeight w:val="1540"/>
        </w:trPr>
        <w:tc>
          <w:tcPr>
            <w:tcW w:w="582" w:type="dxa"/>
            <w:tcBorders>
              <w:left w:val="single" w:sz="8" w:space="0" w:color="auto"/>
            </w:tcBorders>
            <w:vAlign w:val="center"/>
          </w:tcPr>
          <w:p w14:paraId="4D93632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2A4FD9A3"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545D0F77" w14:textId="77777777" w:rsidR="00357D79" w:rsidRPr="00684D28" w:rsidRDefault="00357D79"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11272C7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6E26C3D"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75F15CF"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74914DAE"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055E0BD1"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p w14:paraId="03F8114B" w14:textId="77777777" w:rsidR="00357D79" w:rsidRPr="00684D28" w:rsidRDefault="00357D79"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5EBC1ED8"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71F831F0"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59A0AC7D"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p w14:paraId="04060B42" w14:textId="77777777" w:rsidR="00357D79" w:rsidRPr="00684D28" w:rsidRDefault="00357D79" w:rsidP="00DE11AD">
      <w:pPr>
        <w:spacing w:line="288" w:lineRule="auto"/>
        <w:ind w:firstLineChars="200" w:firstLine="480"/>
        <w:rPr>
          <w:rFonts w:ascii="Times New Roman" w:eastAsia="宋体"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57D79" w:rsidRPr="00684D28" w14:paraId="017EFB59"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6EAA044"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221340DF"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57AC81B4"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0FF8B64D"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53766EA1" w14:textId="77777777" w:rsidR="00357D79" w:rsidRPr="00684D28" w:rsidRDefault="00357D79"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57D79" w:rsidRPr="00684D28" w14:paraId="65608588"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7F7D252C"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7F0810C1"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7377A695"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503EA6AD"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0E8D2121"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573CA02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p w14:paraId="4BD864E9"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47A424B2"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052" w:type="dxa"/>
            <w:tcBorders>
              <w:top w:val="single" w:sz="4" w:space="0" w:color="auto"/>
              <w:left w:val="single" w:sz="4" w:space="0" w:color="auto"/>
              <w:bottom w:val="single" w:sz="4" w:space="0" w:color="auto"/>
              <w:right w:val="single" w:sz="4" w:space="0" w:color="auto"/>
            </w:tcBorders>
            <w:vAlign w:val="center"/>
          </w:tcPr>
          <w:p w14:paraId="7F20A9A3" w14:textId="77777777" w:rsidR="00357D79" w:rsidRPr="00684D28" w:rsidRDefault="00357D79"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2318BE6A"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074DA71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490F5114"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6BA6498D" w14:textId="77777777" w:rsidR="00357D79" w:rsidRPr="00684D28" w:rsidRDefault="00357D79" w:rsidP="00DE11AD">
            <w:pPr>
              <w:spacing w:line="288" w:lineRule="auto"/>
              <w:jc w:val="center"/>
              <w:rPr>
                <w:rFonts w:ascii="Times New Roman" w:eastAsia="宋体" w:hAnsi="Times New Roman" w:cs="Times New Roman"/>
                <w:szCs w:val="21"/>
              </w:rPr>
            </w:pPr>
          </w:p>
        </w:tc>
      </w:tr>
      <w:tr w:rsidR="00357D79" w:rsidRPr="00684D28" w14:paraId="746062E6"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2EF8E0B"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7B291B74" w14:textId="77777777" w:rsidR="00357D79" w:rsidRPr="00684D28" w:rsidRDefault="00357D79" w:rsidP="00DE11AD">
            <w:pPr>
              <w:pStyle w:val="afd"/>
              <w:spacing w:line="288" w:lineRule="auto"/>
              <w:jc w:val="left"/>
              <w:rPr>
                <w:rFonts w:eastAsia="宋体"/>
              </w:rPr>
            </w:pPr>
            <w:r w:rsidRPr="00684D28">
              <w:rPr>
                <w:rFonts w:eastAsia="宋体"/>
              </w:rPr>
              <w:t>期末考试</w:t>
            </w:r>
          </w:p>
          <w:p w14:paraId="730F1AB6" w14:textId="77777777" w:rsidR="00357D79" w:rsidRPr="00684D28" w:rsidRDefault="00357D79"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2580B5C6"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p w14:paraId="55CA37EF"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p>
          <w:p w14:paraId="49D09ED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4052" w:type="dxa"/>
            <w:tcBorders>
              <w:top w:val="single" w:sz="4" w:space="0" w:color="auto"/>
              <w:left w:val="single" w:sz="4" w:space="0" w:color="auto"/>
              <w:bottom w:val="single" w:sz="4" w:space="0" w:color="auto"/>
              <w:right w:val="single" w:sz="4" w:space="0" w:color="auto"/>
            </w:tcBorders>
            <w:vAlign w:val="center"/>
          </w:tcPr>
          <w:p w14:paraId="636AA832" w14:textId="77777777" w:rsidR="00357D79" w:rsidRPr="00684D28" w:rsidRDefault="00357D79"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w:t>
            </w:r>
            <w:r w:rsidRPr="00684D28">
              <w:rPr>
                <w:rFonts w:ascii="Times New Roman" w:eastAsia="宋体" w:hAnsi="Times New Roman" w:cs="Times New Roman"/>
                <w:szCs w:val="21"/>
              </w:rPr>
              <w:lastRenderedPageBreak/>
              <w:t>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0DC37D4E"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1FAAC579"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756665E8" w14:textId="77777777" w:rsidR="00357D79" w:rsidRPr="00684D28" w:rsidRDefault="00357D79"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30BF07DE" w14:textId="77777777" w:rsidR="00357D79" w:rsidRPr="00684D28" w:rsidRDefault="00357D79"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2B9DA24C"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967FE7F"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059B3385"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2E141F94" w14:textId="77777777" w:rsidR="00357D79" w:rsidRPr="00684D28" w:rsidRDefault="00357D79"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50C3553" w14:textId="77777777" w:rsidR="00357D79" w:rsidRPr="00684D28" w:rsidRDefault="00357D79"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蔡全胜、</w:t>
      </w:r>
      <w:hyperlink r:id="rId22" w:tgtFrame="_blank" w:history="1">
        <w:r w:rsidRPr="00684D28">
          <w:rPr>
            <w:rFonts w:ascii="Times New Roman" w:eastAsia="宋体" w:hAnsi="Times New Roman" w:cs="Times New Roman"/>
            <w:sz w:val="24"/>
          </w:rPr>
          <w:t>肖爽</w:t>
        </w:r>
      </w:hyperlink>
      <w:r w:rsidRPr="00684D28">
        <w:rPr>
          <w:rFonts w:ascii="Times New Roman" w:eastAsia="宋体" w:hAnsi="Times New Roman" w:cs="Times New Roman"/>
          <w:color w:val="000000"/>
          <w:sz w:val="24"/>
        </w:rPr>
        <w:t>.</w:t>
      </w:r>
      <w:r w:rsidRPr="00684D28">
        <w:rPr>
          <w:rFonts w:ascii="Times New Roman" w:eastAsia="宋体" w:hAnsi="Times New Roman" w:cs="Times New Roman"/>
          <w:color w:val="333333"/>
          <w:sz w:val="20"/>
          <w:szCs w:val="20"/>
          <w:shd w:val="clear" w:color="auto" w:fill="FFFFFF"/>
        </w:rPr>
        <w:t xml:space="preserve"> </w:t>
      </w:r>
      <w:r w:rsidRPr="00684D28">
        <w:rPr>
          <w:rFonts w:ascii="Times New Roman" w:eastAsia="宋体" w:hAnsi="Times New Roman" w:cs="Times New Roman"/>
          <w:sz w:val="24"/>
        </w:rPr>
        <w:t>新大学日本语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大连理工大学出版社</w:t>
      </w:r>
      <w:r w:rsidRPr="00684D28">
        <w:rPr>
          <w:rFonts w:ascii="Times New Roman" w:eastAsia="宋体" w:hAnsi="Times New Roman" w:cs="Times New Roman"/>
          <w:color w:val="000000"/>
          <w:sz w:val="24"/>
        </w:rPr>
        <w:t>.2007.6</w:t>
      </w:r>
    </w:p>
    <w:p w14:paraId="506692B5"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2007.10</w:t>
      </w:r>
    </w:p>
    <w:p w14:paraId="0A1716A1" w14:textId="77777777" w:rsidR="00357D79" w:rsidRPr="00684D28" w:rsidRDefault="00357D79"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shd w:val="clear" w:color="auto" w:fill="FFFFFF"/>
        </w:rPr>
        <w:t>丸尾达</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hd w:val="clear" w:color="auto" w:fill="FFFFFF"/>
        </w:rPr>
        <w:t>新编日语教程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华东理工大学出版社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2006.5</w:t>
      </w:r>
    </w:p>
    <w:p w14:paraId="33A124BE" w14:textId="292C1E1C" w:rsidR="00357D79" w:rsidRPr="00684D28" w:rsidRDefault="00357D79" w:rsidP="000A43E9">
      <w:pPr>
        <w:autoSpaceDE w:val="0"/>
        <w:autoSpaceDN w:val="0"/>
        <w:adjustRightInd w:val="0"/>
        <w:spacing w:line="288" w:lineRule="auto"/>
        <w:ind w:right="480"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执笔人：郭彦姝</w:t>
      </w:r>
    </w:p>
    <w:p w14:paraId="4FD2A772" w14:textId="1C8BE93F" w:rsidR="00357D79" w:rsidRPr="00684D28" w:rsidRDefault="00357D79" w:rsidP="000A43E9">
      <w:pPr>
        <w:autoSpaceDE w:val="0"/>
        <w:autoSpaceDN w:val="0"/>
        <w:adjustRightInd w:val="0"/>
        <w:spacing w:line="288" w:lineRule="auto"/>
        <w:ind w:right="480"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5F6EA112" w14:textId="0BB94D01" w:rsidR="00357D79" w:rsidRPr="00684D28" w:rsidRDefault="00357D79" w:rsidP="00DE11AD">
      <w:pPr>
        <w:spacing w:line="288" w:lineRule="auto"/>
        <w:ind w:firstLineChars="2500" w:firstLine="600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审批人：朱江</w:t>
      </w:r>
    </w:p>
    <w:p w14:paraId="0AA60ACD" w14:textId="77777777" w:rsidR="00A065CE" w:rsidRPr="00684D28" w:rsidRDefault="00A065CE"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332B14B4" w14:textId="4A5D6CAA" w:rsidR="00A065CE" w:rsidRPr="00684D28" w:rsidRDefault="000A43E9" w:rsidP="00DE11AD">
      <w:pPr>
        <w:pStyle w:val="1"/>
        <w:spacing w:line="288" w:lineRule="auto"/>
        <w:jc w:val="center"/>
        <w:rPr>
          <w:b w:val="0"/>
        </w:rPr>
      </w:pPr>
      <w:bookmarkStart w:id="49" w:name="_Toc49850425"/>
      <w:r>
        <w:rPr>
          <w:rFonts w:hint="eastAsia"/>
          <w:b w:val="0"/>
          <w:color w:val="000000"/>
        </w:rPr>
        <w:lastRenderedPageBreak/>
        <w:t>《</w:t>
      </w:r>
      <w:r w:rsidR="00A065CE" w:rsidRPr="00684D28">
        <w:rPr>
          <w:b w:val="0"/>
          <w:color w:val="000000"/>
        </w:rPr>
        <w:t>基础日语</w:t>
      </w:r>
      <w:r w:rsidR="00A065CE" w:rsidRPr="00684D28">
        <w:rPr>
          <w:b w:val="0"/>
          <w:color w:val="000000"/>
        </w:rPr>
        <w:t>Ⅲ</w:t>
      </w:r>
      <w:r w:rsidR="00A065CE" w:rsidRPr="00684D28">
        <w:rPr>
          <w:b w:val="0"/>
        </w:rPr>
        <w:t>课</w:t>
      </w:r>
      <w:r>
        <w:rPr>
          <w:rFonts w:hint="eastAsia"/>
          <w:b w:val="0"/>
        </w:rPr>
        <w:t>》</w:t>
      </w:r>
      <w:r w:rsidR="00A065CE" w:rsidRPr="00684D28">
        <w:rPr>
          <w:b w:val="0"/>
        </w:rPr>
        <w:t>程教学大纲</w:t>
      </w:r>
      <w:bookmarkEnd w:id="49"/>
    </w:p>
    <w:p w14:paraId="16C60F71" w14:textId="77777777" w:rsidR="00A065CE" w:rsidRPr="00684D28" w:rsidRDefault="00A065CE"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Basic Japanese Ⅲ</w:t>
      </w:r>
      <w:r w:rsidRPr="00684D28">
        <w:rPr>
          <w:rFonts w:ascii="Times New Roman" w:eastAsia="宋体" w:hAnsi="Times New Roman" w:cs="Times New Roman"/>
          <w:b/>
          <w:bCs/>
          <w:sz w:val="30"/>
          <w:szCs w:val="30"/>
        </w:rPr>
        <w:t>）</w:t>
      </w:r>
    </w:p>
    <w:p w14:paraId="474B118E" w14:textId="77777777" w:rsidR="00A065CE" w:rsidRPr="00684D28" w:rsidRDefault="00A065CE" w:rsidP="00DE11AD">
      <w:pPr>
        <w:spacing w:line="288" w:lineRule="auto"/>
        <w:jc w:val="center"/>
        <w:rPr>
          <w:rFonts w:ascii="Times New Roman" w:eastAsia="宋体" w:hAnsi="Times New Roman" w:cs="Times New Roman"/>
          <w:sz w:val="24"/>
        </w:rPr>
      </w:pPr>
    </w:p>
    <w:p w14:paraId="25ED5492" w14:textId="77777777" w:rsidR="00A065CE" w:rsidRPr="00684D28" w:rsidRDefault="00A065CE"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1CD232AB" w14:textId="77777777" w:rsidR="00A065CE" w:rsidRPr="00684D28" w:rsidRDefault="00A065CE"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0603003</w:t>
      </w:r>
    </w:p>
    <w:p w14:paraId="46EE847D"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9</w:t>
      </w:r>
    </w:p>
    <w:p w14:paraId="475D9C5B"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144</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6D442CF1" w14:textId="77777777" w:rsidR="00A065CE" w:rsidRPr="00684D28" w:rsidRDefault="00A065CE"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6B7D0A3E"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36FECD8E"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新编日语（重排本）第二册，周平、陈小芬编著，上海外语教育出版社，</w:t>
      </w:r>
    </w:p>
    <w:p w14:paraId="6820A31D" w14:textId="77777777" w:rsidR="00A065CE" w:rsidRPr="00684D28" w:rsidRDefault="00A065CE" w:rsidP="00DE11AD">
      <w:pPr>
        <w:spacing w:line="288" w:lineRule="auto"/>
        <w:ind w:firstLineChars="700" w:firstLine="1680"/>
        <w:rPr>
          <w:rFonts w:ascii="Times New Roman" w:eastAsia="宋体" w:hAnsi="Times New Roman" w:cs="Times New Roman"/>
          <w:kern w:val="0"/>
          <w:sz w:val="24"/>
        </w:rPr>
      </w:pP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471E8A45" w14:textId="77777777" w:rsidR="00A065CE" w:rsidRPr="00684D28" w:rsidRDefault="00A065CE" w:rsidP="00DE11AD">
      <w:pPr>
        <w:spacing w:line="288" w:lineRule="auto"/>
        <w:ind w:firstLineChars="700" w:firstLine="1680"/>
        <w:rPr>
          <w:rFonts w:ascii="Times New Roman" w:eastAsia="宋体" w:hAnsi="Times New Roman" w:cs="Times New Roman"/>
          <w:kern w:val="0"/>
          <w:sz w:val="24"/>
        </w:rPr>
      </w:pPr>
      <w:r w:rsidRPr="00684D28">
        <w:rPr>
          <w:rFonts w:ascii="Times New Roman" w:eastAsia="宋体" w:hAnsi="Times New Roman" w:cs="Times New Roman"/>
          <w:kern w:val="0"/>
          <w:sz w:val="24"/>
        </w:rPr>
        <w:t>新编日语（重排本）第三册，周平、陈小芬编著，上海外语教育出版社，</w:t>
      </w:r>
    </w:p>
    <w:p w14:paraId="79AB40C5" w14:textId="77777777" w:rsidR="00A065CE" w:rsidRPr="00684D28" w:rsidRDefault="00A065CE" w:rsidP="00DE11AD">
      <w:pPr>
        <w:spacing w:line="288" w:lineRule="auto"/>
        <w:ind w:firstLineChars="700" w:firstLine="1680"/>
        <w:rPr>
          <w:rFonts w:ascii="Times New Roman" w:eastAsia="宋体" w:hAnsi="Times New Roman" w:cs="Times New Roman"/>
          <w:kern w:val="0"/>
          <w:sz w:val="24"/>
        </w:rPr>
      </w:pP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39E0BF40"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E15D37C"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265F4910"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为日语专业的专业基础必修课程，授课对象为日语专业二年级学生，在二年级第一学期开设，是本学期日语专业学时学分最多的主干课程。课程内容由易到难，逐步培养学生日语语言的综合能力。同时，培养学生人文素养，让学生接触日本文化，了解日本社会，掌握跨文化交际技巧，同时能够进行基本的日常对话，能够教流利地描述各种事物、场景并进行简要说明与评价。为下一阶段的学习打下坚实的基础。</w:t>
      </w:r>
    </w:p>
    <w:p w14:paraId="3082BEF5"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（二）先修后续课程</w:t>
      </w:r>
    </w:p>
    <w:p w14:paraId="22E4962C"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，已经完成了日语语音、基础句型、敬语体系等的学习，具有一定语言基础。与本课程同时开设的课程有日语听力</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和日语会话</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，辅助课程教学，加强听力和会话的训练。下一阶段开设的课程有基础日语</w:t>
      </w:r>
      <w:r w:rsidRPr="00684D28">
        <w:rPr>
          <w:rFonts w:ascii="Times New Roman" w:hAnsi="Times New Roman" w:cs="Times New Roman"/>
          <w:b w:val="0"/>
          <w:bCs w:val="0"/>
          <w:sz w:val="24"/>
          <w:szCs w:val="24"/>
        </w:rPr>
        <w:t>Ⅳ</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、日语基础写作、日本口语实训等课程。</w:t>
      </w:r>
    </w:p>
    <w:p w14:paraId="3661CF4E" w14:textId="77777777" w:rsidR="00A065CE" w:rsidRPr="00684D28" w:rsidRDefault="00A065CE"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15ABB73"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本课程旨在培养学生综合运用日语语言知识和技能进行语言交际的能力。通过课程学习，学生应能做到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准确辦别和使用日语能力考试</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级（</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）相当的标准日语语音、语调和文字、符号，识别各种词类，熟练掌握</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级别的日语动词、</w:t>
      </w:r>
      <w:r w:rsidRPr="00684D28">
        <w:rPr>
          <w:rFonts w:ascii="Times New Roman" w:hAnsi="Times New Roman" w:cs="Times New Roman"/>
          <w:b w:val="0"/>
          <w:bCs w:val="0"/>
          <w:sz w:val="24"/>
          <w:szCs w:val="24"/>
        </w:rPr>
        <w:lastRenderedPageBreak/>
        <w:t>复合动词、形容词、形容动词、助动词等的活用，以及</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基本句型和句法结构的用法，能够进行简单的日常对话交流。详细目标如下：</w:t>
      </w:r>
    </w:p>
    <w:p w14:paraId="70D61BFE"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60FCCAB8"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、词汇积累方面：准确掌握日语</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级别汉字</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3000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180</w:t>
      </w:r>
      <w:r w:rsidRPr="00684D28">
        <w:rPr>
          <w:rFonts w:ascii="Times New Roman" w:hAnsi="Times New Roman" w:cs="Times New Roman"/>
          <w:b w:val="0"/>
          <w:bCs w:val="0"/>
          <w:sz w:val="24"/>
          <w:szCs w:val="24"/>
        </w:rPr>
        <w:t>个左右。</w:t>
      </w:r>
    </w:p>
    <w:p w14:paraId="5CF9E0F7"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w:t>
      </w:r>
      <w:r w:rsidRPr="00684D28">
        <w:rPr>
          <w:rFonts w:ascii="Times New Roman" w:hAnsi="Times New Roman" w:cs="Times New Roman"/>
          <w:b w:val="0"/>
          <w:bCs w:val="0"/>
          <w:sz w:val="24"/>
          <w:szCs w:val="24"/>
        </w:rPr>
        <w:t>N3</w:t>
      </w:r>
      <w:r w:rsidRPr="00684D28">
        <w:rPr>
          <w:rFonts w:ascii="Times New Roman" w:hAnsi="Times New Roman" w:cs="Times New Roman"/>
          <w:b w:val="0"/>
          <w:bCs w:val="0"/>
          <w:sz w:val="24"/>
          <w:szCs w:val="24"/>
        </w:rPr>
        <w:t>级别的阅读能力。</w:t>
      </w:r>
    </w:p>
    <w:p w14:paraId="793841B0"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、听力能力方面：能听懂简单的日常对话。</w:t>
      </w:r>
    </w:p>
    <w:p w14:paraId="7E3CF498"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、会话能力方面：能运用所学语言知识，大致表达思想，进行日常会话的交流。</w:t>
      </w:r>
    </w:p>
    <w:p w14:paraId="03806E92"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、写作能力方面：能用日语撰写简单的记叙类文章，语法词汇错误较少，能初步表达自己的观点和思想。</w:t>
      </w:r>
    </w:p>
    <w:p w14:paraId="711E9A8C"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、翻译能力方面：能翻译日常对话。</w:t>
      </w:r>
    </w:p>
    <w:p w14:paraId="3E1BDFF3"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4E6B471E"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、通过中日对比，提升学生对中日两国社会、经济、文化等方面的兴趣，掌握较为丰富、全面的人文知识，不断提高审美能力。</w:t>
      </w:r>
    </w:p>
    <w:p w14:paraId="04941B93"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、以立德树人为根本，结合我国国情和社会热点问题，使学生在学习日语基础知识的过程中树立正确的价值观、人生观、世界观。</w:t>
      </w:r>
    </w:p>
    <w:p w14:paraId="40F2896E"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1-1</w:t>
      </w:r>
      <w:r w:rsidRPr="00684D28">
        <w:rPr>
          <w:rFonts w:ascii="Times New Roman" w:eastAsia="宋体" w:hAnsi="Times New Roman" w:cs="Times New Roman"/>
          <w:sz w:val="24"/>
        </w:rPr>
        <w:t>、</w:t>
      </w:r>
      <w:r w:rsidRPr="00684D28">
        <w:rPr>
          <w:rFonts w:ascii="Times New Roman" w:eastAsia="宋体" w:hAnsi="Times New Roman" w:cs="Times New Roman"/>
          <w:sz w:val="24"/>
        </w:rPr>
        <w:t>1-2</w:t>
      </w:r>
      <w:r w:rsidRPr="00684D28">
        <w:rPr>
          <w:rFonts w:ascii="Times New Roman" w:eastAsia="宋体" w:hAnsi="Times New Roman" w:cs="Times New Roman"/>
          <w:sz w:val="24"/>
        </w:rPr>
        <w:t>、</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对应关系如表所示。</w:t>
      </w:r>
    </w:p>
    <w:p w14:paraId="338F0F30" w14:textId="77777777" w:rsidR="00A065CE" w:rsidRPr="00684D28" w:rsidRDefault="00A065CE" w:rsidP="00DE11AD">
      <w:pPr>
        <w:spacing w:line="288" w:lineRule="auto"/>
        <w:ind w:firstLineChars="200" w:firstLine="480"/>
        <w:rPr>
          <w:rFonts w:ascii="Times New Roman" w:eastAsia="宋体" w:hAnsi="Times New Roman" w:cs="Times New Roman"/>
          <w:sz w:val="24"/>
        </w:rPr>
      </w:pPr>
    </w:p>
    <w:tbl>
      <w:tblPr>
        <w:tblpPr w:leftFromText="180" w:rightFromText="180" w:vertAnchor="text" w:horzAnchor="margin" w:tblpXSpec="center" w:tblpY="195"/>
        <w:tblW w:w="0" w:type="auto"/>
        <w:tblLook w:val="0000" w:firstRow="0" w:lastRow="0" w:firstColumn="0" w:lastColumn="0" w:noHBand="0" w:noVBand="0"/>
      </w:tblPr>
      <w:tblGrid>
        <w:gridCol w:w="1686"/>
        <w:gridCol w:w="794"/>
        <w:gridCol w:w="794"/>
        <w:gridCol w:w="794"/>
        <w:gridCol w:w="794"/>
        <w:gridCol w:w="794"/>
        <w:gridCol w:w="794"/>
        <w:gridCol w:w="794"/>
        <w:gridCol w:w="794"/>
      </w:tblGrid>
      <w:tr w:rsidR="00A065CE" w:rsidRPr="00684D28" w14:paraId="58AB5A2D" w14:textId="77777777" w:rsidTr="00684D28">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2467031"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0" w:type="auto"/>
            <w:gridSpan w:val="8"/>
            <w:tcBorders>
              <w:top w:val="single" w:sz="4" w:space="0" w:color="auto"/>
              <w:left w:val="nil"/>
              <w:bottom w:val="single" w:sz="4" w:space="0" w:color="auto"/>
              <w:right w:val="single" w:sz="4" w:space="0" w:color="auto"/>
            </w:tcBorders>
            <w:shd w:val="clear" w:color="auto" w:fill="FFFFFF"/>
            <w:vAlign w:val="center"/>
          </w:tcPr>
          <w:p w14:paraId="334AD3C7"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课程目标</w:t>
            </w:r>
          </w:p>
        </w:tc>
      </w:tr>
      <w:tr w:rsidR="00A065CE" w:rsidRPr="00684D28" w14:paraId="709B20DB" w14:textId="77777777" w:rsidTr="00684D28">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40AF44D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shd w:val="clear" w:color="auto" w:fill="FFFFFF"/>
            <w:vAlign w:val="center"/>
          </w:tcPr>
          <w:p w14:paraId="1EF1CE4B"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0" w:type="auto"/>
            <w:tcBorders>
              <w:top w:val="nil"/>
              <w:left w:val="nil"/>
              <w:bottom w:val="single" w:sz="4" w:space="0" w:color="auto"/>
              <w:right w:val="single" w:sz="4" w:space="0" w:color="auto"/>
            </w:tcBorders>
            <w:shd w:val="clear" w:color="auto" w:fill="FFFFFF"/>
            <w:vAlign w:val="center"/>
          </w:tcPr>
          <w:p w14:paraId="3D83DE53"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0" w:type="auto"/>
            <w:tcBorders>
              <w:top w:val="nil"/>
              <w:left w:val="nil"/>
              <w:bottom w:val="single" w:sz="4" w:space="0" w:color="auto"/>
              <w:right w:val="single" w:sz="4" w:space="0" w:color="auto"/>
            </w:tcBorders>
            <w:shd w:val="clear" w:color="auto" w:fill="FFFFFF"/>
            <w:vAlign w:val="center"/>
          </w:tcPr>
          <w:p w14:paraId="06F4F025"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0" w:type="auto"/>
            <w:tcBorders>
              <w:top w:val="nil"/>
              <w:left w:val="nil"/>
              <w:bottom w:val="single" w:sz="4" w:space="0" w:color="auto"/>
              <w:right w:val="single" w:sz="4" w:space="0" w:color="auto"/>
            </w:tcBorders>
            <w:shd w:val="clear" w:color="auto" w:fill="FFFFFF"/>
            <w:vAlign w:val="center"/>
          </w:tcPr>
          <w:p w14:paraId="7DAD74AF"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0" w:type="auto"/>
            <w:tcBorders>
              <w:top w:val="nil"/>
              <w:left w:val="nil"/>
              <w:bottom w:val="single" w:sz="4" w:space="0" w:color="auto"/>
              <w:right w:val="single" w:sz="4" w:space="0" w:color="auto"/>
            </w:tcBorders>
            <w:shd w:val="clear" w:color="auto" w:fill="FFFFFF"/>
            <w:vAlign w:val="center"/>
          </w:tcPr>
          <w:p w14:paraId="02625517"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0" w:type="auto"/>
            <w:tcBorders>
              <w:top w:val="nil"/>
              <w:left w:val="nil"/>
              <w:bottom w:val="single" w:sz="4" w:space="0" w:color="auto"/>
              <w:right w:val="single" w:sz="4" w:space="0" w:color="auto"/>
            </w:tcBorders>
            <w:shd w:val="clear" w:color="auto" w:fill="FFFFFF"/>
            <w:vAlign w:val="center"/>
          </w:tcPr>
          <w:p w14:paraId="1166FC0B"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0" w:type="auto"/>
            <w:tcBorders>
              <w:top w:val="nil"/>
              <w:left w:val="nil"/>
              <w:bottom w:val="single" w:sz="4" w:space="0" w:color="auto"/>
              <w:right w:val="single" w:sz="4" w:space="0" w:color="auto"/>
            </w:tcBorders>
            <w:shd w:val="clear" w:color="auto" w:fill="FFFFFF"/>
            <w:vAlign w:val="center"/>
          </w:tcPr>
          <w:p w14:paraId="36DFFDAD"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c>
          <w:tcPr>
            <w:tcW w:w="0" w:type="auto"/>
            <w:tcBorders>
              <w:top w:val="nil"/>
              <w:left w:val="nil"/>
              <w:bottom w:val="single" w:sz="4" w:space="0" w:color="auto"/>
              <w:right w:val="single" w:sz="4" w:space="0" w:color="auto"/>
            </w:tcBorders>
            <w:shd w:val="clear" w:color="auto" w:fill="FFFFFF"/>
            <w:vAlign w:val="center"/>
          </w:tcPr>
          <w:p w14:paraId="4A13B1DC"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8</w:t>
            </w:r>
          </w:p>
        </w:tc>
      </w:tr>
      <w:tr w:rsidR="00A065CE" w:rsidRPr="00684D28" w14:paraId="6D958995"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0A486CE5"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1-1</w:t>
            </w:r>
          </w:p>
        </w:tc>
        <w:tc>
          <w:tcPr>
            <w:tcW w:w="0" w:type="auto"/>
            <w:tcBorders>
              <w:top w:val="nil"/>
              <w:left w:val="nil"/>
              <w:bottom w:val="single" w:sz="4" w:space="0" w:color="auto"/>
              <w:right w:val="single" w:sz="4" w:space="0" w:color="auto"/>
            </w:tcBorders>
            <w:vAlign w:val="center"/>
          </w:tcPr>
          <w:p w14:paraId="1786401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454B2D5"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05D4303"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64E09551"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6CD2C5B"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582B5010"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0AB47B6"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5EAD90D"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A065CE" w:rsidRPr="00684D28" w14:paraId="6568C887"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1CCC0C5F"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1-2</w:t>
            </w:r>
          </w:p>
        </w:tc>
        <w:tc>
          <w:tcPr>
            <w:tcW w:w="0" w:type="auto"/>
            <w:tcBorders>
              <w:top w:val="nil"/>
              <w:left w:val="nil"/>
              <w:bottom w:val="single" w:sz="4" w:space="0" w:color="auto"/>
              <w:right w:val="single" w:sz="4" w:space="0" w:color="auto"/>
            </w:tcBorders>
            <w:vAlign w:val="center"/>
          </w:tcPr>
          <w:p w14:paraId="5B035A13"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2AA36245"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58FDC2F6"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A2D45AA"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55D64C9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9463CA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369120F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78AB79B3"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A065CE" w:rsidRPr="00684D28" w14:paraId="5090E616"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7FE1D0A9"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4-1</w:t>
            </w:r>
          </w:p>
        </w:tc>
        <w:tc>
          <w:tcPr>
            <w:tcW w:w="0" w:type="auto"/>
            <w:tcBorders>
              <w:top w:val="nil"/>
              <w:left w:val="nil"/>
              <w:bottom w:val="single" w:sz="4" w:space="0" w:color="auto"/>
              <w:right w:val="single" w:sz="4" w:space="0" w:color="auto"/>
            </w:tcBorders>
            <w:vAlign w:val="center"/>
          </w:tcPr>
          <w:p w14:paraId="150ED9A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75BFE79A"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5E24F14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A495E8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7BBD29A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22F4C59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234DE3F1"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7E2E481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269AAF28" w14:textId="77777777" w:rsidTr="00684D28">
        <w:trPr>
          <w:trHeight w:val="296"/>
        </w:trPr>
        <w:tc>
          <w:tcPr>
            <w:tcW w:w="0" w:type="auto"/>
            <w:tcBorders>
              <w:top w:val="nil"/>
              <w:left w:val="single" w:sz="4" w:space="0" w:color="auto"/>
              <w:bottom w:val="single" w:sz="4" w:space="0" w:color="auto"/>
              <w:right w:val="single" w:sz="4" w:space="0" w:color="auto"/>
            </w:tcBorders>
            <w:vAlign w:val="center"/>
          </w:tcPr>
          <w:p w14:paraId="61D7AF55"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4-2</w:t>
            </w:r>
          </w:p>
        </w:tc>
        <w:tc>
          <w:tcPr>
            <w:tcW w:w="0" w:type="auto"/>
            <w:tcBorders>
              <w:top w:val="nil"/>
              <w:left w:val="nil"/>
              <w:bottom w:val="single" w:sz="4" w:space="0" w:color="auto"/>
              <w:right w:val="single" w:sz="4" w:space="0" w:color="auto"/>
            </w:tcBorders>
            <w:vAlign w:val="center"/>
          </w:tcPr>
          <w:p w14:paraId="2A6E4BD0"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645F2EAC"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328E5A98"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A365875"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31EC2ED0"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CCC9EC7"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60F4217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0B5B98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507528D9"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173E5FD6"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4-3</w:t>
            </w:r>
          </w:p>
        </w:tc>
        <w:tc>
          <w:tcPr>
            <w:tcW w:w="0" w:type="auto"/>
            <w:tcBorders>
              <w:top w:val="nil"/>
              <w:left w:val="nil"/>
              <w:bottom w:val="single" w:sz="4" w:space="0" w:color="auto"/>
              <w:right w:val="single" w:sz="4" w:space="0" w:color="auto"/>
            </w:tcBorders>
            <w:vAlign w:val="center"/>
          </w:tcPr>
          <w:p w14:paraId="4EEF411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BA14A4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05AC4D3C"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3E1BA16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50CE05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1A081CB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443470A"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6409364E"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6CDDCB99" w14:textId="77777777" w:rsidTr="00684D28">
        <w:trPr>
          <w:trHeight w:val="70"/>
        </w:trPr>
        <w:tc>
          <w:tcPr>
            <w:tcW w:w="0" w:type="auto"/>
            <w:tcBorders>
              <w:top w:val="nil"/>
              <w:left w:val="single" w:sz="4" w:space="0" w:color="auto"/>
              <w:bottom w:val="single" w:sz="4" w:space="0" w:color="auto"/>
              <w:right w:val="single" w:sz="4" w:space="0" w:color="auto"/>
            </w:tcBorders>
            <w:vAlign w:val="center"/>
          </w:tcPr>
          <w:p w14:paraId="39ACF6DB"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5-1</w:t>
            </w:r>
          </w:p>
        </w:tc>
        <w:tc>
          <w:tcPr>
            <w:tcW w:w="0" w:type="auto"/>
            <w:tcBorders>
              <w:top w:val="nil"/>
              <w:left w:val="nil"/>
              <w:bottom w:val="single" w:sz="4" w:space="0" w:color="auto"/>
              <w:right w:val="single" w:sz="4" w:space="0" w:color="auto"/>
            </w:tcBorders>
            <w:vAlign w:val="center"/>
          </w:tcPr>
          <w:p w14:paraId="3B870A3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469FFE4E"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02EBC8C3"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2A818CD3"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nil"/>
              <w:left w:val="nil"/>
              <w:bottom w:val="single" w:sz="4" w:space="0" w:color="auto"/>
              <w:right w:val="single" w:sz="4" w:space="0" w:color="auto"/>
            </w:tcBorders>
            <w:vAlign w:val="center"/>
          </w:tcPr>
          <w:p w14:paraId="47044608"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09FF876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2AFA8D3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nil"/>
              <w:left w:val="nil"/>
              <w:bottom w:val="single" w:sz="4" w:space="0" w:color="auto"/>
              <w:right w:val="single" w:sz="4" w:space="0" w:color="auto"/>
            </w:tcBorders>
            <w:vAlign w:val="center"/>
          </w:tcPr>
          <w:p w14:paraId="6907D75C"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5C3B93A0" w14:textId="77777777" w:rsidTr="00684D28">
        <w:trPr>
          <w:trHeight w:val="73"/>
        </w:trPr>
        <w:tc>
          <w:tcPr>
            <w:tcW w:w="0" w:type="auto"/>
            <w:tcBorders>
              <w:top w:val="single" w:sz="4" w:space="0" w:color="auto"/>
              <w:left w:val="single" w:sz="4" w:space="0" w:color="auto"/>
              <w:bottom w:val="single" w:sz="4" w:space="0" w:color="auto"/>
              <w:right w:val="single" w:sz="4" w:space="0" w:color="auto"/>
            </w:tcBorders>
            <w:vAlign w:val="center"/>
          </w:tcPr>
          <w:p w14:paraId="13D88AFF"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5-2</w:t>
            </w:r>
          </w:p>
        </w:tc>
        <w:tc>
          <w:tcPr>
            <w:tcW w:w="0" w:type="auto"/>
            <w:tcBorders>
              <w:top w:val="single" w:sz="4" w:space="0" w:color="auto"/>
              <w:left w:val="nil"/>
              <w:bottom w:val="single" w:sz="4" w:space="0" w:color="auto"/>
              <w:right w:val="single" w:sz="4" w:space="0" w:color="auto"/>
            </w:tcBorders>
            <w:vAlign w:val="center"/>
          </w:tcPr>
          <w:p w14:paraId="7559070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736F0F00"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069F583B"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2A08923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25DD5BF0"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single" w:sz="4" w:space="0" w:color="auto"/>
              <w:left w:val="nil"/>
              <w:bottom w:val="single" w:sz="4" w:space="0" w:color="auto"/>
              <w:right w:val="single" w:sz="4" w:space="0" w:color="auto"/>
            </w:tcBorders>
            <w:vAlign w:val="center"/>
          </w:tcPr>
          <w:p w14:paraId="381CBC83"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178BB84"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FBE8D3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39F7FE9C"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749B4081"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5-3</w:t>
            </w:r>
          </w:p>
        </w:tc>
        <w:tc>
          <w:tcPr>
            <w:tcW w:w="0" w:type="auto"/>
            <w:tcBorders>
              <w:top w:val="single" w:sz="4" w:space="0" w:color="auto"/>
              <w:left w:val="nil"/>
              <w:bottom w:val="single" w:sz="4" w:space="0" w:color="auto"/>
              <w:right w:val="single" w:sz="4" w:space="0" w:color="auto"/>
            </w:tcBorders>
            <w:vAlign w:val="center"/>
          </w:tcPr>
          <w:p w14:paraId="03069DD6"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2FE1CFB8"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04EA896F"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34A72BA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0C42BF0D"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77A8023A"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single" w:sz="4" w:space="0" w:color="auto"/>
              <w:left w:val="nil"/>
              <w:bottom w:val="single" w:sz="4" w:space="0" w:color="auto"/>
              <w:right w:val="single" w:sz="4" w:space="0" w:color="auto"/>
            </w:tcBorders>
            <w:vAlign w:val="center"/>
          </w:tcPr>
          <w:p w14:paraId="036A673B"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2406F529"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r w:rsidR="00A065CE" w:rsidRPr="00684D28" w14:paraId="0BEC8602" w14:textId="77777777" w:rsidTr="00684D28">
        <w:trPr>
          <w:trHeight w:val="234"/>
        </w:trPr>
        <w:tc>
          <w:tcPr>
            <w:tcW w:w="0" w:type="auto"/>
            <w:tcBorders>
              <w:top w:val="single" w:sz="4" w:space="0" w:color="auto"/>
              <w:left w:val="single" w:sz="4" w:space="0" w:color="auto"/>
              <w:bottom w:val="single" w:sz="4" w:space="0" w:color="auto"/>
              <w:right w:val="single" w:sz="4" w:space="0" w:color="auto"/>
            </w:tcBorders>
            <w:vAlign w:val="center"/>
          </w:tcPr>
          <w:p w14:paraId="79EF82E8"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毕业要求</w:t>
            </w:r>
            <w:r w:rsidRPr="00684D28">
              <w:rPr>
                <w:rFonts w:ascii="Times New Roman" w:eastAsia="宋体" w:hAnsi="Times New Roman" w:cs="Times New Roman"/>
                <w:szCs w:val="21"/>
              </w:rPr>
              <w:t>5-4</w:t>
            </w:r>
          </w:p>
        </w:tc>
        <w:tc>
          <w:tcPr>
            <w:tcW w:w="0" w:type="auto"/>
            <w:tcBorders>
              <w:top w:val="single" w:sz="4" w:space="0" w:color="auto"/>
              <w:left w:val="nil"/>
              <w:bottom w:val="single" w:sz="4" w:space="0" w:color="auto"/>
              <w:right w:val="single" w:sz="4" w:space="0" w:color="auto"/>
            </w:tcBorders>
            <w:vAlign w:val="center"/>
          </w:tcPr>
          <w:p w14:paraId="747DEF1F"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0" w:type="auto"/>
            <w:tcBorders>
              <w:top w:val="single" w:sz="4" w:space="0" w:color="auto"/>
              <w:left w:val="nil"/>
              <w:bottom w:val="single" w:sz="4" w:space="0" w:color="auto"/>
              <w:right w:val="single" w:sz="4" w:space="0" w:color="auto"/>
            </w:tcBorders>
            <w:vAlign w:val="center"/>
          </w:tcPr>
          <w:p w14:paraId="1E4B6762"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DC9DC77"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541B8E1B"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0278996"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47D608EC"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79211FDF"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c>
          <w:tcPr>
            <w:tcW w:w="0" w:type="auto"/>
            <w:tcBorders>
              <w:top w:val="single" w:sz="4" w:space="0" w:color="auto"/>
              <w:left w:val="nil"/>
              <w:bottom w:val="single" w:sz="4" w:space="0" w:color="auto"/>
              <w:right w:val="single" w:sz="4" w:space="0" w:color="auto"/>
            </w:tcBorders>
            <w:vAlign w:val="center"/>
          </w:tcPr>
          <w:p w14:paraId="06D09B90" w14:textId="77777777" w:rsidR="00A065CE" w:rsidRPr="00684D28" w:rsidRDefault="00A065CE" w:rsidP="00DE11AD">
            <w:pPr>
              <w:spacing w:line="288" w:lineRule="auto"/>
              <w:jc w:val="center"/>
              <w:rPr>
                <w:rFonts w:ascii="Times New Roman" w:eastAsia="宋体" w:hAnsi="Times New Roman" w:cs="Times New Roman"/>
                <w:color w:val="000000"/>
                <w:szCs w:val="21"/>
              </w:rPr>
            </w:pPr>
          </w:p>
        </w:tc>
      </w:tr>
    </w:tbl>
    <w:p w14:paraId="0BDDB207" w14:textId="77777777" w:rsidR="00A065CE" w:rsidRPr="00684D28" w:rsidRDefault="00A065CE" w:rsidP="00DE11AD">
      <w:pPr>
        <w:spacing w:line="288" w:lineRule="auto"/>
        <w:rPr>
          <w:rFonts w:ascii="Times New Roman" w:eastAsia="宋体" w:hAnsi="Times New Roman" w:cs="Times New Roman"/>
          <w:b/>
          <w:sz w:val="28"/>
          <w:szCs w:val="28"/>
        </w:rPr>
      </w:pPr>
    </w:p>
    <w:p w14:paraId="53036BF7" w14:textId="77777777" w:rsidR="00A065CE" w:rsidRPr="00684D28" w:rsidRDefault="00A065CE"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4551D020" w14:textId="77777777" w:rsidR="00A065CE" w:rsidRPr="00684D28" w:rsidRDefault="00A065CE"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rPr>
        <w:t>本课程按学期分为基础日语</w:t>
      </w:r>
      <w:r w:rsidRPr="00684D28">
        <w:rPr>
          <w:rFonts w:ascii="Times New Roman" w:eastAsia="宋体" w:hAnsi="Times New Roman" w:cs="Times New Roman"/>
          <w:bCs/>
          <w:sz w:val="24"/>
        </w:rPr>
        <w:t>Ⅰ</w:t>
      </w:r>
      <w:r w:rsidRPr="00684D28">
        <w:rPr>
          <w:rFonts w:ascii="Times New Roman" w:eastAsia="宋体" w:hAnsi="Times New Roman" w:cs="Times New Roman"/>
          <w:bCs/>
          <w:sz w:val="24"/>
        </w:rPr>
        <w:t>、基础日语</w:t>
      </w:r>
      <w:r w:rsidRPr="00684D28">
        <w:rPr>
          <w:rFonts w:ascii="Times New Roman" w:eastAsia="宋体" w:hAnsi="Times New Roman" w:cs="Times New Roman"/>
          <w:bCs/>
          <w:sz w:val="24"/>
        </w:rPr>
        <w:t>Ⅱ</w:t>
      </w:r>
      <w:r w:rsidRPr="00684D28">
        <w:rPr>
          <w:rFonts w:ascii="Times New Roman" w:eastAsia="宋体" w:hAnsi="Times New Roman" w:cs="Times New Roman"/>
          <w:bCs/>
          <w:sz w:val="24"/>
        </w:rPr>
        <w:t>、基础日语</w:t>
      </w:r>
      <w:r w:rsidRPr="00684D28">
        <w:rPr>
          <w:rFonts w:ascii="Times New Roman" w:eastAsia="宋体" w:hAnsi="Times New Roman" w:cs="Times New Roman"/>
          <w:bCs/>
          <w:sz w:val="24"/>
        </w:rPr>
        <w:t>Ⅲ</w:t>
      </w:r>
      <w:r w:rsidRPr="00684D28">
        <w:rPr>
          <w:rFonts w:ascii="Times New Roman" w:eastAsia="宋体" w:hAnsi="Times New Roman" w:cs="Times New Roman"/>
          <w:bCs/>
          <w:sz w:val="24"/>
        </w:rPr>
        <w:t>、基础日语</w:t>
      </w:r>
      <w:r w:rsidRPr="00684D28">
        <w:rPr>
          <w:rFonts w:ascii="Times New Roman" w:eastAsia="宋体" w:hAnsi="Times New Roman" w:cs="Times New Roman"/>
          <w:bCs/>
          <w:sz w:val="24"/>
        </w:rPr>
        <w:t>Ⅳ</w:t>
      </w:r>
      <w:r w:rsidRPr="00684D28">
        <w:rPr>
          <w:rFonts w:ascii="Times New Roman" w:eastAsia="宋体" w:hAnsi="Times New Roman" w:cs="Times New Roman"/>
          <w:bCs/>
          <w:sz w:val="24"/>
        </w:rPr>
        <w:t>。教学内容充分体现课程的</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基础</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特色，通过语言交际任务促进听、说、读、写、译技</w:t>
      </w:r>
      <w:r w:rsidRPr="00684D28">
        <w:rPr>
          <w:rFonts w:ascii="Times New Roman" w:eastAsia="宋体" w:hAnsi="Times New Roman" w:cs="Times New Roman"/>
          <w:bCs/>
          <w:sz w:val="24"/>
        </w:rPr>
        <w:lastRenderedPageBreak/>
        <w:t>能的综合运用和全面发展。语言知识教学分词汇、语法、语篇等专项训练，同时强调整体系统性</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思想、文化类教学强调</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立德树人</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整体培养学生具备扎实的语言基础，同时树立正确的价值观、人生观、世界观。</w:t>
      </w:r>
      <w:r w:rsidRPr="00684D28">
        <w:rPr>
          <w:rFonts w:ascii="Times New Roman" w:eastAsia="宋体" w:hAnsi="Times New Roman" w:cs="Times New Roman"/>
          <w:bCs/>
          <w:sz w:val="24"/>
          <w:lang w:eastAsia="ja-JP"/>
        </w:rPr>
        <w:t>本课程具体教学内容如下：</w:t>
      </w:r>
    </w:p>
    <w:p w14:paraId="6EAA3CF4" w14:textId="77777777" w:rsidR="00A065CE" w:rsidRPr="00684D28" w:rsidRDefault="00A065CE"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（一）第一单元教材第二册</w:t>
      </w:r>
      <w:r w:rsidRPr="00684D28">
        <w:rPr>
          <w:rFonts w:ascii="Times New Roman" w:eastAsia="宋体" w:hAnsi="Times New Roman" w:cs="Times New Roman"/>
          <w:sz w:val="24"/>
          <w:lang w:eastAsia="ja-JP"/>
        </w:rPr>
        <w:t>11-12</w:t>
      </w:r>
      <w:r w:rsidRPr="00684D28">
        <w:rPr>
          <w:rFonts w:ascii="Times New Roman" w:eastAsia="宋体" w:hAnsi="Times New Roman" w:cs="Times New Roman"/>
          <w:sz w:val="24"/>
          <w:lang w:eastAsia="ja-JP"/>
        </w:rPr>
        <w:t>课（敬語</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日本の先生を迎える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会社での実習）</w:t>
      </w:r>
    </w:p>
    <w:p w14:paraId="13F15AF9"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单词、语法的学习</w:t>
      </w:r>
    </w:p>
    <w:p w14:paraId="2D3BBF86"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学习日语中的重难点</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敬语</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，掌握敬语词汇与普通词汇的区别，学习敬语语法，能够迅速区别自谦语、尊敬语和礼貌语，能够在口语中初步使用简单的敬语；掌握助动词（</w:t>
      </w:r>
      <w:r w:rsidRPr="00684D28">
        <w:rPr>
          <w:rFonts w:ascii="Times New Roman" w:eastAsia="宋体" w:hAnsi="Times New Roman" w:cs="Times New Roman"/>
          <w:sz w:val="24"/>
          <w:lang w:eastAsia="ja-JP"/>
        </w:rPr>
        <w:t>べきだ、はずだ</w:t>
      </w:r>
      <w:r w:rsidRPr="00684D28">
        <w:rPr>
          <w:rFonts w:ascii="Times New Roman" w:eastAsia="宋体" w:hAnsi="Times New Roman" w:cs="Times New Roman"/>
          <w:bCs/>
          <w:sz w:val="24"/>
          <w:lang w:eastAsia="ja-JP"/>
        </w:rPr>
        <w:t>）的区别；能够掌握汉语信件和日语信件写法的异同并能够书写简单的家信；对日本和中国社会进行对比，明确敬语在日语中的使用频率及范围，解释日语敬语的使用误区，了解并掌握汉语中的敬语说法，尝试比较日语敬语和汉语敬语的异同及背景。</w:t>
      </w:r>
    </w:p>
    <w:p w14:paraId="682F52F1" w14:textId="77777777" w:rsidR="00A065CE" w:rsidRPr="00684D28" w:rsidRDefault="00A065CE" w:rsidP="00DE11AD">
      <w:pPr>
        <w:spacing w:line="288" w:lineRule="auto"/>
        <w:ind w:firstLineChars="100" w:firstLine="240"/>
        <w:rPr>
          <w:rFonts w:ascii="Times New Roman" w:eastAsia="宋体" w:hAnsi="Times New Roman" w:cs="Times New Roman"/>
          <w:bCs/>
          <w:sz w:val="24"/>
          <w:lang w:eastAsia="ja-JP"/>
        </w:rPr>
      </w:pPr>
    </w:p>
    <w:p w14:paraId="7A8DCA87" w14:textId="77777777" w:rsidR="00A065CE" w:rsidRPr="00684D28" w:rsidRDefault="00A065CE"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bCs/>
          <w:sz w:val="24"/>
        </w:rPr>
        <w:t>（二）第二单元</w:t>
      </w:r>
      <w:r w:rsidRPr="00684D28">
        <w:rPr>
          <w:rFonts w:ascii="Times New Roman" w:eastAsia="宋体" w:hAnsi="Times New Roman" w:cs="Times New Roman"/>
          <w:sz w:val="24"/>
        </w:rPr>
        <w:t>教材第二册</w:t>
      </w:r>
      <w:r w:rsidRPr="00684D28">
        <w:rPr>
          <w:rFonts w:ascii="Times New Roman" w:eastAsia="宋体" w:hAnsi="Times New Roman" w:cs="Times New Roman"/>
          <w:sz w:val="24"/>
        </w:rPr>
        <w:t>13-15</w:t>
      </w:r>
      <w:r w:rsidRPr="00684D28">
        <w:rPr>
          <w:rFonts w:ascii="Times New Roman" w:eastAsia="宋体" w:hAnsi="Times New Roman" w:cs="Times New Roman"/>
          <w:sz w:val="24"/>
        </w:rPr>
        <w:t>（東京見物</w:t>
      </w:r>
      <w:r w:rsidRPr="00684D28">
        <w:rPr>
          <w:rFonts w:ascii="Times New Roman" w:eastAsia="宋体" w:hAnsi="Times New Roman" w:cs="Times New Roman"/>
          <w:sz w:val="24"/>
        </w:rPr>
        <w:t>/</w:t>
      </w:r>
      <w:r w:rsidRPr="00684D28">
        <w:rPr>
          <w:rFonts w:ascii="Times New Roman" w:eastAsia="宋体" w:hAnsi="Times New Roman" w:cs="Times New Roman"/>
          <w:sz w:val="24"/>
        </w:rPr>
        <w:t>工場見学</w:t>
      </w:r>
      <w:r w:rsidRPr="00684D28">
        <w:rPr>
          <w:rFonts w:ascii="Times New Roman" w:eastAsia="宋体" w:hAnsi="Times New Roman" w:cs="Times New Roman"/>
          <w:sz w:val="24"/>
        </w:rPr>
        <w:t>/</w:t>
      </w:r>
      <w:r w:rsidRPr="00684D28">
        <w:rPr>
          <w:rFonts w:ascii="Times New Roman" w:eastAsia="宋体" w:hAnsi="Times New Roman" w:cs="Times New Roman"/>
          <w:sz w:val="24"/>
        </w:rPr>
        <w:t>家庭訪問）</w:t>
      </w:r>
    </w:p>
    <w:p w14:paraId="2C9F9B39"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单词、语法的学习</w:t>
      </w:r>
    </w:p>
    <w:p w14:paraId="0212AF0E"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掌握于某地参观、见习时候的介绍性表达，掌握「いう」、「として」、「的」等相关的语法表达，掌握数字、顺序的说法；学习如何拜访他人，掌握拜访时使用的寒暄用语，分析在日本和中国拜访他人时的礼节有何不同；对日本和中国带代表性城市进行介绍，对工作中的机械化、房价等社会问题进行分析讨论。</w:t>
      </w:r>
    </w:p>
    <w:p w14:paraId="21D25B4B" w14:textId="77777777" w:rsidR="00A065CE" w:rsidRPr="00684D28" w:rsidRDefault="00A065CE" w:rsidP="00DE11AD">
      <w:pPr>
        <w:spacing w:line="288" w:lineRule="auto"/>
        <w:ind w:firstLineChars="100" w:firstLine="240"/>
        <w:rPr>
          <w:rFonts w:ascii="Times New Roman" w:eastAsia="宋体" w:hAnsi="Times New Roman" w:cs="Times New Roman"/>
          <w:bCs/>
          <w:sz w:val="24"/>
          <w:lang w:eastAsia="ja-JP"/>
        </w:rPr>
      </w:pPr>
    </w:p>
    <w:p w14:paraId="1E05105C" w14:textId="77777777" w:rsidR="00A065CE" w:rsidRPr="00684D28" w:rsidRDefault="00A065CE"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（三）第三单元</w:t>
      </w:r>
      <w:r w:rsidRPr="00684D28">
        <w:rPr>
          <w:rFonts w:ascii="Times New Roman" w:eastAsia="宋体" w:hAnsi="Times New Roman" w:cs="Times New Roman"/>
          <w:sz w:val="24"/>
          <w:lang w:eastAsia="ja-JP"/>
        </w:rPr>
        <w:t>教材第三册</w:t>
      </w:r>
      <w:r w:rsidRPr="00684D28">
        <w:rPr>
          <w:rFonts w:ascii="Times New Roman" w:eastAsia="宋体" w:hAnsi="Times New Roman" w:cs="Times New Roman"/>
          <w:sz w:val="24"/>
          <w:lang w:eastAsia="ja-JP"/>
        </w:rPr>
        <w:t>16-</w:t>
      </w:r>
      <w:r w:rsidRPr="00684D28">
        <w:rPr>
          <w:rFonts w:ascii="Times New Roman" w:eastAsia="宋体" w:hAnsi="Times New Roman" w:cs="Times New Roman"/>
          <w:sz w:val="24"/>
          <w:lang w:eastAsia="ja-JP"/>
        </w:rPr>
        <w:t>单元四复习</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歌舞伎と相撲</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日本訪問の印象）</w:t>
      </w:r>
    </w:p>
    <w:p w14:paraId="4351682C" w14:textId="77777777" w:rsidR="00A065CE" w:rsidRPr="00684D28" w:rsidRDefault="00A065CE"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单词、语法的学习</w:t>
      </w:r>
    </w:p>
    <w:p w14:paraId="25163627" w14:textId="77777777" w:rsidR="00A065CE" w:rsidRPr="00684D28" w:rsidRDefault="00A065CE"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学习日本传统技艺中歌舞伎的相关知识，同时学习中国传统艺术京剧的相关知识，了解歌舞伎的发源、代表人物、意义；了解日本相扑运动的发源、代表人物、比赛规则，并尝试用日语介绍两国艺术的异同；学习对事物的评价、看法相关的日语表达，学习日语中惯用句、成语等的说法，并与相应的汉语成语等进行语义比较及背后文化的分析。</w:t>
      </w:r>
    </w:p>
    <w:p w14:paraId="60284BA9" w14:textId="77777777" w:rsidR="00A065CE" w:rsidRPr="00684D28" w:rsidRDefault="00A065CE" w:rsidP="00DE11AD">
      <w:pPr>
        <w:spacing w:line="288" w:lineRule="auto"/>
        <w:ind w:firstLineChars="100" w:firstLine="240"/>
        <w:rPr>
          <w:rFonts w:ascii="Times New Roman" w:eastAsia="宋体" w:hAnsi="Times New Roman" w:cs="Times New Roman"/>
          <w:sz w:val="24"/>
        </w:rPr>
      </w:pPr>
    </w:p>
    <w:p w14:paraId="04EB75E7" w14:textId="77777777" w:rsidR="00A065CE" w:rsidRPr="00684D28" w:rsidRDefault="00A065CE"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（四）第四单元教材第三册</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课、第</w:t>
      </w:r>
      <w:r w:rsidRPr="00684D28">
        <w:rPr>
          <w:rFonts w:ascii="Times New Roman" w:eastAsia="宋体" w:hAnsi="Times New Roman" w:cs="Times New Roman"/>
          <w:sz w:val="24"/>
          <w:lang w:eastAsia="ja-JP"/>
        </w:rPr>
        <w:t>5</w:t>
      </w:r>
      <w:r w:rsidRPr="00684D28">
        <w:rPr>
          <w:rFonts w:ascii="Times New Roman" w:eastAsia="宋体" w:hAnsi="Times New Roman" w:cs="Times New Roman"/>
          <w:sz w:val="24"/>
          <w:lang w:eastAsia="ja-JP"/>
        </w:rPr>
        <w:t>课（上海のエクスポ</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上海ディズニーランド）</w:t>
      </w:r>
    </w:p>
    <w:p w14:paraId="5816DAC9" w14:textId="77777777" w:rsidR="00A065CE" w:rsidRPr="00684D28" w:rsidRDefault="00A065CE"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1.</w:t>
      </w:r>
      <w:r w:rsidRPr="00684D28">
        <w:rPr>
          <w:rFonts w:ascii="Times New Roman" w:eastAsia="宋体" w:hAnsi="Times New Roman" w:cs="Times New Roman"/>
          <w:bCs/>
          <w:sz w:val="24"/>
        </w:rPr>
        <w:t>单词、语法的学习</w:t>
      </w:r>
    </w:p>
    <w:p w14:paraId="7FD42FE0"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了解日语的各种品词（动词、形式名词、接续词、助词、副词、接头词、接尾词）的含义和作用，能熟练切换动词活用形，掌握基本动词构成的相应语法用于写作及对话之中；熟练掌握接续词、接续助词并对上海世博会进行对比说明；介绍东京迪斯尼和上海迪斯尼的异同，对设施的名称、玩法进行简单说明。</w:t>
      </w:r>
    </w:p>
    <w:p w14:paraId="0A3DA2EF" w14:textId="77777777" w:rsidR="00A065CE" w:rsidRPr="00684D28" w:rsidRDefault="00A065CE" w:rsidP="00DE11AD">
      <w:pPr>
        <w:spacing w:line="288" w:lineRule="auto"/>
        <w:ind w:firstLineChars="100" w:firstLine="240"/>
        <w:rPr>
          <w:rFonts w:ascii="Times New Roman" w:eastAsia="宋体" w:hAnsi="Times New Roman" w:cs="Times New Roman"/>
          <w:sz w:val="24"/>
        </w:rPr>
      </w:pPr>
    </w:p>
    <w:p w14:paraId="79A0565B" w14:textId="77777777" w:rsidR="00A065CE" w:rsidRPr="00684D28" w:rsidRDefault="00A065CE"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（五）第五单元教材第三册</w:t>
      </w:r>
      <w:r w:rsidRPr="00684D28">
        <w:rPr>
          <w:rFonts w:ascii="Times New Roman" w:eastAsia="宋体" w:hAnsi="Times New Roman" w:cs="Times New Roman"/>
          <w:sz w:val="24"/>
          <w:lang w:eastAsia="ja-JP"/>
        </w:rPr>
        <w:t>2-4</w:t>
      </w:r>
      <w:r w:rsidRPr="00684D28">
        <w:rPr>
          <w:rFonts w:ascii="Times New Roman" w:eastAsia="宋体" w:hAnsi="Times New Roman" w:cs="Times New Roman"/>
          <w:sz w:val="24"/>
          <w:lang w:eastAsia="ja-JP"/>
        </w:rPr>
        <w:t>课、第</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课（パソコン</w:t>
      </w:r>
      <w:r w:rsidRPr="00684D28">
        <w:rPr>
          <w:rFonts w:ascii="Times New Roman" w:eastAsia="宋体" w:hAnsi="Times New Roman" w:cs="Times New Roman"/>
          <w:sz w:val="24"/>
          <w:lang w:eastAsia="ja-JP"/>
        </w:rPr>
        <w:t>/3G</w:t>
      </w:r>
      <w:r w:rsidRPr="00684D28">
        <w:rPr>
          <w:rFonts w:ascii="Times New Roman" w:eastAsia="宋体" w:hAnsi="Times New Roman" w:cs="Times New Roman"/>
          <w:sz w:val="24"/>
          <w:lang w:eastAsia="ja-JP"/>
        </w:rPr>
        <w:t>携帯電話</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デジタル</w:t>
      </w:r>
      <w:r w:rsidRPr="00684D28">
        <w:rPr>
          <w:rFonts w:ascii="Times New Roman" w:eastAsia="宋体" w:hAnsi="Times New Roman" w:cs="Times New Roman"/>
          <w:sz w:val="24"/>
          <w:lang w:eastAsia="ja-JP"/>
        </w:rPr>
        <w:lastRenderedPageBreak/>
        <w:t>カメラ</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電子辞書）</w:t>
      </w:r>
    </w:p>
    <w:p w14:paraId="171DCF5B" w14:textId="77777777" w:rsidR="00A065CE" w:rsidRPr="00684D28" w:rsidRDefault="00A065CE" w:rsidP="00DE11AD">
      <w:pPr>
        <w:spacing w:line="288" w:lineRule="auto"/>
        <w:ind w:firstLineChars="200" w:firstLine="48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单词、语法的学习</w:t>
      </w:r>
    </w:p>
    <w:p w14:paraId="6DA897EB"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比较以「と」构成的相关语法，特别是掌握并应用可以表达传闻、强调等的语法；另外，掌握终助词「の、な、もの」的意义和使用场合，掌握其他相关单词，句型，能进行基本的会话和写作、阅读等，同时补充说明日语能力三级考试相关语法进行辅助。</w:t>
      </w:r>
      <w:r w:rsidRPr="00684D28">
        <w:rPr>
          <w:rFonts w:ascii="Times New Roman" w:eastAsia="宋体" w:hAnsi="Times New Roman" w:cs="Times New Roman"/>
          <w:sz w:val="24"/>
        </w:rPr>
        <w:t>介绍日本的学业制度、开会方式，并导入课堂发表演说让学生适应并练习听说能力。</w:t>
      </w:r>
    </w:p>
    <w:p w14:paraId="77D9059C"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1350"/>
        <w:gridCol w:w="2693"/>
        <w:gridCol w:w="2987"/>
        <w:gridCol w:w="735"/>
        <w:gridCol w:w="735"/>
      </w:tblGrid>
      <w:tr w:rsidR="00A065CE" w:rsidRPr="00684D28" w14:paraId="51C34A00" w14:textId="77777777" w:rsidTr="00684D28">
        <w:tc>
          <w:tcPr>
            <w:tcW w:w="740" w:type="dxa"/>
            <w:shd w:val="clear" w:color="auto" w:fill="FFFFFF"/>
            <w:vAlign w:val="center"/>
          </w:tcPr>
          <w:p w14:paraId="5BB91999"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序号</w:t>
            </w:r>
          </w:p>
        </w:tc>
        <w:tc>
          <w:tcPr>
            <w:tcW w:w="1350" w:type="dxa"/>
            <w:shd w:val="clear" w:color="auto" w:fill="FFFFFF"/>
            <w:vAlign w:val="center"/>
          </w:tcPr>
          <w:p w14:paraId="6717DA05"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教学内容</w:t>
            </w:r>
          </w:p>
        </w:tc>
        <w:tc>
          <w:tcPr>
            <w:tcW w:w="2693" w:type="dxa"/>
            <w:shd w:val="clear" w:color="auto" w:fill="FFFFFF"/>
            <w:vAlign w:val="center"/>
          </w:tcPr>
          <w:p w14:paraId="1913F10C"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支撑的课程目标</w:t>
            </w:r>
          </w:p>
        </w:tc>
        <w:tc>
          <w:tcPr>
            <w:tcW w:w="2987" w:type="dxa"/>
            <w:shd w:val="clear" w:color="auto" w:fill="FFFFFF"/>
            <w:vAlign w:val="center"/>
          </w:tcPr>
          <w:p w14:paraId="2D131D2C"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支撑的毕业要求</w:t>
            </w:r>
          </w:p>
          <w:p w14:paraId="5152E338"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指标点</w:t>
            </w:r>
          </w:p>
        </w:tc>
        <w:tc>
          <w:tcPr>
            <w:tcW w:w="735" w:type="dxa"/>
            <w:shd w:val="clear" w:color="auto" w:fill="FFFFFF"/>
            <w:vAlign w:val="center"/>
          </w:tcPr>
          <w:p w14:paraId="73E3CB0F"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讲授学时</w:t>
            </w:r>
          </w:p>
        </w:tc>
        <w:tc>
          <w:tcPr>
            <w:tcW w:w="735" w:type="dxa"/>
            <w:shd w:val="clear" w:color="auto" w:fill="FFFFFF"/>
            <w:vAlign w:val="center"/>
          </w:tcPr>
          <w:p w14:paraId="04F1F7FD"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实验学时</w:t>
            </w:r>
          </w:p>
        </w:tc>
      </w:tr>
      <w:tr w:rsidR="00A065CE" w:rsidRPr="00684D28" w14:paraId="17FB495E" w14:textId="77777777" w:rsidTr="00684D28">
        <w:trPr>
          <w:trHeight w:val="68"/>
        </w:trPr>
        <w:tc>
          <w:tcPr>
            <w:tcW w:w="740" w:type="dxa"/>
            <w:vAlign w:val="center"/>
          </w:tcPr>
          <w:p w14:paraId="4BFAB878"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w:t>
            </w:r>
          </w:p>
        </w:tc>
        <w:tc>
          <w:tcPr>
            <w:tcW w:w="1350" w:type="dxa"/>
            <w:vAlign w:val="center"/>
          </w:tcPr>
          <w:p w14:paraId="6C839E98"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sz w:val="20"/>
                <w:szCs w:val="20"/>
              </w:rPr>
              <w:t>第一单元</w:t>
            </w:r>
          </w:p>
        </w:tc>
        <w:tc>
          <w:tcPr>
            <w:tcW w:w="2693" w:type="dxa"/>
            <w:vAlign w:val="center"/>
          </w:tcPr>
          <w:p w14:paraId="1068269B"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1~8</w:t>
            </w:r>
          </w:p>
        </w:tc>
        <w:tc>
          <w:tcPr>
            <w:tcW w:w="2987" w:type="dxa"/>
          </w:tcPr>
          <w:p w14:paraId="069DC5A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6DB54E9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32</w:t>
            </w:r>
          </w:p>
        </w:tc>
        <w:tc>
          <w:tcPr>
            <w:tcW w:w="735" w:type="dxa"/>
            <w:vAlign w:val="center"/>
          </w:tcPr>
          <w:p w14:paraId="5F95FC42"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7C76AD02" w14:textId="77777777" w:rsidTr="00684D28">
        <w:trPr>
          <w:trHeight w:val="63"/>
        </w:trPr>
        <w:tc>
          <w:tcPr>
            <w:tcW w:w="740" w:type="dxa"/>
            <w:vAlign w:val="center"/>
          </w:tcPr>
          <w:p w14:paraId="1E3A6960"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1350" w:type="dxa"/>
            <w:vAlign w:val="center"/>
          </w:tcPr>
          <w:p w14:paraId="41E953A1"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sz w:val="20"/>
                <w:szCs w:val="20"/>
              </w:rPr>
              <w:t>第二单元</w:t>
            </w:r>
          </w:p>
        </w:tc>
        <w:tc>
          <w:tcPr>
            <w:tcW w:w="2693" w:type="dxa"/>
            <w:vAlign w:val="center"/>
          </w:tcPr>
          <w:p w14:paraId="2F3A1378"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1~8</w:t>
            </w:r>
          </w:p>
        </w:tc>
        <w:tc>
          <w:tcPr>
            <w:tcW w:w="2987" w:type="dxa"/>
          </w:tcPr>
          <w:p w14:paraId="62099D1C"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25DD360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32</w:t>
            </w:r>
          </w:p>
        </w:tc>
        <w:tc>
          <w:tcPr>
            <w:tcW w:w="735" w:type="dxa"/>
            <w:vAlign w:val="center"/>
          </w:tcPr>
          <w:p w14:paraId="326F8CBB"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5896B712" w14:textId="77777777" w:rsidTr="00684D28">
        <w:trPr>
          <w:trHeight w:val="51"/>
        </w:trPr>
        <w:tc>
          <w:tcPr>
            <w:tcW w:w="740" w:type="dxa"/>
            <w:vAlign w:val="center"/>
          </w:tcPr>
          <w:p w14:paraId="6FD8261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w:t>
            </w:r>
          </w:p>
        </w:tc>
        <w:tc>
          <w:tcPr>
            <w:tcW w:w="1350" w:type="dxa"/>
            <w:vAlign w:val="center"/>
          </w:tcPr>
          <w:p w14:paraId="5239ACF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第三单元</w:t>
            </w:r>
          </w:p>
        </w:tc>
        <w:tc>
          <w:tcPr>
            <w:tcW w:w="2693" w:type="dxa"/>
            <w:vAlign w:val="center"/>
          </w:tcPr>
          <w:p w14:paraId="09ACBE7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6</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7</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8</w:t>
            </w:r>
          </w:p>
        </w:tc>
        <w:tc>
          <w:tcPr>
            <w:tcW w:w="2987" w:type="dxa"/>
          </w:tcPr>
          <w:p w14:paraId="4313D36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6AA270D5"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24</w:t>
            </w:r>
          </w:p>
        </w:tc>
        <w:tc>
          <w:tcPr>
            <w:tcW w:w="735" w:type="dxa"/>
            <w:vAlign w:val="center"/>
          </w:tcPr>
          <w:p w14:paraId="74CF87B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749934DC" w14:textId="77777777" w:rsidTr="00684D28">
        <w:trPr>
          <w:trHeight w:val="319"/>
        </w:trPr>
        <w:tc>
          <w:tcPr>
            <w:tcW w:w="740" w:type="dxa"/>
            <w:vAlign w:val="center"/>
          </w:tcPr>
          <w:p w14:paraId="28FA18E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1350" w:type="dxa"/>
            <w:vAlign w:val="center"/>
          </w:tcPr>
          <w:p w14:paraId="1D9A87A6"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第四单元</w:t>
            </w:r>
          </w:p>
        </w:tc>
        <w:tc>
          <w:tcPr>
            <w:tcW w:w="2693" w:type="dxa"/>
            <w:vAlign w:val="center"/>
          </w:tcPr>
          <w:p w14:paraId="4C52BF7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6</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7</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8</w:t>
            </w:r>
          </w:p>
        </w:tc>
        <w:tc>
          <w:tcPr>
            <w:tcW w:w="2987" w:type="dxa"/>
            <w:vAlign w:val="center"/>
          </w:tcPr>
          <w:p w14:paraId="1D8777F2"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7111383B"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24</w:t>
            </w:r>
          </w:p>
        </w:tc>
        <w:tc>
          <w:tcPr>
            <w:tcW w:w="735" w:type="dxa"/>
            <w:vAlign w:val="center"/>
          </w:tcPr>
          <w:p w14:paraId="3CA72DE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50802266" w14:textId="77777777" w:rsidTr="00684D28">
        <w:trPr>
          <w:trHeight w:val="319"/>
        </w:trPr>
        <w:tc>
          <w:tcPr>
            <w:tcW w:w="740" w:type="dxa"/>
            <w:vAlign w:val="center"/>
          </w:tcPr>
          <w:p w14:paraId="348DC75F" w14:textId="77777777" w:rsidR="00A065CE" w:rsidRPr="00684D28" w:rsidRDefault="00A065CE" w:rsidP="00DE11AD">
            <w:pPr>
              <w:spacing w:line="288" w:lineRule="auto"/>
              <w:jc w:val="center"/>
              <w:rPr>
                <w:rFonts w:ascii="Times New Roman" w:eastAsia="宋体" w:hAnsi="Times New Roman" w:cs="Times New Roman"/>
                <w:sz w:val="20"/>
                <w:szCs w:val="20"/>
              </w:rPr>
            </w:pPr>
          </w:p>
        </w:tc>
        <w:tc>
          <w:tcPr>
            <w:tcW w:w="1350" w:type="dxa"/>
            <w:vAlign w:val="center"/>
          </w:tcPr>
          <w:p w14:paraId="3E264D45" w14:textId="77777777" w:rsidR="00A065CE" w:rsidRPr="00684D28" w:rsidRDefault="00A065CE" w:rsidP="00DE11AD">
            <w:pPr>
              <w:spacing w:line="288" w:lineRule="auto"/>
              <w:jc w:val="center"/>
              <w:rPr>
                <w:rFonts w:ascii="Times New Roman" w:eastAsia="宋体" w:hAnsi="Times New Roman" w:cs="Times New Roman"/>
                <w:color w:val="000000"/>
                <w:sz w:val="20"/>
                <w:szCs w:val="20"/>
              </w:rPr>
            </w:pPr>
            <w:r w:rsidRPr="00684D28">
              <w:rPr>
                <w:rFonts w:ascii="Times New Roman" w:eastAsia="宋体" w:hAnsi="Times New Roman" w:cs="Times New Roman"/>
                <w:color w:val="000000"/>
                <w:sz w:val="20"/>
                <w:szCs w:val="20"/>
              </w:rPr>
              <w:t>第五单元</w:t>
            </w:r>
          </w:p>
        </w:tc>
        <w:tc>
          <w:tcPr>
            <w:tcW w:w="2693" w:type="dxa"/>
            <w:vAlign w:val="center"/>
          </w:tcPr>
          <w:p w14:paraId="5E6F2E06"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目标</w:t>
            </w:r>
            <w:r w:rsidRPr="00684D28">
              <w:rPr>
                <w:rFonts w:ascii="Times New Roman" w:eastAsia="宋体" w:hAnsi="Times New Roman" w:cs="Times New Roman"/>
                <w:sz w:val="20"/>
                <w:szCs w:val="20"/>
              </w:rPr>
              <w:t>1~8</w:t>
            </w:r>
          </w:p>
        </w:tc>
        <w:tc>
          <w:tcPr>
            <w:tcW w:w="2987" w:type="dxa"/>
            <w:vAlign w:val="center"/>
          </w:tcPr>
          <w:p w14:paraId="6A4593D7"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c>
          <w:tcPr>
            <w:tcW w:w="735" w:type="dxa"/>
            <w:vAlign w:val="center"/>
          </w:tcPr>
          <w:p w14:paraId="0A457C05"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32</w:t>
            </w:r>
          </w:p>
        </w:tc>
        <w:tc>
          <w:tcPr>
            <w:tcW w:w="735" w:type="dxa"/>
            <w:vAlign w:val="center"/>
          </w:tcPr>
          <w:p w14:paraId="26B3884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r w:rsidR="00A065CE" w:rsidRPr="00684D28" w14:paraId="02ED3E37" w14:textId="77777777" w:rsidTr="00684D28">
        <w:trPr>
          <w:trHeight w:val="313"/>
        </w:trPr>
        <w:tc>
          <w:tcPr>
            <w:tcW w:w="7770" w:type="dxa"/>
            <w:gridSpan w:val="4"/>
            <w:vAlign w:val="center"/>
          </w:tcPr>
          <w:p w14:paraId="5EB480A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合计</w:t>
            </w:r>
          </w:p>
        </w:tc>
        <w:tc>
          <w:tcPr>
            <w:tcW w:w="735" w:type="dxa"/>
            <w:vAlign w:val="center"/>
          </w:tcPr>
          <w:p w14:paraId="4DB7E865"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144</w:t>
            </w:r>
          </w:p>
        </w:tc>
        <w:tc>
          <w:tcPr>
            <w:tcW w:w="735" w:type="dxa"/>
            <w:vAlign w:val="center"/>
          </w:tcPr>
          <w:p w14:paraId="235B5C36"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0</w:t>
            </w:r>
          </w:p>
        </w:tc>
      </w:tr>
    </w:tbl>
    <w:p w14:paraId="6278791A"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p>
    <w:p w14:paraId="42CAD255"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9F3E955"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1D4B55A5"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学生间互动等教学方法进行授课。最大限度地调动学生的积极性，培养其主体性，采用各种适合授课对象特点的教学方法和教学手段，提高学生日语知识的综合运用能力，培养学生的自主学习意识。</w:t>
      </w:r>
    </w:p>
    <w:p w14:paraId="6E2166D7" w14:textId="77777777" w:rsidR="00A065CE" w:rsidRPr="00684D28" w:rsidRDefault="00A065CE"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A065CE" w:rsidRPr="00684D28" w14:paraId="5B767DCA" w14:textId="77777777" w:rsidTr="00684D28">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1273466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主要教学环节</w:t>
            </w:r>
          </w:p>
        </w:tc>
        <w:tc>
          <w:tcPr>
            <w:tcW w:w="7654" w:type="dxa"/>
            <w:tcBorders>
              <w:top w:val="single" w:sz="8" w:space="0" w:color="auto"/>
              <w:left w:val="single" w:sz="8" w:space="0" w:color="auto"/>
              <w:right w:val="single" w:sz="8" w:space="0" w:color="auto"/>
            </w:tcBorders>
            <w:vAlign w:val="center"/>
          </w:tcPr>
          <w:p w14:paraId="6B5FF63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质量要求</w:t>
            </w:r>
          </w:p>
        </w:tc>
      </w:tr>
      <w:tr w:rsidR="00A065CE" w:rsidRPr="00684D28" w14:paraId="6C5C1A03" w14:textId="77777777" w:rsidTr="00684D28">
        <w:trPr>
          <w:trHeight w:val="784"/>
        </w:trPr>
        <w:tc>
          <w:tcPr>
            <w:tcW w:w="582" w:type="dxa"/>
            <w:tcBorders>
              <w:left w:val="single" w:sz="8" w:space="0" w:color="auto"/>
            </w:tcBorders>
            <w:vAlign w:val="center"/>
          </w:tcPr>
          <w:p w14:paraId="6BC4A37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w:t>
            </w:r>
          </w:p>
        </w:tc>
        <w:tc>
          <w:tcPr>
            <w:tcW w:w="864" w:type="dxa"/>
            <w:tcMar>
              <w:left w:w="28" w:type="dxa"/>
              <w:right w:w="28" w:type="dxa"/>
            </w:tcMar>
            <w:vAlign w:val="center"/>
          </w:tcPr>
          <w:p w14:paraId="71C1154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备课</w:t>
            </w:r>
          </w:p>
        </w:tc>
        <w:tc>
          <w:tcPr>
            <w:tcW w:w="7654" w:type="dxa"/>
            <w:tcBorders>
              <w:right w:val="single" w:sz="8" w:space="0" w:color="auto"/>
            </w:tcBorders>
          </w:tcPr>
          <w:p w14:paraId="175B26FB"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）掌握本课程教学大纲内容，严格按照教学大纲要求进行课程教学内容的组织。</w:t>
            </w:r>
          </w:p>
          <w:p w14:paraId="1EF33657"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）熟悉教材，领会教材核心内容，理清教学思路，整理相关知识。同时按照学生需求补充相关知识以丰富学生的知识体系。</w:t>
            </w:r>
          </w:p>
          <w:p w14:paraId="73786232"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）了解学生特点，合理选择教学方法。</w:t>
            </w:r>
          </w:p>
        </w:tc>
      </w:tr>
      <w:tr w:rsidR="00A065CE" w:rsidRPr="00684D28" w14:paraId="1CD70E7D" w14:textId="77777777" w:rsidTr="00684D28">
        <w:tc>
          <w:tcPr>
            <w:tcW w:w="582" w:type="dxa"/>
            <w:tcBorders>
              <w:left w:val="single" w:sz="8" w:space="0" w:color="auto"/>
            </w:tcBorders>
            <w:vAlign w:val="center"/>
          </w:tcPr>
          <w:p w14:paraId="245EDD0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864" w:type="dxa"/>
            <w:tcMar>
              <w:left w:w="28" w:type="dxa"/>
              <w:right w:w="28" w:type="dxa"/>
            </w:tcMar>
            <w:vAlign w:val="center"/>
          </w:tcPr>
          <w:p w14:paraId="66530E37"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讲授</w:t>
            </w:r>
          </w:p>
        </w:tc>
        <w:tc>
          <w:tcPr>
            <w:tcW w:w="7654" w:type="dxa"/>
            <w:tcBorders>
              <w:right w:val="single" w:sz="8" w:space="0" w:color="auto"/>
            </w:tcBorders>
          </w:tcPr>
          <w:p w14:paraId="1B5553A9"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）课程主题突出，结构清晰，由易入难，由浅入深。</w:t>
            </w:r>
          </w:p>
          <w:p w14:paraId="337741A7"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）适当运用多媒体等现代化技术教学，提高课堂教学效率。</w:t>
            </w:r>
          </w:p>
          <w:p w14:paraId="011E738C"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）表达方式应能便于学生理解、接受，力求形象生动，使学生在掌握知识的过程中，保持较为浓厚的学习兴趣。</w:t>
            </w:r>
          </w:p>
          <w:p w14:paraId="0843671A"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）引导学生参与课堂，注重培养学生发现、分析和解决问题的能力。</w:t>
            </w:r>
          </w:p>
        </w:tc>
      </w:tr>
      <w:tr w:rsidR="00A065CE" w:rsidRPr="00684D28" w14:paraId="46F8228C" w14:textId="77777777" w:rsidTr="00684D28">
        <w:trPr>
          <w:trHeight w:val="2084"/>
        </w:trPr>
        <w:tc>
          <w:tcPr>
            <w:tcW w:w="582" w:type="dxa"/>
            <w:tcBorders>
              <w:left w:val="single" w:sz="8" w:space="0" w:color="auto"/>
            </w:tcBorders>
            <w:vAlign w:val="center"/>
          </w:tcPr>
          <w:p w14:paraId="01539FA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w:t>
            </w:r>
          </w:p>
        </w:tc>
        <w:tc>
          <w:tcPr>
            <w:tcW w:w="864" w:type="dxa"/>
            <w:tcMar>
              <w:left w:w="28" w:type="dxa"/>
              <w:right w:w="28" w:type="dxa"/>
            </w:tcMar>
            <w:vAlign w:val="center"/>
          </w:tcPr>
          <w:p w14:paraId="00216BE8"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作业布置与批改</w:t>
            </w:r>
          </w:p>
        </w:tc>
        <w:tc>
          <w:tcPr>
            <w:tcW w:w="7654" w:type="dxa"/>
            <w:tcBorders>
              <w:right w:val="single" w:sz="8" w:space="0" w:color="auto"/>
            </w:tcBorders>
          </w:tcPr>
          <w:p w14:paraId="1D355A05"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学生必须完成规定数量的作业，作业必须达到以下基本要求：</w:t>
            </w:r>
          </w:p>
          <w:p w14:paraId="22CB3806"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）按时按量完成作业，不缺交，不抄袭。</w:t>
            </w:r>
          </w:p>
          <w:p w14:paraId="69310B77"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）书写规范、清晰。</w:t>
            </w:r>
          </w:p>
          <w:p w14:paraId="1991CF27"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）主题明确，有自己的观点和主张。</w:t>
            </w:r>
          </w:p>
          <w:p w14:paraId="09C4D128"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教师批改和讲评作业要求如下：</w:t>
            </w:r>
          </w:p>
          <w:p w14:paraId="5E9891AB"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）作业类型多样化，学生的作业要按时全部批改，并及时进行讲评。</w:t>
            </w:r>
          </w:p>
          <w:p w14:paraId="1E19386C"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）教师批改和讲评作业要认真、细致，按百分制评定成绩并写明日期。</w:t>
            </w:r>
          </w:p>
          <w:p w14:paraId="48963EE8"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）学生作业的平均成绩应作为本课程总评成绩中平时成绩的重要组成部分。</w:t>
            </w:r>
          </w:p>
        </w:tc>
      </w:tr>
      <w:tr w:rsidR="00A065CE" w:rsidRPr="00684D28" w14:paraId="57A09A42" w14:textId="77777777" w:rsidTr="00684D28">
        <w:trPr>
          <w:trHeight w:val="1273"/>
        </w:trPr>
        <w:tc>
          <w:tcPr>
            <w:tcW w:w="582" w:type="dxa"/>
            <w:tcBorders>
              <w:left w:val="single" w:sz="8" w:space="0" w:color="auto"/>
            </w:tcBorders>
            <w:vAlign w:val="center"/>
          </w:tcPr>
          <w:p w14:paraId="38522DA6"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864" w:type="dxa"/>
            <w:tcMar>
              <w:left w:w="28" w:type="dxa"/>
              <w:right w:w="28" w:type="dxa"/>
            </w:tcMar>
            <w:vAlign w:val="center"/>
          </w:tcPr>
          <w:p w14:paraId="43AE1C8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第二课堂</w:t>
            </w:r>
          </w:p>
        </w:tc>
        <w:tc>
          <w:tcPr>
            <w:tcW w:w="7654" w:type="dxa"/>
            <w:tcBorders>
              <w:right w:val="single" w:sz="8" w:space="0" w:color="auto"/>
            </w:tcBorders>
          </w:tcPr>
          <w:p w14:paraId="098893F3"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A065CE" w:rsidRPr="00684D28" w14:paraId="03257D2C" w14:textId="77777777" w:rsidTr="00684D28">
        <w:trPr>
          <w:trHeight w:val="1540"/>
        </w:trPr>
        <w:tc>
          <w:tcPr>
            <w:tcW w:w="582" w:type="dxa"/>
            <w:tcBorders>
              <w:left w:val="single" w:sz="8" w:space="0" w:color="auto"/>
            </w:tcBorders>
            <w:vAlign w:val="center"/>
          </w:tcPr>
          <w:p w14:paraId="474AACAB"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w:t>
            </w:r>
          </w:p>
        </w:tc>
        <w:tc>
          <w:tcPr>
            <w:tcW w:w="864" w:type="dxa"/>
            <w:tcMar>
              <w:left w:w="28" w:type="dxa"/>
              <w:right w:w="28" w:type="dxa"/>
            </w:tcMar>
            <w:vAlign w:val="center"/>
          </w:tcPr>
          <w:p w14:paraId="16CEFC08"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成绩考核</w:t>
            </w:r>
          </w:p>
        </w:tc>
        <w:tc>
          <w:tcPr>
            <w:tcW w:w="7654" w:type="dxa"/>
            <w:tcBorders>
              <w:right w:val="single" w:sz="8" w:space="0" w:color="auto"/>
            </w:tcBorders>
          </w:tcPr>
          <w:p w14:paraId="1DA78591" w14:textId="77777777" w:rsidR="00A065CE" w:rsidRPr="00684D28" w:rsidRDefault="00A065CE" w:rsidP="00DE11AD">
            <w:pPr>
              <w:spacing w:line="288" w:lineRule="auto"/>
              <w:ind w:firstLineChars="200" w:firstLine="400"/>
              <w:rPr>
                <w:rFonts w:ascii="Times New Roman" w:eastAsia="宋体" w:hAnsi="Times New Roman" w:cs="Times New Roman"/>
                <w:sz w:val="20"/>
                <w:szCs w:val="20"/>
              </w:rPr>
            </w:pPr>
            <w:r w:rsidRPr="00684D28">
              <w:rPr>
                <w:rFonts w:ascii="Times New Roman" w:eastAsia="宋体" w:hAnsi="Times New Roman" w:cs="Times New Roman"/>
                <w:sz w:val="20"/>
                <w:szCs w:val="20"/>
              </w:rPr>
              <w:t>本课程考核方式为闭卷笔试。考试采取教考分离，监考由学院统一安排。有下列情况之一者，总评成绩为不及格：</w:t>
            </w:r>
          </w:p>
          <w:p w14:paraId="3EBBCA2B"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）缺交作业次数达</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454799D4"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）缺课次数达本学期总授课学时的</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66E53B6C"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）课程目标小于</w:t>
            </w:r>
            <w:r w:rsidRPr="00684D28">
              <w:rPr>
                <w:rFonts w:ascii="Times New Roman" w:eastAsia="宋体" w:hAnsi="Times New Roman" w:cs="Times New Roman"/>
                <w:sz w:val="20"/>
                <w:szCs w:val="20"/>
              </w:rPr>
              <w:t>0.6</w:t>
            </w:r>
            <w:r w:rsidRPr="00684D28">
              <w:rPr>
                <w:rFonts w:ascii="Times New Roman" w:eastAsia="宋体" w:hAnsi="Times New Roman" w:cs="Times New Roman"/>
                <w:sz w:val="20"/>
                <w:szCs w:val="20"/>
              </w:rPr>
              <w:t>。</w:t>
            </w:r>
          </w:p>
        </w:tc>
      </w:tr>
    </w:tbl>
    <w:p w14:paraId="503FB9C8" w14:textId="77777777" w:rsidR="00A065CE" w:rsidRPr="00684D28" w:rsidRDefault="00A065CE" w:rsidP="00DE11AD">
      <w:pPr>
        <w:spacing w:line="288" w:lineRule="auto"/>
        <w:ind w:firstLineChars="200" w:firstLine="480"/>
        <w:rPr>
          <w:rFonts w:ascii="Times New Roman" w:eastAsia="宋体" w:hAnsi="Times New Roman" w:cs="Times New Roman"/>
          <w:sz w:val="24"/>
        </w:rPr>
      </w:pPr>
    </w:p>
    <w:p w14:paraId="37C6FB5C" w14:textId="77777777" w:rsidR="00A065CE" w:rsidRPr="00684D28" w:rsidRDefault="00A065CE"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7A5D0C3"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5F46A899"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34BED4AB"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A065CE" w:rsidRPr="00684D28" w14:paraId="55C5949A"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7F16ADB"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239D1905"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考核</w:t>
            </w:r>
            <w:r w:rsidRPr="00684D28">
              <w:rPr>
                <w:rFonts w:ascii="Times New Roman" w:eastAsia="宋体" w:hAnsi="Times New Roman" w:cs="Times New Roman"/>
                <w:bCs/>
                <w:sz w:val="20"/>
                <w:szCs w:val="20"/>
              </w:rPr>
              <w:t>/</w:t>
            </w:r>
            <w:r w:rsidRPr="00684D28">
              <w:rPr>
                <w:rFonts w:ascii="Times New Roman" w:eastAsia="宋体" w:hAnsi="Times New Roman" w:cs="Times New Roman"/>
                <w:bCs/>
                <w:sz w:val="20"/>
                <w:szCs w:val="20"/>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CD596E7"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090AFDB4"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考核</w:t>
            </w:r>
            <w:r w:rsidRPr="00684D28">
              <w:rPr>
                <w:rFonts w:ascii="Times New Roman" w:eastAsia="宋体" w:hAnsi="Times New Roman" w:cs="Times New Roman"/>
                <w:bCs/>
                <w:sz w:val="20"/>
                <w:szCs w:val="20"/>
              </w:rPr>
              <w:t>/</w:t>
            </w:r>
            <w:r w:rsidRPr="00684D28">
              <w:rPr>
                <w:rFonts w:ascii="Times New Roman" w:eastAsia="宋体" w:hAnsi="Times New Roman" w:cs="Times New Roman"/>
                <w:bCs/>
                <w:sz w:val="20"/>
                <w:szCs w:val="20"/>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5B39772" w14:textId="77777777" w:rsidR="00A065CE" w:rsidRPr="00684D28" w:rsidRDefault="00A065CE"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对应的毕业要求指标点</w:t>
            </w:r>
          </w:p>
        </w:tc>
      </w:tr>
      <w:tr w:rsidR="00A065CE" w:rsidRPr="00684D28" w14:paraId="1BCF4B60"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7E2CDE3"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平时成绩</w:t>
            </w:r>
          </w:p>
        </w:tc>
        <w:tc>
          <w:tcPr>
            <w:tcW w:w="1558" w:type="dxa"/>
            <w:tcBorders>
              <w:top w:val="single" w:sz="4" w:space="0" w:color="auto"/>
              <w:left w:val="single" w:sz="4" w:space="0" w:color="auto"/>
              <w:bottom w:val="single" w:sz="4" w:space="0" w:color="auto"/>
              <w:right w:val="single" w:sz="4" w:space="0" w:color="auto"/>
            </w:tcBorders>
            <w:vAlign w:val="center"/>
          </w:tcPr>
          <w:p w14:paraId="73012D31" w14:textId="77777777" w:rsidR="00A065CE" w:rsidRPr="00684D28" w:rsidRDefault="00A065CE"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学习态度</w:t>
            </w:r>
            <w:r w:rsidRPr="00684D28">
              <w:rPr>
                <w:rFonts w:ascii="Times New Roman" w:eastAsia="宋体" w:hAnsi="Times New Roman" w:cs="Times New Roman"/>
                <w:sz w:val="20"/>
                <w:szCs w:val="20"/>
              </w:rPr>
              <w:t>/</w:t>
            </w:r>
          </w:p>
          <w:p w14:paraId="0F2FA5B1" w14:textId="77777777" w:rsidR="00A065CE" w:rsidRPr="00684D28" w:rsidRDefault="00A065CE"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专业水平</w:t>
            </w:r>
            <w:r w:rsidRPr="00684D28">
              <w:rPr>
                <w:rFonts w:ascii="Times New Roman" w:eastAsia="宋体" w:hAnsi="Times New Roman" w:cs="Times New Roman"/>
                <w:sz w:val="20"/>
                <w:szCs w:val="20"/>
              </w:rPr>
              <w:t>/</w:t>
            </w:r>
          </w:p>
          <w:p w14:paraId="31F43891" w14:textId="77777777" w:rsidR="00A065CE" w:rsidRPr="00684D28" w:rsidRDefault="00A065CE"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思想道德</w:t>
            </w:r>
          </w:p>
        </w:tc>
        <w:tc>
          <w:tcPr>
            <w:tcW w:w="709" w:type="dxa"/>
            <w:tcBorders>
              <w:top w:val="single" w:sz="4" w:space="0" w:color="auto"/>
              <w:left w:val="single" w:sz="4" w:space="0" w:color="auto"/>
              <w:bottom w:val="single" w:sz="4" w:space="0" w:color="auto"/>
              <w:right w:val="single" w:sz="4" w:space="0" w:color="auto"/>
            </w:tcBorders>
            <w:vAlign w:val="center"/>
          </w:tcPr>
          <w:p w14:paraId="012ACE2C"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 xml:space="preserve">  30%</w:t>
            </w:r>
          </w:p>
          <w:p w14:paraId="62342A00"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w:t>
            </w:r>
          </w:p>
          <w:p w14:paraId="063C2EC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50%</w:t>
            </w:r>
          </w:p>
        </w:tc>
        <w:tc>
          <w:tcPr>
            <w:tcW w:w="4537" w:type="dxa"/>
            <w:tcBorders>
              <w:top w:val="single" w:sz="4" w:space="0" w:color="auto"/>
              <w:left w:val="single" w:sz="4" w:space="0" w:color="auto"/>
              <w:bottom w:val="single" w:sz="4" w:space="0" w:color="auto"/>
              <w:right w:val="single" w:sz="4" w:space="0" w:color="auto"/>
            </w:tcBorders>
            <w:vAlign w:val="center"/>
          </w:tcPr>
          <w:p w14:paraId="4DDC2385"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宋体" w:eastAsia="宋体" w:hAnsi="宋体" w:cs="宋体" w:hint="eastAsia"/>
                <w:sz w:val="20"/>
                <w:szCs w:val="20"/>
              </w:rPr>
              <w:t>①</w:t>
            </w:r>
            <w:r w:rsidRPr="00684D28">
              <w:rPr>
                <w:rFonts w:ascii="Times New Roman" w:eastAsia="宋体" w:hAnsi="Times New Roman" w:cs="Times New Roman"/>
                <w:sz w:val="20"/>
                <w:szCs w:val="20"/>
              </w:rPr>
              <w:t>量化考核学习态度，如专业讲座参与度、课程考勤、课堂参与度、作业、朗读、背诵、预复习工作等</w:t>
            </w:r>
            <w:r w:rsidRPr="00684D28">
              <w:rPr>
                <w:rFonts w:ascii="宋体" w:eastAsia="宋体" w:hAnsi="宋体" w:cs="宋体" w:hint="eastAsia"/>
                <w:sz w:val="20"/>
                <w:szCs w:val="20"/>
              </w:rPr>
              <w:t>②</w:t>
            </w:r>
            <w:r w:rsidRPr="00684D28">
              <w:rPr>
                <w:rFonts w:ascii="Times New Roman" w:eastAsia="宋体" w:hAnsi="Times New Roman" w:cs="Times New Roman"/>
                <w:sz w:val="20"/>
                <w:szCs w:val="20"/>
              </w:rPr>
              <w:t>考查各项学习任务中反应的听说读写译等专业水平。</w:t>
            </w:r>
            <w:r w:rsidRPr="00684D28">
              <w:rPr>
                <w:rFonts w:ascii="宋体" w:eastAsia="宋体" w:hAnsi="宋体" w:cs="宋体" w:hint="eastAsia"/>
                <w:sz w:val="20"/>
                <w:szCs w:val="20"/>
              </w:rPr>
              <w:t>③</w:t>
            </w:r>
            <w:r w:rsidRPr="00684D28">
              <w:rPr>
                <w:rFonts w:ascii="Times New Roman" w:eastAsia="宋体" w:hAnsi="Times New Roman" w:cs="Times New Roman"/>
                <w:sz w:val="20"/>
                <w:szCs w:val="20"/>
              </w:rPr>
              <w:t>考查对开放性问题，如课堂讨论、课后思考题等所反映的思想是否正确</w:t>
            </w:r>
            <w:r w:rsidRPr="00684D28">
              <w:rPr>
                <w:rFonts w:ascii="Times New Roman" w:eastAsia="宋体" w:hAnsi="Times New Roman" w:cs="Times New Roman"/>
                <w:color w:val="00000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114B963D"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p>
        </w:tc>
      </w:tr>
      <w:tr w:rsidR="00A065CE" w:rsidRPr="00684D28" w14:paraId="30189EBA"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7A8B519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期末成绩</w:t>
            </w:r>
          </w:p>
        </w:tc>
        <w:tc>
          <w:tcPr>
            <w:tcW w:w="1558" w:type="dxa"/>
            <w:tcBorders>
              <w:top w:val="single" w:sz="4" w:space="0" w:color="auto"/>
              <w:left w:val="single" w:sz="4" w:space="0" w:color="auto"/>
              <w:bottom w:val="single" w:sz="4" w:space="0" w:color="auto"/>
              <w:right w:val="single" w:sz="4" w:space="0" w:color="auto"/>
            </w:tcBorders>
            <w:vAlign w:val="center"/>
          </w:tcPr>
          <w:p w14:paraId="4DC675D5" w14:textId="77777777" w:rsidR="00A065CE" w:rsidRPr="00684D28" w:rsidRDefault="00A065CE" w:rsidP="00DE11AD">
            <w:pPr>
              <w:pStyle w:val="afd"/>
              <w:spacing w:line="288" w:lineRule="auto"/>
              <w:jc w:val="left"/>
              <w:rPr>
                <w:rFonts w:eastAsia="宋体"/>
                <w:sz w:val="20"/>
                <w:szCs w:val="20"/>
              </w:rPr>
            </w:pPr>
            <w:r w:rsidRPr="00684D28">
              <w:rPr>
                <w:rFonts w:eastAsia="宋体"/>
                <w:sz w:val="20"/>
                <w:szCs w:val="20"/>
              </w:rPr>
              <w:t>期末考试</w:t>
            </w:r>
          </w:p>
          <w:p w14:paraId="51A35401" w14:textId="77777777" w:rsidR="00A065CE" w:rsidRPr="00684D28" w:rsidRDefault="00A065CE"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01DA8C3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50%</w:t>
            </w:r>
          </w:p>
          <w:p w14:paraId="384222BA"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 xml:space="preserve">~  </w:t>
            </w:r>
          </w:p>
          <w:p w14:paraId="5C3B0001"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70%</w:t>
            </w:r>
          </w:p>
        </w:tc>
        <w:tc>
          <w:tcPr>
            <w:tcW w:w="4537" w:type="dxa"/>
            <w:tcBorders>
              <w:top w:val="single" w:sz="4" w:space="0" w:color="auto"/>
              <w:left w:val="single" w:sz="4" w:space="0" w:color="auto"/>
              <w:bottom w:val="single" w:sz="4" w:space="0" w:color="auto"/>
              <w:right w:val="single" w:sz="4" w:space="0" w:color="auto"/>
            </w:tcBorders>
            <w:vAlign w:val="center"/>
          </w:tcPr>
          <w:p w14:paraId="5E7C0D50" w14:textId="77777777" w:rsidR="00A065CE" w:rsidRPr="00684D28" w:rsidRDefault="00A065CE"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期末试卷内容与平时学习吻合。考查整学期各项学习任务的完成情况和质量及学习水平。试卷中词汇考查占比</w:t>
            </w:r>
            <w:r w:rsidRPr="00684D28">
              <w:rPr>
                <w:rFonts w:ascii="Times New Roman" w:eastAsia="宋体" w:hAnsi="Times New Roman" w:cs="Times New Roman"/>
                <w:sz w:val="20"/>
                <w:szCs w:val="20"/>
              </w:rPr>
              <w:t>20~30%</w:t>
            </w:r>
            <w:r w:rsidRPr="00684D28">
              <w:rPr>
                <w:rFonts w:ascii="Times New Roman" w:eastAsia="宋体" w:hAnsi="Times New Roman" w:cs="Times New Roman"/>
                <w:sz w:val="20"/>
                <w:szCs w:val="20"/>
              </w:rPr>
              <w:t>。语法及综合知识考查占比</w:t>
            </w:r>
            <w:r w:rsidRPr="00684D28">
              <w:rPr>
                <w:rFonts w:ascii="Times New Roman" w:eastAsia="宋体" w:hAnsi="Times New Roman" w:cs="Times New Roman"/>
                <w:sz w:val="20"/>
                <w:szCs w:val="20"/>
              </w:rPr>
              <w:lastRenderedPageBreak/>
              <w:t>40%~60%</w:t>
            </w:r>
            <w:r w:rsidRPr="00684D28">
              <w:rPr>
                <w:rFonts w:ascii="Times New Roman" w:eastAsia="宋体" w:hAnsi="Times New Roman" w:cs="Times New Roman"/>
                <w:sz w:val="20"/>
                <w:szCs w:val="20"/>
              </w:rPr>
              <w:t>，题型为语法选择、句型填空、阅读理解等。翻译能力考查占比</w:t>
            </w:r>
            <w:r w:rsidRPr="00684D28">
              <w:rPr>
                <w:rFonts w:ascii="Times New Roman" w:eastAsia="宋体" w:hAnsi="Times New Roman" w:cs="Times New Roman"/>
                <w:sz w:val="20"/>
                <w:szCs w:val="20"/>
              </w:rPr>
              <w:t>20%~30%</w:t>
            </w:r>
            <w:r w:rsidRPr="00684D28">
              <w:rPr>
                <w:rFonts w:ascii="Times New Roman" w:eastAsia="宋体" w:hAnsi="Times New Roman" w:cs="Times New Roman"/>
                <w:sz w:val="20"/>
                <w:szCs w:val="20"/>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5817A5EE"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4-2</w:t>
            </w:r>
          </w:p>
          <w:p w14:paraId="1E457C92"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5-1</w:t>
            </w:r>
          </w:p>
          <w:p w14:paraId="6AC8B019" w14:textId="77777777" w:rsidR="00A065CE" w:rsidRPr="00684D28" w:rsidRDefault="00A065CE"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5-3</w:t>
            </w:r>
          </w:p>
        </w:tc>
      </w:tr>
    </w:tbl>
    <w:p w14:paraId="3B8E11EC"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4526818"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787046FE"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06607C28"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3E87C400"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79771A0D"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692F4DB2"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2007.10</w:t>
      </w:r>
    </w:p>
    <w:p w14:paraId="56C491EF" w14:textId="77777777" w:rsidR="00A065CE" w:rsidRPr="00684D28" w:rsidRDefault="00A065CE"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蔡全胜、</w:t>
      </w:r>
      <w:hyperlink r:id="rId23" w:tgtFrame="_blank" w:history="1">
        <w:r w:rsidRPr="00684D28">
          <w:rPr>
            <w:rFonts w:ascii="Times New Roman" w:eastAsia="宋体" w:hAnsi="Times New Roman" w:cs="Times New Roman"/>
            <w:sz w:val="24"/>
          </w:rPr>
          <w:t>肖爽</w:t>
        </w:r>
      </w:hyperlink>
      <w:r w:rsidRPr="00684D28">
        <w:rPr>
          <w:rFonts w:ascii="Times New Roman" w:eastAsia="宋体" w:hAnsi="Times New Roman" w:cs="Times New Roman"/>
          <w:color w:val="000000"/>
          <w:sz w:val="24"/>
        </w:rPr>
        <w:t>.</w:t>
      </w:r>
      <w:r w:rsidRPr="00684D28">
        <w:rPr>
          <w:rFonts w:ascii="Times New Roman" w:eastAsia="宋体" w:hAnsi="Times New Roman" w:cs="Times New Roman"/>
          <w:color w:val="333333"/>
          <w:sz w:val="20"/>
          <w:szCs w:val="20"/>
          <w:shd w:val="clear" w:color="auto" w:fill="FFFFFF"/>
        </w:rPr>
        <w:t xml:space="preserve"> </w:t>
      </w:r>
      <w:r w:rsidRPr="00684D28">
        <w:rPr>
          <w:rFonts w:ascii="Times New Roman" w:eastAsia="宋体" w:hAnsi="Times New Roman" w:cs="Times New Roman"/>
          <w:sz w:val="24"/>
        </w:rPr>
        <w:t>新大学日本语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大连理工大学出版社</w:t>
      </w:r>
      <w:r w:rsidRPr="00684D28">
        <w:rPr>
          <w:rFonts w:ascii="Times New Roman" w:eastAsia="宋体" w:hAnsi="Times New Roman" w:cs="Times New Roman"/>
          <w:color w:val="000000"/>
          <w:sz w:val="24"/>
        </w:rPr>
        <w:t>.2007.6</w:t>
      </w:r>
    </w:p>
    <w:p w14:paraId="4E1F69B8"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shd w:val="clear" w:color="auto" w:fill="FFFFFF"/>
        </w:rPr>
        <w:t>丸尾达</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hd w:val="clear" w:color="auto" w:fill="FFFFFF"/>
        </w:rPr>
        <w:t>新编日语教程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华东理工大学出版社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2006.5</w:t>
      </w:r>
    </w:p>
    <w:p w14:paraId="08690932" w14:textId="409271D8" w:rsidR="000A43E9" w:rsidRDefault="000A43E9" w:rsidP="000A43E9">
      <w:pPr>
        <w:autoSpaceDE w:val="0"/>
        <w:autoSpaceDN w:val="0"/>
        <w:adjustRightInd w:val="0"/>
        <w:spacing w:line="288"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 xml:space="preserve"> </w:t>
      </w:r>
      <w:r w:rsidR="00A065CE" w:rsidRPr="00684D28">
        <w:rPr>
          <w:rFonts w:ascii="Times New Roman" w:eastAsia="宋体" w:hAnsi="Times New Roman" w:cs="Times New Roman"/>
          <w:kern w:val="0"/>
          <w:sz w:val="24"/>
          <w:szCs w:val="21"/>
        </w:rPr>
        <w:t>执笔人：</w:t>
      </w:r>
      <w:r w:rsidR="00A065CE" w:rsidRPr="00684D28">
        <w:rPr>
          <w:rFonts w:ascii="Times New Roman" w:eastAsia="宋体" w:hAnsi="Times New Roman" w:cs="Times New Roman"/>
          <w:kern w:val="0"/>
          <w:sz w:val="24"/>
          <w:szCs w:val="21"/>
        </w:rPr>
        <w:t xml:space="preserve"> </w:t>
      </w:r>
      <w:r w:rsidR="00A065CE" w:rsidRPr="00684D28">
        <w:rPr>
          <w:rFonts w:ascii="Times New Roman" w:eastAsia="宋体" w:hAnsi="Times New Roman" w:cs="Times New Roman"/>
          <w:kern w:val="0"/>
          <w:sz w:val="24"/>
          <w:szCs w:val="21"/>
        </w:rPr>
        <w:t>赵寅秋</w:t>
      </w:r>
    </w:p>
    <w:p w14:paraId="5A489300" w14:textId="4D264B87" w:rsidR="00A065CE" w:rsidRPr="00684D28" w:rsidRDefault="00A065CE" w:rsidP="000A43E9">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000A43E9">
        <w:rPr>
          <w:rFonts w:ascii="Times New Roman" w:eastAsia="宋体" w:hAnsi="Times New Roman" w:cs="Times New Roman" w:hint="eastAsia"/>
          <w:kern w:val="0"/>
          <w:sz w:val="24"/>
          <w:szCs w:val="21"/>
        </w:rPr>
        <w:t>史春花</w:t>
      </w:r>
    </w:p>
    <w:p w14:paraId="2D3C42CA" w14:textId="7399E341" w:rsidR="00A065CE" w:rsidRPr="00684D28" w:rsidRDefault="00A065CE" w:rsidP="000A43E9">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7D4A24">
        <w:rPr>
          <w:rFonts w:ascii="Times New Roman" w:eastAsia="宋体" w:hAnsi="Times New Roman" w:cs="Times New Roman" w:hint="eastAsia"/>
          <w:kern w:val="0"/>
          <w:sz w:val="24"/>
          <w:szCs w:val="21"/>
        </w:rPr>
        <w:t xml:space="preserve"> </w:t>
      </w:r>
      <w:r w:rsidR="000A43E9">
        <w:rPr>
          <w:rFonts w:ascii="Times New Roman" w:eastAsia="宋体" w:hAnsi="Times New Roman" w:cs="Times New Roman" w:hint="eastAsia"/>
          <w:kern w:val="0"/>
          <w:sz w:val="24"/>
          <w:szCs w:val="21"/>
        </w:rPr>
        <w:t>朱</w:t>
      </w:r>
      <w:r w:rsidR="007D4A24">
        <w:rPr>
          <w:rFonts w:ascii="Times New Roman" w:eastAsia="宋体" w:hAnsi="Times New Roman" w:cs="Times New Roman" w:hint="eastAsia"/>
          <w:kern w:val="0"/>
          <w:sz w:val="24"/>
          <w:szCs w:val="21"/>
        </w:rPr>
        <w:t xml:space="preserve"> </w:t>
      </w:r>
      <w:r w:rsidR="007D4A24">
        <w:rPr>
          <w:rFonts w:ascii="Times New Roman" w:eastAsia="宋体" w:hAnsi="Times New Roman" w:cs="Times New Roman"/>
          <w:kern w:val="0"/>
          <w:sz w:val="24"/>
          <w:szCs w:val="21"/>
        </w:rPr>
        <w:t xml:space="preserve"> </w:t>
      </w:r>
      <w:r w:rsidR="000A43E9">
        <w:rPr>
          <w:rFonts w:ascii="Times New Roman" w:eastAsia="宋体" w:hAnsi="Times New Roman" w:cs="Times New Roman" w:hint="eastAsia"/>
          <w:kern w:val="0"/>
          <w:sz w:val="24"/>
          <w:szCs w:val="21"/>
        </w:rPr>
        <w:t>江</w:t>
      </w:r>
    </w:p>
    <w:p w14:paraId="182FD57D" w14:textId="77777777" w:rsidR="000A43E9" w:rsidRDefault="000A43E9">
      <w:pPr>
        <w:widowControl/>
        <w:jc w:val="left"/>
        <w:rPr>
          <w:rFonts w:ascii="Times New Roman" w:eastAsia="宋体" w:hAnsi="Times New Roman" w:cs="Times New Roman"/>
          <w:b/>
          <w:bCs/>
          <w:color w:val="000000"/>
          <w:kern w:val="44"/>
          <w:sz w:val="44"/>
          <w:szCs w:val="44"/>
        </w:rPr>
      </w:pPr>
      <w:r>
        <w:rPr>
          <w:color w:val="000000"/>
        </w:rPr>
        <w:br w:type="page"/>
      </w:r>
    </w:p>
    <w:p w14:paraId="65A50919" w14:textId="0D6EDAB3" w:rsidR="00A065CE" w:rsidRPr="0048450E" w:rsidRDefault="0048450E" w:rsidP="00DE11AD">
      <w:pPr>
        <w:pStyle w:val="1"/>
        <w:spacing w:line="288" w:lineRule="auto"/>
        <w:jc w:val="center"/>
        <w:rPr>
          <w:b w:val="0"/>
          <w:bCs w:val="0"/>
        </w:rPr>
      </w:pPr>
      <w:bookmarkStart w:id="50" w:name="_Toc49850426"/>
      <w:r w:rsidRPr="0048450E">
        <w:rPr>
          <w:rFonts w:hint="eastAsia"/>
          <w:b w:val="0"/>
          <w:bCs w:val="0"/>
          <w:color w:val="000000"/>
        </w:rPr>
        <w:lastRenderedPageBreak/>
        <w:t>《</w:t>
      </w:r>
      <w:r w:rsidR="00A065CE" w:rsidRPr="0048450E">
        <w:rPr>
          <w:b w:val="0"/>
          <w:bCs w:val="0"/>
          <w:color w:val="000000"/>
        </w:rPr>
        <w:t>基础日语</w:t>
      </w:r>
      <w:r w:rsidR="00A065CE" w:rsidRPr="0048450E">
        <w:rPr>
          <w:b w:val="0"/>
          <w:bCs w:val="0"/>
          <w:color w:val="000000"/>
        </w:rPr>
        <w:t>Ⅳ</w:t>
      </w:r>
      <w:r w:rsidRPr="0048450E">
        <w:rPr>
          <w:rFonts w:hint="eastAsia"/>
          <w:b w:val="0"/>
          <w:bCs w:val="0"/>
          <w:color w:val="000000"/>
        </w:rPr>
        <w:t>》</w:t>
      </w:r>
      <w:r w:rsidR="00A065CE" w:rsidRPr="0048450E">
        <w:rPr>
          <w:b w:val="0"/>
          <w:bCs w:val="0"/>
        </w:rPr>
        <w:t>课程教学大纲</w:t>
      </w:r>
      <w:bookmarkEnd w:id="50"/>
    </w:p>
    <w:p w14:paraId="075AEC16" w14:textId="77777777" w:rsidR="00A065CE" w:rsidRPr="00684D28" w:rsidRDefault="00A065CE"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Basic Japanese Ⅳ</w:t>
      </w:r>
      <w:r w:rsidRPr="00684D28">
        <w:rPr>
          <w:rFonts w:ascii="Times New Roman" w:eastAsia="宋体" w:hAnsi="Times New Roman" w:cs="Times New Roman"/>
          <w:b/>
          <w:bCs/>
          <w:sz w:val="30"/>
          <w:szCs w:val="30"/>
        </w:rPr>
        <w:t>）</w:t>
      </w:r>
    </w:p>
    <w:p w14:paraId="461FBFF7" w14:textId="77777777" w:rsidR="00A065CE" w:rsidRPr="00684D28" w:rsidRDefault="00A065CE" w:rsidP="00DE11AD">
      <w:pPr>
        <w:spacing w:line="288" w:lineRule="auto"/>
        <w:jc w:val="center"/>
        <w:rPr>
          <w:rFonts w:ascii="Times New Roman" w:eastAsia="宋体" w:hAnsi="Times New Roman" w:cs="Times New Roman"/>
          <w:b/>
          <w:bCs/>
          <w:sz w:val="30"/>
        </w:rPr>
      </w:pPr>
    </w:p>
    <w:p w14:paraId="4B143481" w14:textId="77777777" w:rsidR="00A065CE" w:rsidRPr="00684D28" w:rsidRDefault="00A065CE"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12F2788" w14:textId="77777777" w:rsidR="00A065CE" w:rsidRPr="00684D28" w:rsidRDefault="00A065CE"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0603004</w:t>
      </w:r>
    </w:p>
    <w:p w14:paraId="690C711C" w14:textId="77777777" w:rsidR="00A065CE" w:rsidRPr="00684D28" w:rsidRDefault="00A065CE"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9</w:t>
      </w:r>
    </w:p>
    <w:p w14:paraId="1D5C1DCF"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144</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144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71F0517B" w14:textId="77777777" w:rsidR="00A065CE" w:rsidRPr="00684D28" w:rsidRDefault="00A065CE"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2B72E03C"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71111DB5" w14:textId="77777777" w:rsidR="00A065CE" w:rsidRPr="00684D28" w:rsidRDefault="00A065CE"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新编日语（重排本）第三册，周平、陈小芬编著，上海外语教育出版社，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新编日语（重排本）第四册，周平、陈小芬编著，上海外语教育出版社，</w:t>
      </w:r>
      <w:r w:rsidRPr="00684D28">
        <w:rPr>
          <w:rFonts w:ascii="Times New Roman" w:eastAsia="宋体" w:hAnsi="Times New Roman" w:cs="Times New Roman"/>
          <w:kern w:val="0"/>
          <w:sz w:val="24"/>
        </w:rPr>
        <w:t>2017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38ADA6A2" w14:textId="77777777" w:rsidR="00A065CE" w:rsidRPr="00684D28" w:rsidRDefault="00A065CE"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8DE74AF"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092F43A1" w14:textId="77777777" w:rsidR="00A065CE" w:rsidRPr="00684D28" w:rsidRDefault="00A065CE" w:rsidP="00DE11AD">
      <w:pPr>
        <w:autoSpaceDE w:val="0"/>
        <w:autoSpaceDN w:val="0"/>
        <w:adjustRightInd w:val="0"/>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sz w:val="24"/>
        </w:rPr>
        <w:t>本课程是日语专业的一门专业基础必修课，</w:t>
      </w:r>
      <w:r w:rsidRPr="00684D28">
        <w:rPr>
          <w:rFonts w:ascii="Times New Roman" w:eastAsia="宋体" w:hAnsi="Times New Roman" w:cs="Times New Roman"/>
          <w:bCs/>
          <w:sz w:val="24"/>
        </w:rPr>
        <w:t>授课对象为日语专业二年级学生，</w:t>
      </w:r>
      <w:r w:rsidRPr="00684D28">
        <w:rPr>
          <w:rFonts w:ascii="Times New Roman" w:eastAsia="宋体" w:hAnsi="Times New Roman" w:cs="Times New Roman"/>
          <w:sz w:val="24"/>
        </w:rPr>
        <w:t>于二年级第二学期开设，</w:t>
      </w:r>
      <w:r w:rsidRPr="00684D28">
        <w:rPr>
          <w:rFonts w:ascii="Times New Roman" w:eastAsia="宋体" w:hAnsi="Times New Roman" w:cs="Times New Roman"/>
          <w:bCs/>
          <w:sz w:val="24"/>
        </w:rPr>
        <w:t>是本学期日语专业学时学分最多的主干课程。将</w:t>
      </w:r>
      <w:r w:rsidRPr="00684D28">
        <w:rPr>
          <w:rFonts w:ascii="Times New Roman" w:eastAsia="宋体" w:hAnsi="Times New Roman" w:cs="Times New Roman"/>
          <w:color w:val="000000"/>
          <w:sz w:val="24"/>
        </w:rPr>
        <w:t>进一步</w:t>
      </w:r>
      <w:r w:rsidRPr="00684D28">
        <w:rPr>
          <w:rFonts w:ascii="Times New Roman" w:eastAsia="宋体" w:hAnsi="Times New Roman" w:cs="Times New Roman"/>
          <w:color w:val="000000"/>
          <w:kern w:val="0"/>
          <w:sz w:val="24"/>
        </w:rPr>
        <w:t>系统地传授日语语言基础知识，</w:t>
      </w:r>
      <w:r w:rsidRPr="00684D28">
        <w:rPr>
          <w:rFonts w:ascii="Times New Roman" w:eastAsia="宋体" w:hAnsi="Times New Roman" w:cs="Times New Roman"/>
          <w:color w:val="000000"/>
          <w:spacing w:val="-4"/>
          <w:kern w:val="0"/>
          <w:sz w:val="24"/>
        </w:rPr>
        <w:t>授课重心由听说逐渐转向读解，</w:t>
      </w:r>
      <w:r w:rsidRPr="00684D28">
        <w:rPr>
          <w:rFonts w:ascii="Times New Roman" w:eastAsia="宋体" w:hAnsi="Times New Roman" w:cs="Times New Roman"/>
          <w:bCs/>
          <w:sz w:val="24"/>
        </w:rPr>
        <w:t>培养学生</w:t>
      </w:r>
      <w:r w:rsidRPr="00684D28">
        <w:rPr>
          <w:rFonts w:ascii="Times New Roman" w:eastAsia="宋体" w:hAnsi="Times New Roman" w:cs="Times New Roman"/>
          <w:color w:val="000000"/>
          <w:sz w:val="24"/>
        </w:rPr>
        <w:t>实际运用语言的能力和文化理解能力</w:t>
      </w:r>
      <w:r w:rsidRPr="00684D28">
        <w:rPr>
          <w:rFonts w:ascii="Times New Roman" w:eastAsia="宋体" w:hAnsi="Times New Roman" w:cs="Times New Roman"/>
          <w:color w:val="000000"/>
          <w:spacing w:val="-4"/>
          <w:kern w:val="0"/>
          <w:sz w:val="24"/>
        </w:rPr>
        <w:t>，同时，</w:t>
      </w:r>
      <w:r w:rsidRPr="00684D28">
        <w:rPr>
          <w:rFonts w:ascii="Times New Roman" w:eastAsia="宋体" w:hAnsi="Times New Roman" w:cs="Times New Roman"/>
          <w:bCs/>
          <w:sz w:val="24"/>
        </w:rPr>
        <w:t>培养学生的人文素养，让学生接触日本文化，了解日本社会，掌握跨文化交际技巧，为下一阶段的学习打下坚实的基础。</w:t>
      </w:r>
    </w:p>
    <w:p w14:paraId="75423A3F" w14:textId="77777777" w:rsidR="00A065CE" w:rsidRPr="00684D28" w:rsidRDefault="00A065CE" w:rsidP="00DE11AD">
      <w:pPr>
        <w:autoSpaceDE w:val="0"/>
        <w:autoSpaceDN w:val="0"/>
        <w:adjustRightInd w:val="0"/>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（二）先修后续课程</w:t>
      </w:r>
    </w:p>
    <w:p w14:paraId="08C17D06" w14:textId="77777777" w:rsidR="00A065CE" w:rsidRPr="00684D28" w:rsidRDefault="00A065CE" w:rsidP="00DE11AD">
      <w:pPr>
        <w:pStyle w:val="p15"/>
        <w:spacing w:line="288" w:lineRule="auto"/>
        <w:ind w:firstLine="480"/>
        <w:rPr>
          <w:rFonts w:ascii="Times New Roman" w:hAnsi="Times New Roman" w:cs="Times New Roman"/>
          <w:sz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Ⅲ</w:t>
      </w:r>
      <w:r w:rsidRPr="00684D28">
        <w:rPr>
          <w:rFonts w:ascii="Times New Roman" w:hAnsi="Times New Roman" w:cs="Times New Roman"/>
          <w:b w:val="0"/>
          <w:bCs w:val="0"/>
          <w:sz w:val="24"/>
          <w:szCs w:val="24"/>
        </w:rPr>
        <w:t>，已经完成了日语语音语调、各类基础词汇、基础句型和句法结构等的学习，具有一定语言基础。与本课程同时开设的课程有日语阅读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、日语基础写作和口语实训，辅助课程教学，加强听力和会话的训练。下一阶段开设的课程有高级日语</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、跨文化交际、日语贸易会话等课程。</w:t>
      </w:r>
    </w:p>
    <w:p w14:paraId="01E605A8"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073B387"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在专业基础必修课程中是一门承上启下的课程，是学生学习后续课程的基础，在学生个体发展和专业素质的培养方面的具有举足轻重的作用。根据本专业人才培养目标，本课程在能力、知识、素质等方面的要求具体如下：</w:t>
      </w:r>
    </w:p>
    <w:p w14:paraId="21BB3669"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262327FF"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、词汇积累方面：准确掌握日文汉字</w:t>
      </w:r>
      <w:r w:rsidRPr="00684D28">
        <w:rPr>
          <w:rFonts w:ascii="Times New Roman" w:hAnsi="Times New Roman" w:cs="Times New Roman"/>
          <w:b w:val="0"/>
          <w:bCs w:val="0"/>
          <w:sz w:val="24"/>
          <w:szCs w:val="24"/>
        </w:rPr>
        <w:t>1000</w:t>
      </w:r>
      <w:r w:rsidRPr="00684D28">
        <w:rPr>
          <w:rFonts w:ascii="Times New Roman" w:hAnsi="Times New Roman" w:cs="Times New Roman"/>
          <w:b w:val="0"/>
          <w:bCs w:val="0"/>
          <w:sz w:val="24"/>
          <w:szCs w:val="24"/>
        </w:rPr>
        <w:t>个左右，熟练运用单词</w:t>
      </w:r>
      <w:r w:rsidRPr="00684D28">
        <w:rPr>
          <w:rFonts w:ascii="Times New Roman" w:hAnsi="Times New Roman" w:cs="Times New Roman"/>
          <w:b w:val="0"/>
          <w:bCs w:val="0"/>
          <w:sz w:val="24"/>
          <w:szCs w:val="24"/>
        </w:rPr>
        <w:t>6000</w:t>
      </w:r>
      <w:r w:rsidRPr="00684D28">
        <w:rPr>
          <w:rFonts w:ascii="Times New Roman" w:hAnsi="Times New Roman" w:cs="Times New Roman"/>
          <w:b w:val="0"/>
          <w:bCs w:val="0"/>
          <w:sz w:val="24"/>
          <w:szCs w:val="24"/>
        </w:rPr>
        <w:t>个左右。掌握基础语法知识和基本句型</w:t>
      </w:r>
      <w:r w:rsidRPr="00684D28">
        <w:rPr>
          <w:rFonts w:ascii="Times New Roman" w:hAnsi="Times New Roman" w:cs="Times New Roman"/>
          <w:b w:val="0"/>
          <w:bCs w:val="0"/>
          <w:sz w:val="24"/>
          <w:szCs w:val="24"/>
        </w:rPr>
        <w:t>200</w:t>
      </w:r>
      <w:r w:rsidRPr="00684D28">
        <w:rPr>
          <w:rFonts w:ascii="Times New Roman" w:hAnsi="Times New Roman" w:cs="Times New Roman"/>
          <w:b w:val="0"/>
          <w:bCs w:val="0"/>
          <w:sz w:val="24"/>
          <w:szCs w:val="24"/>
        </w:rPr>
        <w:t>个左右。</w:t>
      </w:r>
    </w:p>
    <w:p w14:paraId="2DC230EA"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、阅读能力方面：具备较好的阅读能力，能读懂并理解中级难度日语文章。</w:t>
      </w:r>
    </w:p>
    <w:p w14:paraId="0DDB3B3B"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、听力能力方面：能听懂接近一般语速的日语日常会话。</w:t>
      </w:r>
    </w:p>
    <w:p w14:paraId="2E7BFF15"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、会话能力方面：能运用所学语言知识，较为准确完整地表达思想，熟悉常用日语表达。</w:t>
      </w:r>
    </w:p>
    <w:p w14:paraId="65F58864"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、写作能力方面：能用日语撰写简单的文章，语法词汇错误较少。</w:t>
      </w:r>
    </w:p>
    <w:p w14:paraId="177E5446"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、翻译能力方面：能翻译有一定难度的书面材料和信函等。</w:t>
      </w:r>
    </w:p>
    <w:p w14:paraId="6473C324" w14:textId="77777777" w:rsidR="00A065CE" w:rsidRPr="00684D28" w:rsidRDefault="00A065CE"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48122162"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、培养对日本社会、文化、经济、历史、文学等的兴趣。掌握较为丰富的人文知识，不断提高审美能力。</w:t>
      </w:r>
    </w:p>
    <w:p w14:paraId="7A977641"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（三）研究创新能力培养目标</w:t>
      </w:r>
    </w:p>
    <w:p w14:paraId="1FA08AA9"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、学会通过网络、书籍等多种途径，搜集学习资料、参考文献。</w:t>
      </w:r>
    </w:p>
    <w:p w14:paraId="6CF4305C"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9</w:t>
      </w:r>
      <w:r w:rsidRPr="00684D28">
        <w:rPr>
          <w:rFonts w:ascii="Times New Roman" w:eastAsia="宋体" w:hAnsi="Times New Roman" w:cs="Times New Roman"/>
          <w:bCs/>
          <w:sz w:val="24"/>
        </w:rPr>
        <w:t>、锻炼思维能力。具有发现问题和分析问题的基本能力。</w:t>
      </w:r>
    </w:p>
    <w:tbl>
      <w:tblPr>
        <w:tblpPr w:leftFromText="180" w:rightFromText="180" w:vertAnchor="text" w:horzAnchor="margin" w:tblpY="766"/>
        <w:tblW w:w="5000" w:type="pct"/>
        <w:tblLook w:val="0000" w:firstRow="0" w:lastRow="0" w:firstColumn="0" w:lastColumn="0" w:noHBand="0" w:noVBand="0"/>
      </w:tblPr>
      <w:tblGrid>
        <w:gridCol w:w="1374"/>
        <w:gridCol w:w="683"/>
        <w:gridCol w:w="683"/>
        <w:gridCol w:w="684"/>
        <w:gridCol w:w="684"/>
        <w:gridCol w:w="684"/>
        <w:gridCol w:w="684"/>
        <w:gridCol w:w="684"/>
        <w:gridCol w:w="684"/>
        <w:gridCol w:w="684"/>
        <w:gridCol w:w="768"/>
      </w:tblGrid>
      <w:tr w:rsidR="007D4A24" w:rsidRPr="00684D28" w14:paraId="4F9DA6DA" w14:textId="77777777" w:rsidTr="007D4A24">
        <w:trPr>
          <w:trHeight w:val="51"/>
        </w:trPr>
        <w:tc>
          <w:tcPr>
            <w:tcW w:w="82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7FFED44"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4171" w:type="pct"/>
            <w:gridSpan w:val="10"/>
            <w:tcBorders>
              <w:top w:val="single" w:sz="4" w:space="0" w:color="auto"/>
              <w:left w:val="nil"/>
              <w:bottom w:val="single" w:sz="4" w:space="0" w:color="auto"/>
              <w:right w:val="single" w:sz="4" w:space="0" w:color="auto"/>
            </w:tcBorders>
            <w:shd w:val="clear" w:color="auto" w:fill="FFFFFF"/>
            <w:vAlign w:val="center"/>
          </w:tcPr>
          <w:p w14:paraId="603E430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课程目标</w:t>
            </w:r>
          </w:p>
        </w:tc>
      </w:tr>
      <w:tr w:rsidR="007D4A24" w:rsidRPr="00684D28" w14:paraId="26BFDD83" w14:textId="77777777" w:rsidTr="007D4A24">
        <w:trPr>
          <w:trHeight w:val="314"/>
        </w:trPr>
        <w:tc>
          <w:tcPr>
            <w:tcW w:w="829"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E16CE16"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shd w:val="clear" w:color="auto" w:fill="FFFFFF"/>
            <w:vAlign w:val="center"/>
          </w:tcPr>
          <w:p w14:paraId="7BED1A79"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412" w:type="pct"/>
            <w:tcBorders>
              <w:top w:val="nil"/>
              <w:left w:val="nil"/>
              <w:bottom w:val="single" w:sz="4" w:space="0" w:color="auto"/>
              <w:right w:val="single" w:sz="4" w:space="0" w:color="auto"/>
            </w:tcBorders>
            <w:shd w:val="clear" w:color="auto" w:fill="FFFFFF"/>
            <w:vAlign w:val="center"/>
          </w:tcPr>
          <w:p w14:paraId="521D9728"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412" w:type="pct"/>
            <w:tcBorders>
              <w:top w:val="nil"/>
              <w:left w:val="nil"/>
              <w:bottom w:val="single" w:sz="4" w:space="0" w:color="auto"/>
              <w:right w:val="single" w:sz="4" w:space="0" w:color="auto"/>
            </w:tcBorders>
            <w:shd w:val="clear" w:color="auto" w:fill="FFFFFF"/>
            <w:vAlign w:val="center"/>
          </w:tcPr>
          <w:p w14:paraId="543CB578"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412" w:type="pct"/>
            <w:tcBorders>
              <w:top w:val="nil"/>
              <w:left w:val="nil"/>
              <w:bottom w:val="single" w:sz="4" w:space="0" w:color="auto"/>
              <w:right w:val="single" w:sz="4" w:space="0" w:color="auto"/>
            </w:tcBorders>
            <w:shd w:val="clear" w:color="auto" w:fill="FFFFFF"/>
            <w:vAlign w:val="center"/>
          </w:tcPr>
          <w:p w14:paraId="380A9190"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412" w:type="pct"/>
            <w:tcBorders>
              <w:top w:val="nil"/>
              <w:left w:val="nil"/>
              <w:bottom w:val="single" w:sz="4" w:space="0" w:color="auto"/>
              <w:right w:val="single" w:sz="4" w:space="0" w:color="auto"/>
            </w:tcBorders>
            <w:shd w:val="clear" w:color="auto" w:fill="FFFFFF"/>
            <w:vAlign w:val="center"/>
          </w:tcPr>
          <w:p w14:paraId="087F1A68"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412" w:type="pct"/>
            <w:tcBorders>
              <w:top w:val="nil"/>
              <w:left w:val="nil"/>
              <w:bottom w:val="single" w:sz="4" w:space="0" w:color="auto"/>
              <w:right w:val="single" w:sz="4" w:space="0" w:color="auto"/>
            </w:tcBorders>
            <w:shd w:val="clear" w:color="auto" w:fill="FFFFFF"/>
            <w:vAlign w:val="center"/>
          </w:tcPr>
          <w:p w14:paraId="0F24BA2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412" w:type="pct"/>
            <w:tcBorders>
              <w:top w:val="nil"/>
              <w:left w:val="nil"/>
              <w:bottom w:val="single" w:sz="4" w:space="0" w:color="auto"/>
              <w:right w:val="single" w:sz="4" w:space="0" w:color="auto"/>
            </w:tcBorders>
            <w:shd w:val="clear" w:color="auto" w:fill="FFFFFF"/>
            <w:vAlign w:val="center"/>
          </w:tcPr>
          <w:p w14:paraId="0F058697"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c>
          <w:tcPr>
            <w:tcW w:w="412" w:type="pct"/>
            <w:tcBorders>
              <w:top w:val="nil"/>
              <w:left w:val="nil"/>
              <w:bottom w:val="single" w:sz="4" w:space="0" w:color="auto"/>
              <w:right w:val="single" w:sz="4" w:space="0" w:color="auto"/>
            </w:tcBorders>
            <w:shd w:val="clear" w:color="auto" w:fill="FFFFFF"/>
            <w:vAlign w:val="center"/>
          </w:tcPr>
          <w:p w14:paraId="62091955"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8</w:t>
            </w:r>
          </w:p>
        </w:tc>
        <w:tc>
          <w:tcPr>
            <w:tcW w:w="412" w:type="pct"/>
            <w:tcBorders>
              <w:top w:val="nil"/>
              <w:left w:val="nil"/>
              <w:bottom w:val="single" w:sz="4" w:space="0" w:color="auto"/>
              <w:right w:val="single" w:sz="4" w:space="0" w:color="auto"/>
            </w:tcBorders>
            <w:shd w:val="clear" w:color="auto" w:fill="FFFFFF"/>
            <w:vAlign w:val="center"/>
          </w:tcPr>
          <w:p w14:paraId="121DC0DA"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9</w:t>
            </w:r>
          </w:p>
        </w:tc>
        <w:tc>
          <w:tcPr>
            <w:tcW w:w="462" w:type="pct"/>
            <w:tcBorders>
              <w:top w:val="nil"/>
              <w:left w:val="nil"/>
              <w:bottom w:val="single" w:sz="4" w:space="0" w:color="auto"/>
              <w:right w:val="single" w:sz="4" w:space="0" w:color="auto"/>
            </w:tcBorders>
            <w:shd w:val="clear" w:color="auto" w:fill="FFFFFF"/>
            <w:vAlign w:val="center"/>
          </w:tcPr>
          <w:p w14:paraId="1A7C1F0C"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10</w:t>
            </w:r>
          </w:p>
        </w:tc>
      </w:tr>
      <w:tr w:rsidR="007D4A24" w:rsidRPr="00684D28" w14:paraId="13B1D627" w14:textId="77777777" w:rsidTr="007D4A24">
        <w:trPr>
          <w:trHeight w:val="51"/>
        </w:trPr>
        <w:tc>
          <w:tcPr>
            <w:tcW w:w="829" w:type="pct"/>
            <w:tcBorders>
              <w:top w:val="nil"/>
              <w:left w:val="single" w:sz="4" w:space="0" w:color="auto"/>
              <w:bottom w:val="single" w:sz="4" w:space="0" w:color="auto"/>
              <w:right w:val="single" w:sz="4" w:space="0" w:color="auto"/>
            </w:tcBorders>
            <w:vAlign w:val="center"/>
          </w:tcPr>
          <w:p w14:paraId="29A1AF60"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4-1</w:t>
            </w:r>
          </w:p>
        </w:tc>
        <w:tc>
          <w:tcPr>
            <w:tcW w:w="412" w:type="pct"/>
            <w:tcBorders>
              <w:top w:val="nil"/>
              <w:left w:val="nil"/>
              <w:bottom w:val="single" w:sz="4" w:space="0" w:color="auto"/>
              <w:right w:val="single" w:sz="4" w:space="0" w:color="auto"/>
            </w:tcBorders>
            <w:vAlign w:val="center"/>
          </w:tcPr>
          <w:p w14:paraId="3AD1C5F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1CA4C1F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77B1F8C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01A187D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CE4264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479D6B5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7D2B4C51"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011BBD0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02EB9B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nil"/>
              <w:left w:val="nil"/>
              <w:bottom w:val="single" w:sz="4" w:space="0" w:color="auto"/>
              <w:right w:val="single" w:sz="4" w:space="0" w:color="auto"/>
            </w:tcBorders>
            <w:vAlign w:val="center"/>
          </w:tcPr>
          <w:p w14:paraId="3B96651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0FB4D152" w14:textId="77777777" w:rsidTr="007D4A24">
        <w:trPr>
          <w:trHeight w:val="296"/>
        </w:trPr>
        <w:tc>
          <w:tcPr>
            <w:tcW w:w="829" w:type="pct"/>
            <w:tcBorders>
              <w:top w:val="nil"/>
              <w:left w:val="single" w:sz="4" w:space="0" w:color="auto"/>
              <w:bottom w:val="single" w:sz="4" w:space="0" w:color="auto"/>
              <w:right w:val="single" w:sz="4" w:space="0" w:color="auto"/>
            </w:tcBorders>
            <w:vAlign w:val="center"/>
          </w:tcPr>
          <w:p w14:paraId="28715269"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4-2</w:t>
            </w:r>
          </w:p>
        </w:tc>
        <w:tc>
          <w:tcPr>
            <w:tcW w:w="412" w:type="pct"/>
            <w:tcBorders>
              <w:top w:val="nil"/>
              <w:left w:val="nil"/>
              <w:bottom w:val="single" w:sz="4" w:space="0" w:color="auto"/>
              <w:right w:val="single" w:sz="4" w:space="0" w:color="auto"/>
            </w:tcBorders>
            <w:vAlign w:val="center"/>
          </w:tcPr>
          <w:p w14:paraId="1E73617C"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4B6F95A2"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12CC3B8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40153F9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0A34E2D1"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9EE1B6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E9F2AF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B3F538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3774B5D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nil"/>
              <w:left w:val="nil"/>
              <w:bottom w:val="single" w:sz="4" w:space="0" w:color="auto"/>
              <w:right w:val="single" w:sz="4" w:space="0" w:color="auto"/>
            </w:tcBorders>
            <w:vAlign w:val="center"/>
          </w:tcPr>
          <w:p w14:paraId="1371CC3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4E46E8DA" w14:textId="77777777" w:rsidTr="007D4A24">
        <w:trPr>
          <w:trHeight w:val="51"/>
        </w:trPr>
        <w:tc>
          <w:tcPr>
            <w:tcW w:w="829" w:type="pct"/>
            <w:tcBorders>
              <w:top w:val="nil"/>
              <w:left w:val="single" w:sz="4" w:space="0" w:color="auto"/>
              <w:bottom w:val="single" w:sz="4" w:space="0" w:color="auto"/>
              <w:right w:val="single" w:sz="4" w:space="0" w:color="auto"/>
            </w:tcBorders>
            <w:vAlign w:val="center"/>
          </w:tcPr>
          <w:p w14:paraId="26CF011F"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4-3</w:t>
            </w:r>
          </w:p>
        </w:tc>
        <w:tc>
          <w:tcPr>
            <w:tcW w:w="412" w:type="pct"/>
            <w:tcBorders>
              <w:top w:val="nil"/>
              <w:left w:val="nil"/>
              <w:bottom w:val="single" w:sz="4" w:space="0" w:color="auto"/>
              <w:right w:val="single" w:sz="4" w:space="0" w:color="auto"/>
            </w:tcBorders>
            <w:vAlign w:val="center"/>
          </w:tcPr>
          <w:p w14:paraId="6E6ABCE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0FDED8E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73347CE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3FA9438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5B8F505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240A782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40AFE90D"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378C67BF"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2074E3E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nil"/>
              <w:left w:val="nil"/>
              <w:bottom w:val="single" w:sz="4" w:space="0" w:color="auto"/>
              <w:right w:val="single" w:sz="4" w:space="0" w:color="auto"/>
            </w:tcBorders>
            <w:vAlign w:val="center"/>
          </w:tcPr>
          <w:p w14:paraId="3F58D74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7D4A24" w:rsidRPr="00684D28" w14:paraId="20618577" w14:textId="77777777" w:rsidTr="007D4A24">
        <w:trPr>
          <w:trHeight w:val="70"/>
        </w:trPr>
        <w:tc>
          <w:tcPr>
            <w:tcW w:w="829" w:type="pct"/>
            <w:tcBorders>
              <w:top w:val="nil"/>
              <w:left w:val="single" w:sz="4" w:space="0" w:color="auto"/>
              <w:bottom w:val="single" w:sz="4" w:space="0" w:color="auto"/>
              <w:right w:val="single" w:sz="4" w:space="0" w:color="auto"/>
            </w:tcBorders>
            <w:vAlign w:val="center"/>
          </w:tcPr>
          <w:p w14:paraId="115FBFED"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5-1</w:t>
            </w:r>
          </w:p>
        </w:tc>
        <w:tc>
          <w:tcPr>
            <w:tcW w:w="412" w:type="pct"/>
            <w:tcBorders>
              <w:top w:val="nil"/>
              <w:left w:val="nil"/>
              <w:bottom w:val="single" w:sz="4" w:space="0" w:color="auto"/>
              <w:right w:val="single" w:sz="4" w:space="0" w:color="auto"/>
            </w:tcBorders>
            <w:vAlign w:val="center"/>
          </w:tcPr>
          <w:p w14:paraId="21529A93"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7900CB12"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2E7B714B"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50B6188C"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nil"/>
              <w:left w:val="nil"/>
              <w:bottom w:val="single" w:sz="4" w:space="0" w:color="auto"/>
              <w:right w:val="single" w:sz="4" w:space="0" w:color="auto"/>
            </w:tcBorders>
            <w:vAlign w:val="center"/>
          </w:tcPr>
          <w:p w14:paraId="74D8859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31896CF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0026E0E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6E8DEFB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nil"/>
              <w:left w:val="nil"/>
              <w:bottom w:val="single" w:sz="4" w:space="0" w:color="auto"/>
              <w:right w:val="single" w:sz="4" w:space="0" w:color="auto"/>
            </w:tcBorders>
            <w:vAlign w:val="center"/>
          </w:tcPr>
          <w:p w14:paraId="5631AFA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nil"/>
              <w:left w:val="nil"/>
              <w:bottom w:val="single" w:sz="4" w:space="0" w:color="auto"/>
              <w:right w:val="single" w:sz="4" w:space="0" w:color="auto"/>
            </w:tcBorders>
            <w:vAlign w:val="center"/>
          </w:tcPr>
          <w:p w14:paraId="4B2D354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5F2FED64" w14:textId="77777777" w:rsidTr="007D4A24">
        <w:trPr>
          <w:trHeight w:val="73"/>
        </w:trPr>
        <w:tc>
          <w:tcPr>
            <w:tcW w:w="829" w:type="pct"/>
            <w:tcBorders>
              <w:top w:val="single" w:sz="4" w:space="0" w:color="auto"/>
              <w:left w:val="single" w:sz="4" w:space="0" w:color="auto"/>
              <w:bottom w:val="single" w:sz="4" w:space="0" w:color="auto"/>
              <w:right w:val="single" w:sz="4" w:space="0" w:color="auto"/>
            </w:tcBorders>
            <w:vAlign w:val="center"/>
          </w:tcPr>
          <w:p w14:paraId="5849E13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5-2</w:t>
            </w:r>
          </w:p>
        </w:tc>
        <w:tc>
          <w:tcPr>
            <w:tcW w:w="412" w:type="pct"/>
            <w:tcBorders>
              <w:top w:val="single" w:sz="4" w:space="0" w:color="auto"/>
              <w:left w:val="nil"/>
              <w:bottom w:val="single" w:sz="4" w:space="0" w:color="auto"/>
              <w:right w:val="single" w:sz="4" w:space="0" w:color="auto"/>
            </w:tcBorders>
            <w:vAlign w:val="center"/>
          </w:tcPr>
          <w:p w14:paraId="2551397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8177A0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7B2386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B2AFF5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B93904B"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single" w:sz="4" w:space="0" w:color="auto"/>
              <w:left w:val="nil"/>
              <w:bottom w:val="single" w:sz="4" w:space="0" w:color="auto"/>
              <w:right w:val="single" w:sz="4" w:space="0" w:color="auto"/>
            </w:tcBorders>
            <w:vAlign w:val="center"/>
          </w:tcPr>
          <w:p w14:paraId="37134A3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A13DA74"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6B07B3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B74D0F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single" w:sz="4" w:space="0" w:color="auto"/>
              <w:left w:val="nil"/>
              <w:bottom w:val="single" w:sz="4" w:space="0" w:color="auto"/>
              <w:right w:val="single" w:sz="4" w:space="0" w:color="auto"/>
            </w:tcBorders>
            <w:vAlign w:val="center"/>
          </w:tcPr>
          <w:p w14:paraId="6B816C9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6F694A62"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4CB2FE01"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5-3</w:t>
            </w:r>
          </w:p>
        </w:tc>
        <w:tc>
          <w:tcPr>
            <w:tcW w:w="412" w:type="pct"/>
            <w:tcBorders>
              <w:top w:val="single" w:sz="4" w:space="0" w:color="auto"/>
              <w:left w:val="nil"/>
              <w:bottom w:val="single" w:sz="4" w:space="0" w:color="auto"/>
              <w:right w:val="single" w:sz="4" w:space="0" w:color="auto"/>
            </w:tcBorders>
            <w:vAlign w:val="center"/>
          </w:tcPr>
          <w:p w14:paraId="09C73CB1"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B6FFAF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1FC8796"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FEA70D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FF8B34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302F207"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single" w:sz="4" w:space="0" w:color="auto"/>
              <w:left w:val="nil"/>
              <w:bottom w:val="single" w:sz="4" w:space="0" w:color="auto"/>
              <w:right w:val="single" w:sz="4" w:space="0" w:color="auto"/>
            </w:tcBorders>
            <w:vAlign w:val="center"/>
          </w:tcPr>
          <w:p w14:paraId="630BCFB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72C327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597CAC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single" w:sz="4" w:space="0" w:color="auto"/>
              <w:left w:val="nil"/>
              <w:bottom w:val="single" w:sz="4" w:space="0" w:color="auto"/>
              <w:right w:val="single" w:sz="4" w:space="0" w:color="auto"/>
            </w:tcBorders>
            <w:vAlign w:val="center"/>
          </w:tcPr>
          <w:p w14:paraId="3B4C0BB1"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43253966" w14:textId="77777777" w:rsidTr="007D4A24">
        <w:trPr>
          <w:trHeight w:val="234"/>
        </w:trPr>
        <w:tc>
          <w:tcPr>
            <w:tcW w:w="829" w:type="pct"/>
            <w:tcBorders>
              <w:top w:val="single" w:sz="4" w:space="0" w:color="auto"/>
              <w:left w:val="single" w:sz="4" w:space="0" w:color="auto"/>
              <w:bottom w:val="single" w:sz="4" w:space="0" w:color="auto"/>
              <w:right w:val="single" w:sz="4" w:space="0" w:color="auto"/>
            </w:tcBorders>
            <w:vAlign w:val="center"/>
          </w:tcPr>
          <w:p w14:paraId="35577D93"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5-4</w:t>
            </w:r>
          </w:p>
        </w:tc>
        <w:tc>
          <w:tcPr>
            <w:tcW w:w="412" w:type="pct"/>
            <w:tcBorders>
              <w:top w:val="single" w:sz="4" w:space="0" w:color="auto"/>
              <w:left w:val="nil"/>
              <w:bottom w:val="single" w:sz="4" w:space="0" w:color="auto"/>
              <w:right w:val="single" w:sz="4" w:space="0" w:color="auto"/>
            </w:tcBorders>
            <w:vAlign w:val="center"/>
          </w:tcPr>
          <w:p w14:paraId="7879407F"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single" w:sz="4" w:space="0" w:color="auto"/>
              <w:left w:val="nil"/>
              <w:bottom w:val="single" w:sz="4" w:space="0" w:color="auto"/>
              <w:right w:val="single" w:sz="4" w:space="0" w:color="auto"/>
            </w:tcBorders>
            <w:vAlign w:val="center"/>
          </w:tcPr>
          <w:p w14:paraId="5EAC4F0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35FD7C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EE56473"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214B7F5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8613E9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5AA143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8D6967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B5813D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single" w:sz="4" w:space="0" w:color="auto"/>
              <w:left w:val="nil"/>
              <w:bottom w:val="single" w:sz="4" w:space="0" w:color="auto"/>
              <w:right w:val="single" w:sz="4" w:space="0" w:color="auto"/>
            </w:tcBorders>
            <w:vAlign w:val="center"/>
          </w:tcPr>
          <w:p w14:paraId="7CFE4EE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211284FF"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0617DD4B"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8-1</w:t>
            </w:r>
          </w:p>
        </w:tc>
        <w:tc>
          <w:tcPr>
            <w:tcW w:w="412" w:type="pct"/>
            <w:tcBorders>
              <w:top w:val="single" w:sz="4" w:space="0" w:color="auto"/>
              <w:left w:val="nil"/>
              <w:bottom w:val="single" w:sz="4" w:space="0" w:color="auto"/>
              <w:right w:val="single" w:sz="4" w:space="0" w:color="auto"/>
            </w:tcBorders>
            <w:vAlign w:val="center"/>
          </w:tcPr>
          <w:p w14:paraId="5C91348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999E8C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084E9A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605463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363D146"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76038E1"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172F06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17D38A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BF3DA34"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62" w:type="pct"/>
            <w:tcBorders>
              <w:top w:val="single" w:sz="4" w:space="0" w:color="auto"/>
              <w:left w:val="nil"/>
              <w:bottom w:val="single" w:sz="4" w:space="0" w:color="auto"/>
              <w:right w:val="single" w:sz="4" w:space="0" w:color="auto"/>
            </w:tcBorders>
            <w:vAlign w:val="center"/>
          </w:tcPr>
          <w:p w14:paraId="7506CDC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07840081"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5E84FBC8"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8-2</w:t>
            </w:r>
          </w:p>
        </w:tc>
        <w:tc>
          <w:tcPr>
            <w:tcW w:w="412" w:type="pct"/>
            <w:tcBorders>
              <w:top w:val="single" w:sz="4" w:space="0" w:color="auto"/>
              <w:left w:val="nil"/>
              <w:bottom w:val="single" w:sz="4" w:space="0" w:color="auto"/>
              <w:right w:val="single" w:sz="4" w:space="0" w:color="auto"/>
            </w:tcBorders>
            <w:vAlign w:val="center"/>
          </w:tcPr>
          <w:p w14:paraId="2EBC1CFF"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1B1275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43F4A77"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B18758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46077C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3E0A28E"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BC9058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9E664D0"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6B645B1"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62" w:type="pct"/>
            <w:tcBorders>
              <w:top w:val="single" w:sz="4" w:space="0" w:color="auto"/>
              <w:left w:val="nil"/>
              <w:bottom w:val="single" w:sz="4" w:space="0" w:color="auto"/>
              <w:right w:val="single" w:sz="4" w:space="0" w:color="auto"/>
            </w:tcBorders>
            <w:vAlign w:val="center"/>
          </w:tcPr>
          <w:p w14:paraId="799C981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08A0DF8E"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6E140D6F"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毕业要求</w:t>
            </w:r>
            <w:r w:rsidRPr="00684D28">
              <w:rPr>
                <w:rFonts w:ascii="Times New Roman" w:eastAsia="宋体" w:hAnsi="Times New Roman" w:cs="Times New Roman"/>
                <w:color w:val="000000"/>
                <w:szCs w:val="21"/>
              </w:rPr>
              <w:t>9-1</w:t>
            </w:r>
          </w:p>
        </w:tc>
        <w:tc>
          <w:tcPr>
            <w:tcW w:w="412" w:type="pct"/>
            <w:tcBorders>
              <w:top w:val="single" w:sz="4" w:space="0" w:color="auto"/>
              <w:left w:val="nil"/>
              <w:bottom w:val="single" w:sz="4" w:space="0" w:color="auto"/>
              <w:right w:val="single" w:sz="4" w:space="0" w:color="auto"/>
            </w:tcBorders>
            <w:vAlign w:val="center"/>
          </w:tcPr>
          <w:p w14:paraId="12543A7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445474E6"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7156AD3"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BB0279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FEBF7AA"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A8921DB"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19E4940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10F45E7"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12" w:type="pct"/>
            <w:tcBorders>
              <w:top w:val="single" w:sz="4" w:space="0" w:color="auto"/>
              <w:left w:val="nil"/>
              <w:bottom w:val="single" w:sz="4" w:space="0" w:color="auto"/>
              <w:right w:val="single" w:sz="4" w:space="0" w:color="auto"/>
            </w:tcBorders>
            <w:vAlign w:val="center"/>
          </w:tcPr>
          <w:p w14:paraId="71F990B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62" w:type="pct"/>
            <w:tcBorders>
              <w:top w:val="single" w:sz="4" w:space="0" w:color="auto"/>
              <w:left w:val="nil"/>
              <w:bottom w:val="single" w:sz="4" w:space="0" w:color="auto"/>
              <w:right w:val="single" w:sz="4" w:space="0" w:color="auto"/>
            </w:tcBorders>
            <w:vAlign w:val="center"/>
          </w:tcPr>
          <w:p w14:paraId="0E30FE85"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r>
      <w:tr w:rsidR="007D4A24" w:rsidRPr="00684D28" w14:paraId="02301812" w14:textId="77777777" w:rsidTr="007D4A24">
        <w:trPr>
          <w:trHeight w:val="51"/>
        </w:trPr>
        <w:tc>
          <w:tcPr>
            <w:tcW w:w="829" w:type="pct"/>
            <w:tcBorders>
              <w:top w:val="single" w:sz="4" w:space="0" w:color="auto"/>
              <w:left w:val="single" w:sz="4" w:space="0" w:color="auto"/>
              <w:bottom w:val="single" w:sz="4" w:space="0" w:color="auto"/>
              <w:right w:val="single" w:sz="4" w:space="0" w:color="auto"/>
            </w:tcBorders>
            <w:vAlign w:val="center"/>
          </w:tcPr>
          <w:p w14:paraId="1EACF6A5"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 w:val="20"/>
                <w:szCs w:val="21"/>
              </w:rPr>
              <w:t>毕业要求</w:t>
            </w:r>
            <w:r w:rsidRPr="00684D28">
              <w:rPr>
                <w:rFonts w:ascii="Times New Roman" w:eastAsia="宋体" w:hAnsi="Times New Roman" w:cs="Times New Roman"/>
                <w:color w:val="000000"/>
                <w:sz w:val="20"/>
                <w:szCs w:val="21"/>
              </w:rPr>
              <w:t>10-1</w:t>
            </w:r>
          </w:p>
        </w:tc>
        <w:tc>
          <w:tcPr>
            <w:tcW w:w="412" w:type="pct"/>
            <w:tcBorders>
              <w:top w:val="single" w:sz="4" w:space="0" w:color="auto"/>
              <w:left w:val="nil"/>
              <w:bottom w:val="single" w:sz="4" w:space="0" w:color="auto"/>
              <w:right w:val="single" w:sz="4" w:space="0" w:color="auto"/>
            </w:tcBorders>
            <w:vAlign w:val="center"/>
          </w:tcPr>
          <w:p w14:paraId="6C7EEA4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5BEEE44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6B7ADFC"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7F9A9FF8"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9F7DE02"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650CE8B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3B4977B9"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C82BE9D" w14:textId="77777777" w:rsidR="007D4A24" w:rsidRPr="00684D28" w:rsidRDefault="007D4A24" w:rsidP="007D4A24">
            <w:pPr>
              <w:spacing w:line="288" w:lineRule="auto"/>
              <w:jc w:val="center"/>
              <w:rPr>
                <w:rFonts w:ascii="Times New Roman" w:eastAsia="宋体" w:hAnsi="Times New Roman" w:cs="Times New Roman"/>
                <w:color w:val="000000"/>
                <w:szCs w:val="21"/>
              </w:rPr>
            </w:pPr>
          </w:p>
        </w:tc>
        <w:tc>
          <w:tcPr>
            <w:tcW w:w="412" w:type="pct"/>
            <w:tcBorders>
              <w:top w:val="single" w:sz="4" w:space="0" w:color="auto"/>
              <w:left w:val="nil"/>
              <w:bottom w:val="single" w:sz="4" w:space="0" w:color="auto"/>
              <w:right w:val="single" w:sz="4" w:space="0" w:color="auto"/>
            </w:tcBorders>
            <w:vAlign w:val="center"/>
          </w:tcPr>
          <w:p w14:paraId="0ED74EAD"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462" w:type="pct"/>
            <w:tcBorders>
              <w:top w:val="single" w:sz="4" w:space="0" w:color="auto"/>
              <w:left w:val="nil"/>
              <w:bottom w:val="single" w:sz="4" w:space="0" w:color="auto"/>
              <w:right w:val="single" w:sz="4" w:space="0" w:color="auto"/>
            </w:tcBorders>
            <w:vAlign w:val="center"/>
          </w:tcPr>
          <w:p w14:paraId="74F1FAD1" w14:textId="77777777" w:rsidR="007D4A24" w:rsidRPr="00684D28" w:rsidRDefault="007D4A24" w:rsidP="007D4A24">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bl>
    <w:p w14:paraId="6EF037C0" w14:textId="77777777" w:rsidR="00A065CE" w:rsidRPr="00684D28" w:rsidRDefault="00A065CE"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10</w:t>
      </w:r>
      <w:r w:rsidRPr="00684D28">
        <w:rPr>
          <w:rFonts w:ascii="Times New Roman" w:eastAsia="宋体" w:hAnsi="Times New Roman" w:cs="Times New Roman"/>
          <w:bCs/>
          <w:sz w:val="24"/>
        </w:rPr>
        <w:t>、培养创新精神。对事物具有自己的判断和思考，与独到的观点。</w:t>
      </w:r>
    </w:p>
    <w:p w14:paraId="313EB915"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p w14:paraId="4E4F24BC" w14:textId="77777777" w:rsidR="00A065CE" w:rsidRPr="00684D28" w:rsidRDefault="00A065CE" w:rsidP="00DE11AD">
      <w:pPr>
        <w:spacing w:line="288" w:lineRule="auto"/>
        <w:ind w:firstLineChars="196" w:firstLine="472"/>
        <w:rPr>
          <w:rFonts w:ascii="Times New Roman" w:eastAsia="宋体" w:hAnsi="Times New Roman" w:cs="Times New Roman"/>
          <w:b/>
          <w:sz w:val="24"/>
        </w:rPr>
      </w:pPr>
    </w:p>
    <w:p w14:paraId="4D410C6C"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lang w:eastAsia="ja-JP"/>
        </w:rPr>
      </w:pPr>
      <w:r w:rsidRPr="00684D28">
        <w:rPr>
          <w:rFonts w:ascii="Times New Roman" w:eastAsia="宋体" w:hAnsi="Times New Roman" w:cs="Times New Roman"/>
          <w:b/>
          <w:sz w:val="28"/>
          <w:szCs w:val="28"/>
          <w:lang w:eastAsia="ja-JP"/>
        </w:rPr>
        <w:t>三、课程内容及要求</w:t>
      </w:r>
    </w:p>
    <w:p w14:paraId="53867A0D"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（一）第三册第二单元（なぞなぞ遊び／発表のしかた／会議／「イソップ物語」を読む）</w:t>
      </w:r>
    </w:p>
    <w:p w14:paraId="6905375C"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掌握以「と」构成的相关语法，特别是掌握并应用可以表达传闻、强调等的语法；另外，需掌握近似语法「はず、わけ、べき」的用法并加以区别，同时掌握与「はず、わけ、べき」相关语法之间的区别，掌握终助词「の、な、もの」的意义和使用场合，掌握其他相关单词，句型，能进行基本的会话和写作、阅读等，同时补充说明日语能力二级考试相关语法进行辅助。</w:t>
      </w:r>
      <w:r w:rsidRPr="00684D28">
        <w:rPr>
          <w:rFonts w:ascii="Times New Roman" w:eastAsia="宋体" w:hAnsi="Times New Roman" w:cs="Times New Roman"/>
          <w:sz w:val="24"/>
        </w:rPr>
        <w:t>介绍日本的学业制度、开会方式，并导入课堂发表演说让学生适应并练习听说能力。</w:t>
      </w:r>
    </w:p>
    <w:p w14:paraId="0829C12E"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（二）第三册第三单元（コピー食品／カード時代／実感／インスタント食品）</w:t>
      </w:r>
    </w:p>
    <w:p w14:paraId="44E4C5BF"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熟练掌握日语副词（如：ずっと、そっくり、どうのこうの等）接续方法、含义和意义相近副词的异同点；了解形式名词「こと、の、はず、もの」，掌握其各自的含义及与之有关的文法、句型，能够在相应的语法结构中有区别地使用，丰富日语句子的内容及表达形式；掌握单词，能进行基本的会话和写作、阅读等，同时补充说明日语能力二级考试相关语法进行辅助。</w:t>
      </w:r>
      <w:r w:rsidRPr="00684D28">
        <w:rPr>
          <w:rFonts w:ascii="Times New Roman" w:eastAsia="宋体" w:hAnsi="Times New Roman" w:cs="Times New Roman"/>
          <w:sz w:val="24"/>
        </w:rPr>
        <w:t>介绍日本的发展历史，对速食食品、银行支付功能的演进进行说明和介绍，使学生对日本当前的经济发展情况有一个概观。</w:t>
      </w:r>
    </w:p>
    <w:p w14:paraId="17830788"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（三）第三册第四单元（漫画ブーム／マスコミ／映画／テレビの功罪）</w:t>
      </w:r>
    </w:p>
    <w:p w14:paraId="18C4A967"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lang w:eastAsia="ja-JP"/>
        </w:rPr>
        <w:t>掌握「ものだ」「ことだ」的基本意义，并能够区分其扩展义的不同，结合日语能力二级考试相应语法进行辅助，掌握其他语法并能进行较为流畅的会话、写作和阅读。</w:t>
      </w:r>
      <w:r w:rsidRPr="00684D28">
        <w:rPr>
          <w:rFonts w:ascii="Times New Roman" w:eastAsia="宋体" w:hAnsi="Times New Roman" w:cs="Times New Roman"/>
          <w:sz w:val="24"/>
        </w:rPr>
        <w:t>介绍日本的漫画、电是电影、媒体等基本常识，同时引入当前中国和日本文化间的碰撞，以著名网站为主，让学生正确看待文化的影响。</w:t>
      </w:r>
    </w:p>
    <w:p w14:paraId="4BA38259"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（四）第四册第一单元（日本について／カラオケ／日本人とユーモア／日本料理）</w:t>
      </w:r>
    </w:p>
    <w:p w14:paraId="5ACC776F" w14:textId="77777777" w:rsidR="00A065CE" w:rsidRPr="00684D28" w:rsidRDefault="00A065CE"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掌握副词和副助词（如：どうも、どうにも等）、接头词和接尾词（如：小、同士、ごと等）的意义和用法；掌握课文相关的单词、句型等语言知识，能运用所学知识进行一定难度的会话和写作、阅读等，同时补充说明日语能力二级考试相关语法进行辅助；介绍日本人的幽默感、饮食、衣着等与文化相关内容，引导</w:t>
      </w:r>
      <w:r w:rsidRPr="00684D28">
        <w:rPr>
          <w:rFonts w:ascii="Times New Roman" w:eastAsia="宋体" w:hAnsi="Times New Roman" w:cs="Times New Roman"/>
          <w:sz w:val="24"/>
          <w:lang w:eastAsia="ja-JP"/>
        </w:rPr>
        <w:lastRenderedPageBreak/>
        <w:t>学生正确认识日本社会和日本文化。</w:t>
      </w:r>
    </w:p>
    <w:p w14:paraId="710EB4C3" w14:textId="77777777" w:rsidR="00A065CE" w:rsidRPr="00684D28" w:rsidRDefault="00A065CE"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p w14:paraId="5C399C11" w14:textId="77777777" w:rsidR="00A065CE" w:rsidRPr="00684D28" w:rsidRDefault="00A065CE" w:rsidP="00DE11AD">
      <w:pPr>
        <w:spacing w:line="288" w:lineRule="auto"/>
        <w:ind w:firstLineChars="200" w:firstLine="480"/>
        <w:rPr>
          <w:rFonts w:ascii="Times New Roman" w:eastAsia="宋体" w:hAnsi="Times New Roman" w:cs="Times New Roman"/>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1213"/>
        <w:gridCol w:w="2417"/>
        <w:gridCol w:w="2683"/>
        <w:gridCol w:w="660"/>
        <w:gridCol w:w="659"/>
      </w:tblGrid>
      <w:tr w:rsidR="00A065CE" w:rsidRPr="00684D28" w14:paraId="404BC894" w14:textId="77777777" w:rsidTr="00684D28">
        <w:tc>
          <w:tcPr>
            <w:tcW w:w="400" w:type="pct"/>
            <w:shd w:val="clear" w:color="auto" w:fill="FFFFFF"/>
            <w:vAlign w:val="center"/>
          </w:tcPr>
          <w:p w14:paraId="29252280"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731" w:type="pct"/>
            <w:shd w:val="clear" w:color="auto" w:fill="FFFFFF"/>
            <w:vAlign w:val="center"/>
          </w:tcPr>
          <w:p w14:paraId="10A958AD"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57" w:type="pct"/>
            <w:shd w:val="clear" w:color="auto" w:fill="FFFFFF"/>
            <w:vAlign w:val="center"/>
          </w:tcPr>
          <w:p w14:paraId="4BBBA5F6"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616" w:type="pct"/>
            <w:shd w:val="clear" w:color="auto" w:fill="FFFFFF"/>
            <w:vAlign w:val="center"/>
          </w:tcPr>
          <w:p w14:paraId="78DAA249"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7690B524"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28821234"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21010C91" w14:textId="77777777" w:rsidR="00A065CE" w:rsidRPr="00684D28" w:rsidRDefault="00A065CE"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A065CE" w:rsidRPr="00684D28" w14:paraId="57CE959A" w14:textId="77777777" w:rsidTr="00684D28">
        <w:trPr>
          <w:trHeight w:val="567"/>
        </w:trPr>
        <w:tc>
          <w:tcPr>
            <w:tcW w:w="400" w:type="pct"/>
            <w:vAlign w:val="center"/>
          </w:tcPr>
          <w:p w14:paraId="365AAE8E"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731" w:type="pct"/>
            <w:vAlign w:val="center"/>
          </w:tcPr>
          <w:p w14:paraId="4FE760CA"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7A79121A"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第二单元</w:t>
            </w:r>
          </w:p>
        </w:tc>
        <w:tc>
          <w:tcPr>
            <w:tcW w:w="1457" w:type="pct"/>
            <w:vAlign w:val="center"/>
          </w:tcPr>
          <w:p w14:paraId="11B85ECB" w14:textId="77777777" w:rsidR="00A065CE" w:rsidRPr="00684D28" w:rsidRDefault="00A065CE"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69194239"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398" w:type="pct"/>
            <w:vAlign w:val="center"/>
          </w:tcPr>
          <w:p w14:paraId="090E728E"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0A4D7001"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65CE" w:rsidRPr="00684D28" w14:paraId="5795B945" w14:textId="77777777" w:rsidTr="00684D28">
        <w:trPr>
          <w:trHeight w:val="567"/>
        </w:trPr>
        <w:tc>
          <w:tcPr>
            <w:tcW w:w="400" w:type="pct"/>
            <w:vAlign w:val="center"/>
          </w:tcPr>
          <w:p w14:paraId="2B4E1A7A"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731" w:type="pct"/>
            <w:vAlign w:val="center"/>
          </w:tcPr>
          <w:p w14:paraId="6E5A7284"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1EE814A3"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第三单元</w:t>
            </w:r>
          </w:p>
        </w:tc>
        <w:tc>
          <w:tcPr>
            <w:tcW w:w="1457" w:type="pct"/>
            <w:vAlign w:val="center"/>
          </w:tcPr>
          <w:p w14:paraId="486C6D3B" w14:textId="77777777" w:rsidR="00A065CE" w:rsidRPr="00684D28" w:rsidRDefault="00A065CE"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02A75D3C"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p>
        </w:tc>
        <w:tc>
          <w:tcPr>
            <w:tcW w:w="398" w:type="pct"/>
            <w:vAlign w:val="center"/>
          </w:tcPr>
          <w:p w14:paraId="69B07061"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30D4322D"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65CE" w:rsidRPr="00684D28" w14:paraId="5E995269" w14:textId="77777777" w:rsidTr="00684D28">
        <w:trPr>
          <w:trHeight w:val="567"/>
        </w:trPr>
        <w:tc>
          <w:tcPr>
            <w:tcW w:w="400" w:type="pct"/>
            <w:vAlign w:val="center"/>
          </w:tcPr>
          <w:p w14:paraId="25F16C80"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731" w:type="pct"/>
            <w:vAlign w:val="center"/>
          </w:tcPr>
          <w:p w14:paraId="39DC3B93"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第三册</w:t>
            </w:r>
          </w:p>
          <w:p w14:paraId="50E63E68"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sz w:val="24"/>
                <w:szCs w:val="21"/>
              </w:rPr>
              <w:t>第四单元</w:t>
            </w:r>
          </w:p>
        </w:tc>
        <w:tc>
          <w:tcPr>
            <w:tcW w:w="1457" w:type="pct"/>
            <w:vAlign w:val="center"/>
          </w:tcPr>
          <w:p w14:paraId="2BF50AFA" w14:textId="77777777" w:rsidR="00A065CE" w:rsidRPr="00684D28" w:rsidRDefault="00A065CE"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72B2E193"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398" w:type="pct"/>
            <w:vAlign w:val="center"/>
          </w:tcPr>
          <w:p w14:paraId="5384AC8D"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23DC89A5"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65CE" w:rsidRPr="00684D28" w14:paraId="54ACADCB" w14:textId="77777777" w:rsidTr="00684D28">
        <w:trPr>
          <w:trHeight w:val="567"/>
        </w:trPr>
        <w:tc>
          <w:tcPr>
            <w:tcW w:w="400" w:type="pct"/>
            <w:vAlign w:val="center"/>
          </w:tcPr>
          <w:p w14:paraId="3AFB6D52"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731" w:type="pct"/>
            <w:vAlign w:val="center"/>
          </w:tcPr>
          <w:p w14:paraId="5A9DC133"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第四册</w:t>
            </w:r>
          </w:p>
          <w:p w14:paraId="71099645" w14:textId="77777777" w:rsidR="00A065CE" w:rsidRPr="00684D28" w:rsidRDefault="00A065CE" w:rsidP="00DE11AD">
            <w:pPr>
              <w:spacing w:line="288" w:lineRule="auto"/>
              <w:jc w:val="center"/>
              <w:rPr>
                <w:rFonts w:ascii="Times New Roman" w:eastAsia="宋体" w:hAnsi="Times New Roman" w:cs="Times New Roman"/>
                <w:color w:val="000000"/>
                <w:sz w:val="24"/>
                <w:szCs w:val="21"/>
              </w:rPr>
            </w:pPr>
            <w:r w:rsidRPr="00684D28">
              <w:rPr>
                <w:rFonts w:ascii="Times New Roman" w:eastAsia="宋体" w:hAnsi="Times New Roman" w:cs="Times New Roman"/>
                <w:color w:val="000000"/>
                <w:sz w:val="24"/>
                <w:szCs w:val="21"/>
              </w:rPr>
              <w:t>第一单元</w:t>
            </w:r>
          </w:p>
        </w:tc>
        <w:tc>
          <w:tcPr>
            <w:tcW w:w="1457" w:type="pct"/>
            <w:vAlign w:val="center"/>
          </w:tcPr>
          <w:p w14:paraId="17D6BF9E"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目标</w:t>
            </w:r>
            <w:r w:rsidRPr="00684D28">
              <w:rPr>
                <w:rFonts w:ascii="Times New Roman" w:eastAsia="宋体" w:hAnsi="Times New Roman" w:cs="Times New Roman"/>
                <w:sz w:val="24"/>
                <w:szCs w:val="21"/>
              </w:rPr>
              <w:t>1~10</w:t>
            </w:r>
          </w:p>
        </w:tc>
        <w:tc>
          <w:tcPr>
            <w:tcW w:w="1616" w:type="pct"/>
            <w:vAlign w:val="center"/>
          </w:tcPr>
          <w:p w14:paraId="2481CF44"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398" w:type="pct"/>
            <w:vAlign w:val="center"/>
          </w:tcPr>
          <w:p w14:paraId="22F92664"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36</w:t>
            </w:r>
          </w:p>
        </w:tc>
        <w:tc>
          <w:tcPr>
            <w:tcW w:w="398" w:type="pct"/>
            <w:vAlign w:val="center"/>
          </w:tcPr>
          <w:p w14:paraId="4B429721" w14:textId="77777777" w:rsidR="00A065CE" w:rsidRPr="00684D28" w:rsidRDefault="00A065CE"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65CE" w:rsidRPr="00684D28" w14:paraId="455BCAE9" w14:textId="77777777" w:rsidTr="00684D28">
        <w:trPr>
          <w:trHeight w:val="567"/>
        </w:trPr>
        <w:tc>
          <w:tcPr>
            <w:tcW w:w="4205" w:type="pct"/>
            <w:gridSpan w:val="4"/>
            <w:vAlign w:val="center"/>
          </w:tcPr>
          <w:p w14:paraId="7F9438A8"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744E8528"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144</w:t>
            </w:r>
          </w:p>
        </w:tc>
        <w:tc>
          <w:tcPr>
            <w:tcW w:w="398" w:type="pct"/>
            <w:vAlign w:val="center"/>
          </w:tcPr>
          <w:p w14:paraId="035740C0"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6D841938"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FC86B9B"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46D519A9"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lang w:eastAsia="ja-JP"/>
        </w:rPr>
        <w:t> </w:t>
      </w:r>
    </w:p>
    <w:p w14:paraId="78464813" w14:textId="77777777" w:rsidR="00A065CE" w:rsidRPr="00684D28" w:rsidRDefault="00A065CE"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549"/>
        <w:gridCol w:w="6206"/>
      </w:tblGrid>
      <w:tr w:rsidR="00A065CE" w:rsidRPr="00684D28" w14:paraId="7BFFD696" w14:textId="77777777" w:rsidTr="00684D28">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3B47FF6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541D1D74"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A065CE" w:rsidRPr="00684D28" w14:paraId="74ED7092" w14:textId="77777777" w:rsidTr="00684D28">
        <w:trPr>
          <w:trHeight w:val="1465"/>
        </w:trPr>
        <w:tc>
          <w:tcPr>
            <w:tcW w:w="320" w:type="pct"/>
            <w:tcBorders>
              <w:left w:val="single" w:sz="8" w:space="0" w:color="auto"/>
            </w:tcBorders>
            <w:vAlign w:val="center"/>
          </w:tcPr>
          <w:p w14:paraId="20D82477"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1EFBB955"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tcPr>
          <w:p w14:paraId="3A01AC06"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D313A38"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14936098"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A065CE" w:rsidRPr="00684D28" w14:paraId="3A134F5E" w14:textId="77777777" w:rsidTr="00684D28">
        <w:tc>
          <w:tcPr>
            <w:tcW w:w="320" w:type="pct"/>
            <w:tcBorders>
              <w:left w:val="single" w:sz="8" w:space="0" w:color="auto"/>
            </w:tcBorders>
            <w:vAlign w:val="center"/>
          </w:tcPr>
          <w:p w14:paraId="54048A9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4D44F4DB"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tcPr>
          <w:p w14:paraId="69724C06"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60DB738B"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5DEC94E1"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58185F77"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A065CE" w:rsidRPr="00684D28" w14:paraId="70C718DF" w14:textId="77777777" w:rsidTr="00684D28">
        <w:trPr>
          <w:trHeight w:val="3109"/>
        </w:trPr>
        <w:tc>
          <w:tcPr>
            <w:tcW w:w="320" w:type="pct"/>
            <w:tcBorders>
              <w:left w:val="single" w:sz="8" w:space="0" w:color="auto"/>
            </w:tcBorders>
            <w:vAlign w:val="center"/>
          </w:tcPr>
          <w:p w14:paraId="11D89BA6"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935" w:type="pct"/>
            <w:tcMar>
              <w:left w:w="28" w:type="dxa"/>
              <w:right w:w="28" w:type="dxa"/>
            </w:tcMar>
            <w:vAlign w:val="center"/>
          </w:tcPr>
          <w:p w14:paraId="3DD7E24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tcPr>
          <w:p w14:paraId="1E0FC53C"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5E0E5EAB"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6852B816"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486D0865"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19E7F3D2"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72816CB1"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6A33C559"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5F26DBB2"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A065CE" w:rsidRPr="00684D28" w14:paraId="1569AC80" w14:textId="77777777" w:rsidTr="00684D28">
        <w:trPr>
          <w:trHeight w:val="1273"/>
        </w:trPr>
        <w:tc>
          <w:tcPr>
            <w:tcW w:w="320" w:type="pct"/>
            <w:tcBorders>
              <w:left w:val="single" w:sz="8" w:space="0" w:color="auto"/>
            </w:tcBorders>
            <w:vAlign w:val="center"/>
          </w:tcPr>
          <w:p w14:paraId="211221B8"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4FA44950"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3746" w:type="pct"/>
            <w:tcBorders>
              <w:right w:val="single" w:sz="8" w:space="0" w:color="auto"/>
            </w:tcBorders>
          </w:tcPr>
          <w:p w14:paraId="6C9D681D"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为了解学生的学习情况，每周安排一定时间进行课外答疑与辅导。</w:t>
            </w:r>
          </w:p>
          <w:p w14:paraId="6DB00982"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A065CE" w:rsidRPr="00684D28" w14:paraId="0FC9FB0B" w14:textId="77777777" w:rsidTr="00684D28">
        <w:trPr>
          <w:trHeight w:val="1540"/>
        </w:trPr>
        <w:tc>
          <w:tcPr>
            <w:tcW w:w="320" w:type="pct"/>
            <w:tcBorders>
              <w:left w:val="single" w:sz="8" w:space="0" w:color="auto"/>
            </w:tcBorders>
            <w:vAlign w:val="center"/>
          </w:tcPr>
          <w:p w14:paraId="120B701D"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5BD8B23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tcPr>
          <w:p w14:paraId="233901B5" w14:textId="77777777" w:rsidR="00A065CE" w:rsidRPr="00684D28" w:rsidRDefault="00A065CE"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5D03328D"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EB73518"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57CCCCF"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52B0804E" w14:textId="77777777" w:rsidR="00A065CE" w:rsidRPr="00684D28" w:rsidRDefault="00A065CE"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583709B9"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527CF2CB"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1E7B47DD"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A065CE" w:rsidRPr="00684D28" w14:paraId="47021024"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A80B542"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36B6AC39"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18F9DB4E"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45EF596"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A004274" w14:textId="77777777" w:rsidR="00A065CE" w:rsidRPr="00684D28" w:rsidRDefault="00A065CE"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A065CE" w:rsidRPr="00684D28" w14:paraId="63780DB4"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3532112A"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CC95B29"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33BB2B1B"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2E718446"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53EC469F"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2A5E2FC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p w14:paraId="7A5AF1D3"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0DFC2F61"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052" w:type="dxa"/>
            <w:tcBorders>
              <w:top w:val="single" w:sz="4" w:space="0" w:color="auto"/>
              <w:left w:val="single" w:sz="4" w:space="0" w:color="auto"/>
              <w:bottom w:val="single" w:sz="4" w:space="0" w:color="auto"/>
              <w:right w:val="single" w:sz="4" w:space="0" w:color="auto"/>
            </w:tcBorders>
            <w:vAlign w:val="center"/>
          </w:tcPr>
          <w:p w14:paraId="1EB25C4E" w14:textId="77777777" w:rsidR="00A065CE" w:rsidRPr="00684D28" w:rsidRDefault="00A065CE"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3B8BDB6D"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7F6DBC2F"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2FD9643E"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41E75A17"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A065CE" w:rsidRPr="00684D28" w14:paraId="09B9A741"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0FB29B12"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51F3AB80" w14:textId="77777777" w:rsidR="00A065CE" w:rsidRPr="00684D28" w:rsidRDefault="00A065CE" w:rsidP="00DE11AD">
            <w:pPr>
              <w:pStyle w:val="afd"/>
              <w:spacing w:line="288" w:lineRule="auto"/>
              <w:jc w:val="left"/>
              <w:rPr>
                <w:rFonts w:eastAsia="宋体"/>
              </w:rPr>
            </w:pPr>
            <w:r w:rsidRPr="00684D28">
              <w:rPr>
                <w:rFonts w:eastAsia="宋体"/>
              </w:rPr>
              <w:t>期末考试</w:t>
            </w:r>
          </w:p>
          <w:p w14:paraId="0C071C8E" w14:textId="77777777" w:rsidR="00A065CE" w:rsidRPr="00684D28" w:rsidRDefault="00A065CE"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07DF18E7"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p w14:paraId="14CB1AEE"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p>
          <w:p w14:paraId="4ED4DB1A"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4052" w:type="dxa"/>
            <w:tcBorders>
              <w:top w:val="single" w:sz="4" w:space="0" w:color="auto"/>
              <w:left w:val="single" w:sz="4" w:space="0" w:color="auto"/>
              <w:bottom w:val="single" w:sz="4" w:space="0" w:color="auto"/>
              <w:right w:val="single" w:sz="4" w:space="0" w:color="auto"/>
            </w:tcBorders>
            <w:vAlign w:val="center"/>
          </w:tcPr>
          <w:p w14:paraId="56E64897" w14:textId="77777777" w:rsidR="00A065CE" w:rsidRPr="00684D28" w:rsidRDefault="00A065CE"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w:t>
            </w:r>
            <w:r w:rsidRPr="00684D28">
              <w:rPr>
                <w:rFonts w:ascii="Times New Roman" w:eastAsia="宋体" w:hAnsi="Times New Roman" w:cs="Times New Roman"/>
                <w:szCs w:val="21"/>
              </w:rPr>
              <w:lastRenderedPageBreak/>
              <w:t>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5B7BA205"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31037980"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D58FB9D" w14:textId="77777777" w:rsidR="00A065CE" w:rsidRPr="00684D28" w:rsidRDefault="00A065CE"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32522DC6" w14:textId="77777777" w:rsidR="00A065CE" w:rsidRPr="00684D28" w:rsidRDefault="00A065CE"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15B2D182"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081C3422"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）本课程根据学生作业、课堂讨论、平时考核、期末成绩和学生、教学督导等的反馈，及时对教学中的不足之处进行改进，并在下一轮课程教学中整改完善，确保相应毕业要求指标点达成。</w:t>
      </w:r>
    </w:p>
    <w:p w14:paraId="3D08AFE7"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1510990"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6CE88837" w14:textId="77777777" w:rsidR="00A065CE" w:rsidRPr="00684D28" w:rsidRDefault="00A065CE"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2FBE9AF2"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2007.10</w:t>
      </w:r>
    </w:p>
    <w:p w14:paraId="3E4AFE38" w14:textId="77777777" w:rsidR="00A065CE" w:rsidRPr="00684D28" w:rsidRDefault="00A065CE"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蔡全胜、</w:t>
      </w:r>
      <w:hyperlink r:id="rId24" w:tgtFrame="_blank" w:history="1">
        <w:r w:rsidRPr="00684D28">
          <w:rPr>
            <w:rFonts w:ascii="Times New Roman" w:eastAsia="宋体" w:hAnsi="Times New Roman" w:cs="Times New Roman"/>
            <w:sz w:val="24"/>
          </w:rPr>
          <w:t>肖爽</w:t>
        </w:r>
      </w:hyperlink>
      <w:r w:rsidRPr="00684D28">
        <w:rPr>
          <w:rFonts w:ascii="Times New Roman" w:eastAsia="宋体" w:hAnsi="Times New Roman" w:cs="Times New Roman"/>
          <w:color w:val="000000"/>
          <w:sz w:val="24"/>
        </w:rPr>
        <w:t>.</w:t>
      </w:r>
      <w:r w:rsidRPr="00684D28">
        <w:rPr>
          <w:rFonts w:ascii="Times New Roman" w:eastAsia="宋体" w:hAnsi="Times New Roman" w:cs="Times New Roman"/>
          <w:color w:val="333333"/>
          <w:sz w:val="20"/>
          <w:szCs w:val="20"/>
          <w:shd w:val="clear" w:color="auto" w:fill="FFFFFF"/>
        </w:rPr>
        <w:t xml:space="preserve"> </w:t>
      </w:r>
      <w:r w:rsidRPr="00684D28">
        <w:rPr>
          <w:rFonts w:ascii="Times New Roman" w:eastAsia="宋体" w:hAnsi="Times New Roman" w:cs="Times New Roman"/>
          <w:sz w:val="24"/>
        </w:rPr>
        <w:t>新大学日本语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大连理工大学出版社</w:t>
      </w:r>
      <w:r w:rsidRPr="00684D28">
        <w:rPr>
          <w:rFonts w:ascii="Times New Roman" w:eastAsia="宋体" w:hAnsi="Times New Roman" w:cs="Times New Roman"/>
          <w:color w:val="000000"/>
          <w:sz w:val="24"/>
        </w:rPr>
        <w:t>.2007.6</w:t>
      </w:r>
    </w:p>
    <w:p w14:paraId="5E078F0C" w14:textId="77777777" w:rsidR="00A065CE" w:rsidRPr="00684D28" w:rsidRDefault="00A065CE"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shd w:val="clear" w:color="auto" w:fill="FFFFFF"/>
        </w:rPr>
        <w:t>丸尾达</w:t>
      </w:r>
      <w:r w:rsidRPr="00684D28">
        <w:rPr>
          <w:rFonts w:ascii="Times New Roman" w:eastAsia="宋体" w:hAnsi="Times New Roman" w:cs="Times New Roman"/>
          <w:color w:val="000000"/>
          <w:sz w:val="24"/>
        </w:rPr>
        <w:t>.</w:t>
      </w:r>
      <w:r w:rsidRPr="00684D28">
        <w:rPr>
          <w:rFonts w:ascii="Times New Roman" w:eastAsia="宋体" w:hAnsi="Times New Roman" w:cs="Times New Roman"/>
          <w:bCs/>
          <w:sz w:val="24"/>
          <w:shd w:val="clear" w:color="auto" w:fill="FFFFFF"/>
        </w:rPr>
        <w:t>新编日语教程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华东理工大学出版社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shd w:val="clear" w:color="auto" w:fill="FFFFFF"/>
        </w:rPr>
        <w:t>2006.5</w:t>
      </w:r>
    </w:p>
    <w:p w14:paraId="63079DFE" w14:textId="7DE09E70" w:rsidR="00A065CE" w:rsidRPr="00684D28" w:rsidRDefault="00A065CE"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丁秋娜</w:t>
      </w:r>
    </w:p>
    <w:p w14:paraId="364502EC" w14:textId="2D2B2D65" w:rsidR="00A065CE" w:rsidRPr="00684D28" w:rsidRDefault="00A065CE"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史春花</w:t>
      </w:r>
    </w:p>
    <w:p w14:paraId="108DF5EC" w14:textId="53AE5EEC" w:rsidR="00A065CE" w:rsidRPr="00684D28" w:rsidRDefault="00A065CE"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7D4A24">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朱</w:t>
      </w:r>
      <w:r w:rsidR="007D4A24">
        <w:rPr>
          <w:rFonts w:ascii="Times New Roman" w:eastAsia="宋体" w:hAnsi="Times New Roman" w:cs="Times New Roman" w:hint="eastAsia"/>
          <w:kern w:val="0"/>
          <w:sz w:val="24"/>
          <w:szCs w:val="21"/>
        </w:rPr>
        <w:t xml:space="preserve"> </w:t>
      </w:r>
      <w:r w:rsidR="007D4A24">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6203936C" w14:textId="0A180CA3" w:rsidR="004F1E62" w:rsidRPr="00684D28" w:rsidRDefault="004F1E62" w:rsidP="0048450E">
      <w:pPr>
        <w:spacing w:line="288" w:lineRule="auto"/>
        <w:ind w:firstLineChars="2700" w:firstLine="6480"/>
        <w:jc w:val="left"/>
        <w:rPr>
          <w:rFonts w:ascii="Times New Roman" w:eastAsia="宋体" w:hAnsi="Times New Roman" w:cs="Times New Roman"/>
          <w:kern w:val="0"/>
          <w:sz w:val="24"/>
          <w:szCs w:val="21"/>
        </w:rPr>
      </w:pPr>
    </w:p>
    <w:p w14:paraId="5D59021A" w14:textId="77777777" w:rsidR="004F1E62" w:rsidRPr="00684D28" w:rsidRDefault="004F1E62"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4DF29968" w14:textId="1DC27A69" w:rsidR="004F1E62" w:rsidRPr="00684D28" w:rsidRDefault="0048450E" w:rsidP="00DE11AD">
      <w:pPr>
        <w:pStyle w:val="1"/>
        <w:spacing w:line="288" w:lineRule="auto"/>
        <w:jc w:val="center"/>
        <w:rPr>
          <w:b w:val="0"/>
        </w:rPr>
      </w:pPr>
      <w:bookmarkStart w:id="51" w:name="_Toc49850427"/>
      <w:r>
        <w:rPr>
          <w:rFonts w:hint="eastAsia"/>
          <w:b w:val="0"/>
        </w:rPr>
        <w:lastRenderedPageBreak/>
        <w:t>《</w:t>
      </w:r>
      <w:r w:rsidR="004F1E62" w:rsidRPr="00684D28">
        <w:rPr>
          <w:b w:val="0"/>
        </w:rPr>
        <w:t>高级日语</w:t>
      </w:r>
      <w:r w:rsidR="004F1E62" w:rsidRPr="00684D28">
        <w:rPr>
          <w:b w:val="0"/>
        </w:rPr>
        <w:t>I</w:t>
      </w:r>
      <w:r>
        <w:rPr>
          <w:rFonts w:hint="eastAsia"/>
          <w:b w:val="0"/>
        </w:rPr>
        <w:t>》</w:t>
      </w:r>
      <w:r w:rsidR="004F1E62" w:rsidRPr="00684D28">
        <w:rPr>
          <w:b w:val="0"/>
        </w:rPr>
        <w:t>课程教学大纲</w:t>
      </w:r>
      <w:bookmarkEnd w:id="51"/>
    </w:p>
    <w:p w14:paraId="6EF3F7E1" w14:textId="77777777" w:rsidR="004F1E62" w:rsidRPr="00684D28" w:rsidRDefault="004F1E62"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color w:val="000000"/>
          <w:sz w:val="30"/>
          <w:szCs w:val="30"/>
        </w:rPr>
        <w:t>Advanced Japanese I</w:t>
      </w:r>
      <w:r w:rsidRPr="00684D28">
        <w:rPr>
          <w:rFonts w:ascii="Times New Roman" w:eastAsia="宋体" w:hAnsi="Times New Roman" w:cs="Times New Roman"/>
          <w:b/>
          <w:bCs/>
          <w:sz w:val="30"/>
        </w:rPr>
        <w:t>）</w:t>
      </w:r>
    </w:p>
    <w:p w14:paraId="20796F6C" w14:textId="77777777" w:rsidR="004F1E62" w:rsidRPr="00684D28" w:rsidRDefault="004F1E62"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DB43F4C" w14:textId="77777777" w:rsidR="004F1E62" w:rsidRPr="00684D28" w:rsidRDefault="004F1E62" w:rsidP="00DE11AD">
      <w:pPr>
        <w:spacing w:line="288" w:lineRule="auto"/>
        <w:ind w:firstLineChars="200" w:firstLine="482"/>
        <w:rPr>
          <w:rFonts w:ascii="Times New Roman" w:eastAsia="宋体" w:hAnsi="Times New Roman" w:cs="Times New Roman"/>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0603005</w:t>
      </w:r>
    </w:p>
    <w:p w14:paraId="36ED483C" w14:textId="77777777" w:rsidR="004F1E62" w:rsidRPr="00684D28" w:rsidRDefault="004F1E62"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7.5</w:t>
      </w:r>
    </w:p>
    <w:p w14:paraId="47F908ED" w14:textId="77777777" w:rsidR="004F1E62" w:rsidRPr="00684D28" w:rsidRDefault="004F1E6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96</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96</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 xml:space="preserve">0 </w:t>
      </w:r>
      <w:r w:rsidRPr="00684D28">
        <w:rPr>
          <w:rFonts w:ascii="Times New Roman" w:eastAsia="宋体" w:hAnsi="Times New Roman" w:cs="Times New Roman"/>
          <w:kern w:val="0"/>
          <w:sz w:val="24"/>
        </w:rPr>
        <w:t>）</w:t>
      </w:r>
    </w:p>
    <w:p w14:paraId="37D851DA" w14:textId="77777777" w:rsidR="004F1E62" w:rsidRPr="00684D28" w:rsidRDefault="004F1E62"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IV</w:t>
      </w:r>
      <w:r w:rsidRPr="00684D28">
        <w:rPr>
          <w:rFonts w:ascii="Times New Roman" w:eastAsia="宋体" w:hAnsi="Times New Roman" w:cs="Times New Roman"/>
          <w:kern w:val="0"/>
          <w:sz w:val="24"/>
        </w:rPr>
        <w:t>、日语听力、日语会话、日本概况等</w:t>
      </w:r>
    </w:p>
    <w:p w14:paraId="00C8E54D" w14:textId="77777777" w:rsidR="004F1E62" w:rsidRPr="00684D28" w:rsidRDefault="004F1E6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36116AED" w14:textId="77777777" w:rsidR="004F1E62" w:rsidRPr="00684D28" w:rsidRDefault="004F1E62"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新编日语（重排本）第四册，周平、陈小芬编著，上海外语教育出版社，</w:t>
      </w:r>
      <w:r w:rsidRPr="00684D28">
        <w:rPr>
          <w:rFonts w:ascii="Times New Roman" w:eastAsia="宋体" w:hAnsi="Times New Roman" w:cs="Times New Roman"/>
          <w:kern w:val="0"/>
          <w:sz w:val="24"/>
        </w:rPr>
        <w:t>2019</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5</w:t>
      </w:r>
      <w:r w:rsidRPr="00684D28">
        <w:rPr>
          <w:rFonts w:ascii="Times New Roman" w:eastAsia="宋体" w:hAnsi="Times New Roman" w:cs="Times New Roman"/>
          <w:kern w:val="0"/>
          <w:sz w:val="24"/>
        </w:rPr>
        <w:t>月版</w:t>
      </w:r>
    </w:p>
    <w:p w14:paraId="553FE987" w14:textId="77777777" w:rsidR="004F1E62" w:rsidRPr="00684D28" w:rsidRDefault="004F1E62"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FEEC6C6"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本课程为日语专业的专业基础必修课程，授课对象为日语专业三年级学生，在三年级第一学期开设，是本学期日语专业学时学分最多的主干课程。</w:t>
      </w:r>
    </w:p>
    <w:p w14:paraId="564C4E87"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的教学重点是从一、二年级的词汇、语法、句型的学习掌握逐渐过渡到文章内容分析、语言的深层含义理解和语言文化背景的把握方面。引导学生分析语言心理和文化背景，培养学生的阅读理解能力和日语综合运用的能力。提高学生的人文素养，了解更多的日本政治、文化、经济等方面知识，掌握跨文化交际技巧，为下一阶段的学习打下坚实的基础。</w:t>
      </w:r>
    </w:p>
    <w:p w14:paraId="486D7E83" w14:textId="77777777" w:rsidR="004F1E62" w:rsidRPr="00684D28" w:rsidRDefault="004F1E62" w:rsidP="00DE11AD">
      <w:pPr>
        <w:pStyle w:val="p15"/>
        <w:spacing w:line="288" w:lineRule="auto"/>
        <w:ind w:firstLineChars="200" w:firstLine="480"/>
        <w:rPr>
          <w:rFonts w:ascii="Times New Roman" w:hAnsi="Times New Roman" w:cs="Times New Roman"/>
          <w:b w:val="0"/>
          <w:color w:val="000000"/>
          <w:sz w:val="24"/>
        </w:rPr>
      </w:pPr>
      <w:r w:rsidRPr="00684D28">
        <w:rPr>
          <w:rFonts w:ascii="Times New Roman" w:hAnsi="Times New Roman" w:cs="Times New Roman"/>
          <w:b w:val="0"/>
          <w:color w:val="000000"/>
          <w:sz w:val="24"/>
        </w:rPr>
        <w:t>要求将思政教育融入课程教学中，对学生进行世界观、人生观、价值观的正确引导和思想品德教育，弘扬中华民族优秀文化，帮助学生培养爱国情怀、文化自信和文化自觉，塑造健康健全的人格和礼貌修养。</w:t>
      </w:r>
    </w:p>
    <w:p w14:paraId="2B9B4FE4"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p>
    <w:p w14:paraId="0054B1AD" w14:textId="77777777" w:rsidR="004F1E62" w:rsidRPr="00684D28" w:rsidRDefault="004F1E62" w:rsidP="00DE11AD">
      <w:pPr>
        <w:autoSpaceDE w:val="0"/>
        <w:autoSpaceDN w:val="0"/>
        <w:adjustRightInd w:val="0"/>
        <w:spacing w:line="288" w:lineRule="auto"/>
        <w:ind w:firstLineChars="200" w:firstLine="562"/>
        <w:jc w:val="left"/>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C30F723"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0D85E9E3"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、语言积累方面：掌握教材中的日语词汇、语音、文字，正确而熟练地掌握句型、功能用语等方面内容。继续扩大词汇量</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提高听、说、读、写、译等综合能力。达到日语能力考试</w:t>
      </w:r>
      <w:r w:rsidRPr="00684D28">
        <w:rPr>
          <w:rFonts w:ascii="Times New Roman" w:hAnsi="Times New Roman" w:cs="Times New Roman"/>
          <w:b w:val="0"/>
          <w:bCs w:val="0"/>
          <w:sz w:val="24"/>
          <w:szCs w:val="24"/>
        </w:rPr>
        <w:t>N2</w:t>
      </w:r>
      <w:r w:rsidRPr="00684D28">
        <w:rPr>
          <w:rFonts w:ascii="Times New Roman" w:hAnsi="Times New Roman" w:cs="Times New Roman"/>
          <w:b w:val="0"/>
          <w:bCs w:val="0"/>
          <w:sz w:val="24"/>
          <w:szCs w:val="24"/>
        </w:rPr>
        <w:t>级要求掌握的大约</w:t>
      </w:r>
      <w:r w:rsidRPr="00684D28">
        <w:rPr>
          <w:rFonts w:ascii="Times New Roman" w:hAnsi="Times New Roman" w:cs="Times New Roman"/>
          <w:b w:val="0"/>
          <w:bCs w:val="0"/>
          <w:sz w:val="24"/>
          <w:szCs w:val="24"/>
        </w:rPr>
        <w:t>7000</w:t>
      </w:r>
      <w:r w:rsidRPr="00684D28">
        <w:rPr>
          <w:rFonts w:ascii="Times New Roman" w:hAnsi="Times New Roman" w:cs="Times New Roman"/>
          <w:b w:val="0"/>
          <w:bCs w:val="0"/>
          <w:sz w:val="24"/>
          <w:szCs w:val="24"/>
        </w:rPr>
        <w:t>个词汇量，以及相关语法和句型</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条。</w:t>
      </w:r>
    </w:p>
    <w:p w14:paraId="656A681A"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、读写能力方面：注重不同体裁内容的多读多写，训练</w:t>
      </w:r>
      <w:r w:rsidRPr="00684D28">
        <w:rPr>
          <w:rFonts w:ascii="Times New Roman" w:eastAsia="宋体" w:hAnsi="Times New Roman" w:cs="Times New Roman"/>
          <w:sz w:val="24"/>
        </w:rPr>
        <w:t>学生流利、准确地阅读日语的能力。能正确</w:t>
      </w:r>
      <w:r w:rsidRPr="00684D28">
        <w:rPr>
          <w:rFonts w:ascii="Times New Roman" w:eastAsia="宋体" w:hAnsi="Times New Roman" w:cs="Times New Roman"/>
          <w:bCs/>
          <w:sz w:val="24"/>
        </w:rPr>
        <w:t>的</w:t>
      </w:r>
      <w:r w:rsidRPr="00684D28">
        <w:rPr>
          <w:rFonts w:ascii="Times New Roman" w:eastAsia="宋体" w:hAnsi="Times New Roman" w:cs="Times New Roman"/>
          <w:sz w:val="24"/>
        </w:rPr>
        <w:t>理解文章内容，用日语来分析、归纳文章。能够阅读和理解有关各类话题的报纸及杂志报导、解说、简单的评论等论点清晰的文章的内容。能用日语书写书信和</w:t>
      </w:r>
      <w:r w:rsidRPr="00684D28">
        <w:rPr>
          <w:rFonts w:ascii="Times New Roman" w:eastAsia="宋体" w:hAnsi="Times New Roman" w:cs="Times New Roman"/>
          <w:sz w:val="24"/>
        </w:rPr>
        <w:t>1000</w:t>
      </w:r>
      <w:r w:rsidRPr="00684D28">
        <w:rPr>
          <w:rFonts w:ascii="Times New Roman" w:eastAsia="宋体" w:hAnsi="Times New Roman" w:cs="Times New Roman"/>
          <w:sz w:val="24"/>
        </w:rPr>
        <w:t>字左右的作文、不使用工具书能够阅读较容易的日本小说及随笔、评论文章等。</w:t>
      </w:r>
      <w:r w:rsidRPr="00684D28">
        <w:rPr>
          <w:rFonts w:ascii="Times New Roman" w:eastAsia="宋体" w:hAnsi="Times New Roman" w:cs="Times New Roman"/>
          <w:color w:val="000000"/>
          <w:sz w:val="24"/>
        </w:rPr>
        <w:t>实现从一、二年级简单字、词、句学习向</w:t>
      </w:r>
      <w:r w:rsidRPr="00684D28">
        <w:rPr>
          <w:rFonts w:ascii="Times New Roman" w:eastAsia="宋体" w:hAnsi="Times New Roman" w:cs="Times New Roman"/>
          <w:color w:val="000000"/>
          <w:sz w:val="24"/>
        </w:rPr>
        <w:lastRenderedPageBreak/>
        <w:t>较高层面的语言欣赏阶段，逐渐向较高层面的语言欣赏、文化交流、翻译、写作等方面发展。</w:t>
      </w:r>
    </w:p>
    <w:p w14:paraId="3E28A7F4" w14:textId="77777777" w:rsidR="004F1E62" w:rsidRPr="00684D28" w:rsidRDefault="004F1E62"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color w:val="000000"/>
          <w:sz w:val="24"/>
          <w:szCs w:val="24"/>
        </w:rPr>
        <w:t>目标</w:t>
      </w:r>
      <w:r w:rsidRPr="00684D28">
        <w:rPr>
          <w:rFonts w:ascii="Times New Roman" w:hAnsi="Times New Roman" w:cs="Times New Roman"/>
          <w:b w:val="0"/>
          <w:bCs w:val="0"/>
          <w:color w:val="000000"/>
          <w:sz w:val="24"/>
          <w:szCs w:val="24"/>
        </w:rPr>
        <w:t>3</w:t>
      </w:r>
      <w:r w:rsidRPr="00684D28">
        <w:rPr>
          <w:rFonts w:ascii="Times New Roman" w:hAnsi="Times New Roman" w:cs="Times New Roman"/>
          <w:b w:val="0"/>
          <w:bCs w:val="0"/>
          <w:color w:val="000000"/>
          <w:sz w:val="24"/>
          <w:szCs w:val="24"/>
        </w:rPr>
        <w:t>、会话听力能力方面：除了日常生活中的日语</w:t>
      </w:r>
      <w:r w:rsidRPr="00684D28">
        <w:rPr>
          <w:rFonts w:ascii="Times New Roman" w:hAnsi="Times New Roman" w:cs="Times New Roman"/>
          <w:b w:val="0"/>
          <w:bCs w:val="0"/>
          <w:sz w:val="24"/>
          <w:szCs w:val="24"/>
        </w:rPr>
        <w:t>外，能够听懂接近一般语速的各种场面的连贯会话及新闻，理解上下文含义、出场人物的关系，掌握大意。能用日语流利表达日常生活情景或某一熟悉话题。能准确地用日语进行日常交际对话，清楚的表达思想。</w:t>
      </w:r>
    </w:p>
    <w:p w14:paraId="38C014CE" w14:textId="77777777" w:rsidR="004F1E62" w:rsidRPr="00684D28" w:rsidRDefault="004F1E62"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3BEB0285" w14:textId="77777777" w:rsidR="004F1E62" w:rsidRPr="00684D28" w:rsidRDefault="004F1E62" w:rsidP="00DE11AD">
      <w:pPr>
        <w:spacing w:line="288" w:lineRule="auto"/>
        <w:ind w:firstLine="482"/>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、培养学生对中国社会、文化的深刻认识和浓厚兴趣的同时，也培养学生对日本社会、文化、经济、历史、文学等方面的兴趣。掌握较为丰富的人文知识，不断提高审美能力。</w:t>
      </w:r>
    </w:p>
    <w:p w14:paraId="41CC806F" w14:textId="77777777" w:rsidR="004F1E62" w:rsidRPr="00684D28" w:rsidRDefault="004F1E62"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5</w:t>
      </w:r>
      <w:r w:rsidRPr="00684D28">
        <w:rPr>
          <w:rFonts w:ascii="Times New Roman" w:eastAsia="宋体" w:hAnsi="Times New Roman" w:cs="Times New Roman"/>
          <w:bCs/>
          <w:sz w:val="24"/>
        </w:rPr>
        <w:t>、将思想教育融入</w:t>
      </w:r>
      <w:r w:rsidRPr="00684D28">
        <w:rPr>
          <w:rFonts w:ascii="Times New Roman" w:eastAsia="宋体" w:hAnsi="Times New Roman" w:cs="Times New Roman"/>
          <w:sz w:val="24"/>
        </w:rPr>
        <w:t>文化历史政治等课程内容的教学中，弘扬中国文化，培养</w:t>
      </w:r>
      <w:r w:rsidRPr="00684D28">
        <w:rPr>
          <w:rFonts w:ascii="Times New Roman" w:eastAsia="宋体" w:hAnsi="Times New Roman" w:cs="Times New Roman"/>
          <w:bCs/>
          <w:sz w:val="24"/>
        </w:rPr>
        <w:t>爱国情怀、文化自信和文化自觉，引导形成正确的人生观、价值观和世界观。</w:t>
      </w:r>
    </w:p>
    <w:p w14:paraId="5D67ED2D" w14:textId="77777777" w:rsidR="004F1E62" w:rsidRPr="00684D28" w:rsidRDefault="004F1E62" w:rsidP="00DE11AD">
      <w:pPr>
        <w:spacing w:line="288" w:lineRule="auto"/>
        <w:ind w:firstLine="482"/>
        <w:rPr>
          <w:rFonts w:ascii="Times New Roman" w:eastAsia="宋体" w:hAnsi="Times New Roman" w:cs="Times New Roman"/>
          <w:bCs/>
          <w:sz w:val="24"/>
        </w:rPr>
      </w:pPr>
      <w:r w:rsidRPr="00684D28">
        <w:rPr>
          <w:rFonts w:ascii="Times New Roman" w:eastAsia="宋体" w:hAnsi="Times New Roman" w:cs="Times New Roman"/>
          <w:bCs/>
          <w:sz w:val="24"/>
        </w:rPr>
        <w:t>（三）综合创新能力培养目标</w:t>
      </w:r>
    </w:p>
    <w:p w14:paraId="7702C2CB" w14:textId="77777777" w:rsidR="004F1E62" w:rsidRPr="00684D28" w:rsidRDefault="004F1E62" w:rsidP="00DE11AD">
      <w:pPr>
        <w:spacing w:line="288" w:lineRule="auto"/>
        <w:ind w:firstLine="482"/>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6</w:t>
      </w:r>
      <w:r w:rsidRPr="00684D28">
        <w:rPr>
          <w:rFonts w:ascii="Times New Roman" w:eastAsia="宋体" w:hAnsi="Times New Roman" w:cs="Times New Roman"/>
          <w:bCs/>
          <w:sz w:val="24"/>
        </w:rPr>
        <w:t>、综合语言能力：提高本专业学生的综合语言理解能力、表达能力、应变能力和翻译能力。为之后的高级日语课程学习打下良好的语言基础。</w:t>
      </w:r>
    </w:p>
    <w:p w14:paraId="3FF7D1B8" w14:textId="77777777" w:rsidR="004F1E62" w:rsidRPr="00684D28" w:rsidRDefault="004F1E62" w:rsidP="00DE11AD">
      <w:pPr>
        <w:spacing w:line="288" w:lineRule="auto"/>
        <w:ind w:firstLine="482"/>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、自学创新精神：引导学生独立思考学习</w:t>
      </w:r>
      <w:r w:rsidRPr="00684D28">
        <w:rPr>
          <w:rFonts w:ascii="Times New Roman" w:eastAsia="宋体" w:hAnsi="Times New Roman" w:cs="Times New Roman"/>
          <w:bCs/>
          <w:sz w:val="24"/>
        </w:rPr>
        <w:t>,</w:t>
      </w:r>
      <w:r w:rsidRPr="00684D28">
        <w:rPr>
          <w:rFonts w:ascii="Times New Roman" w:eastAsia="宋体" w:hAnsi="Times New Roman" w:cs="Times New Roman"/>
        </w:rPr>
        <w:t xml:space="preserve"> </w:t>
      </w:r>
      <w:r w:rsidRPr="00684D28">
        <w:rPr>
          <w:rFonts w:ascii="Times New Roman" w:eastAsia="宋体" w:hAnsi="Times New Roman" w:cs="Times New Roman"/>
          <w:bCs/>
          <w:sz w:val="24"/>
        </w:rPr>
        <w:t>以学生自主学习为主</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使学生摆脱对老师讲解的依赖性</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对日语学习上的难点和难题，具有自己的判断和思考。培养学日常生活中运用语言的能力。</w:t>
      </w:r>
    </w:p>
    <w:p w14:paraId="52CEF9BF" w14:textId="77777777" w:rsidR="00AA074B" w:rsidRPr="00684D28" w:rsidRDefault="00AA074B" w:rsidP="00AA074B">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本课程支撑专业人才培养方案中毕业要求</w:t>
      </w:r>
      <w:r w:rsidRPr="00684D28">
        <w:rPr>
          <w:rFonts w:ascii="Times New Roman" w:eastAsia="宋体" w:hAnsi="Times New Roman" w:cs="Times New Roman"/>
          <w:color w:val="000000"/>
          <w:sz w:val="24"/>
        </w:rPr>
        <w:t>1-1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10-1</w:t>
      </w:r>
      <w:r w:rsidRPr="00684D28">
        <w:rPr>
          <w:rFonts w:ascii="Times New Roman" w:eastAsia="宋体" w:hAnsi="Times New Roman" w:cs="Times New Roman"/>
          <w:color w:val="000000"/>
          <w:sz w:val="24"/>
        </w:rPr>
        <w:t>对应关系如表所示。</w:t>
      </w:r>
    </w:p>
    <w:tbl>
      <w:tblPr>
        <w:tblpPr w:leftFromText="180" w:rightFromText="180" w:vertAnchor="text" w:horzAnchor="margin" w:tblpY="276"/>
        <w:tblW w:w="9516" w:type="dxa"/>
        <w:tblLayout w:type="fixed"/>
        <w:tblLook w:val="0000" w:firstRow="0" w:lastRow="0" w:firstColumn="0" w:lastColumn="0" w:noHBand="0" w:noVBand="0"/>
      </w:tblPr>
      <w:tblGrid>
        <w:gridCol w:w="1578"/>
        <w:gridCol w:w="1134"/>
        <w:gridCol w:w="1134"/>
        <w:gridCol w:w="1134"/>
        <w:gridCol w:w="1134"/>
        <w:gridCol w:w="1134"/>
        <w:gridCol w:w="1134"/>
        <w:gridCol w:w="1134"/>
      </w:tblGrid>
      <w:tr w:rsidR="00AA074B" w:rsidRPr="00684D28" w14:paraId="08BAAE39" w14:textId="77777777" w:rsidTr="00AA074B">
        <w:trPr>
          <w:trHeight w:val="51"/>
        </w:trPr>
        <w:tc>
          <w:tcPr>
            <w:tcW w:w="157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839EFD4"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7938" w:type="dxa"/>
            <w:gridSpan w:val="7"/>
            <w:tcBorders>
              <w:top w:val="single" w:sz="4" w:space="0" w:color="auto"/>
              <w:left w:val="nil"/>
              <w:bottom w:val="single" w:sz="4" w:space="0" w:color="auto"/>
              <w:right w:val="single" w:sz="4" w:space="0" w:color="auto"/>
            </w:tcBorders>
            <w:shd w:val="clear" w:color="auto" w:fill="FFFFFF"/>
            <w:vAlign w:val="center"/>
          </w:tcPr>
          <w:p w14:paraId="11B28590"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课程目标</w:t>
            </w:r>
          </w:p>
        </w:tc>
      </w:tr>
      <w:tr w:rsidR="00AA074B" w:rsidRPr="00684D28" w14:paraId="68C6EF4D" w14:textId="77777777" w:rsidTr="00AA074B">
        <w:trPr>
          <w:trHeight w:val="314"/>
        </w:trPr>
        <w:tc>
          <w:tcPr>
            <w:tcW w:w="157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CBA6A1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shd w:val="clear" w:color="auto" w:fill="FFFFFF"/>
            <w:vAlign w:val="center"/>
          </w:tcPr>
          <w:p w14:paraId="1683F235"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1134" w:type="dxa"/>
            <w:tcBorders>
              <w:top w:val="nil"/>
              <w:left w:val="nil"/>
              <w:bottom w:val="single" w:sz="4" w:space="0" w:color="auto"/>
              <w:right w:val="single" w:sz="4" w:space="0" w:color="auto"/>
            </w:tcBorders>
            <w:shd w:val="clear" w:color="auto" w:fill="FFFFFF"/>
            <w:vAlign w:val="center"/>
          </w:tcPr>
          <w:p w14:paraId="5EEFA19C"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134" w:type="dxa"/>
            <w:tcBorders>
              <w:top w:val="nil"/>
              <w:left w:val="nil"/>
              <w:bottom w:val="single" w:sz="4" w:space="0" w:color="auto"/>
              <w:right w:val="single" w:sz="4" w:space="0" w:color="auto"/>
            </w:tcBorders>
            <w:shd w:val="clear" w:color="auto" w:fill="FFFFFF"/>
            <w:vAlign w:val="center"/>
          </w:tcPr>
          <w:p w14:paraId="2A17CD04"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134" w:type="dxa"/>
            <w:tcBorders>
              <w:top w:val="nil"/>
              <w:left w:val="nil"/>
              <w:bottom w:val="single" w:sz="4" w:space="0" w:color="auto"/>
              <w:right w:val="single" w:sz="4" w:space="0" w:color="auto"/>
            </w:tcBorders>
            <w:shd w:val="clear" w:color="auto" w:fill="FFFFFF"/>
            <w:vAlign w:val="center"/>
          </w:tcPr>
          <w:p w14:paraId="6E20E925"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1134" w:type="dxa"/>
            <w:tcBorders>
              <w:top w:val="nil"/>
              <w:left w:val="nil"/>
              <w:bottom w:val="single" w:sz="4" w:space="0" w:color="auto"/>
              <w:right w:val="single" w:sz="4" w:space="0" w:color="auto"/>
            </w:tcBorders>
            <w:shd w:val="clear" w:color="auto" w:fill="FFFFFF"/>
            <w:vAlign w:val="center"/>
          </w:tcPr>
          <w:p w14:paraId="7F9D1059"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1134" w:type="dxa"/>
            <w:tcBorders>
              <w:top w:val="nil"/>
              <w:left w:val="nil"/>
              <w:bottom w:val="single" w:sz="4" w:space="0" w:color="auto"/>
              <w:right w:val="single" w:sz="4" w:space="0" w:color="auto"/>
            </w:tcBorders>
            <w:shd w:val="clear" w:color="auto" w:fill="FFFFFF"/>
            <w:vAlign w:val="center"/>
          </w:tcPr>
          <w:p w14:paraId="4789135A"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1134" w:type="dxa"/>
            <w:tcBorders>
              <w:top w:val="nil"/>
              <w:left w:val="nil"/>
              <w:bottom w:val="single" w:sz="4" w:space="0" w:color="auto"/>
              <w:right w:val="single" w:sz="4" w:space="0" w:color="auto"/>
            </w:tcBorders>
            <w:shd w:val="clear" w:color="auto" w:fill="FFFFFF"/>
            <w:vAlign w:val="center"/>
          </w:tcPr>
          <w:p w14:paraId="70B8489F" w14:textId="77777777" w:rsidR="00AA074B" w:rsidRPr="00684D28" w:rsidRDefault="00AA074B" w:rsidP="00AA074B">
            <w:pPr>
              <w:spacing w:line="288" w:lineRule="auto"/>
              <w:ind w:firstLineChars="100" w:firstLine="210"/>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r>
      <w:tr w:rsidR="00AA074B" w:rsidRPr="00684D28" w14:paraId="0BCFCFF8" w14:textId="77777777" w:rsidTr="00AA074B">
        <w:trPr>
          <w:trHeight w:val="296"/>
        </w:trPr>
        <w:tc>
          <w:tcPr>
            <w:tcW w:w="1578" w:type="dxa"/>
            <w:tcBorders>
              <w:top w:val="nil"/>
              <w:left w:val="single" w:sz="4" w:space="0" w:color="auto"/>
              <w:bottom w:val="single" w:sz="4" w:space="0" w:color="auto"/>
              <w:right w:val="single" w:sz="4" w:space="0" w:color="auto"/>
            </w:tcBorders>
            <w:vAlign w:val="center"/>
          </w:tcPr>
          <w:p w14:paraId="32D73A69"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1-1</w:t>
            </w:r>
          </w:p>
        </w:tc>
        <w:tc>
          <w:tcPr>
            <w:tcW w:w="1134" w:type="dxa"/>
            <w:tcBorders>
              <w:top w:val="nil"/>
              <w:left w:val="nil"/>
              <w:bottom w:val="single" w:sz="4" w:space="0" w:color="auto"/>
              <w:right w:val="single" w:sz="4" w:space="0" w:color="auto"/>
            </w:tcBorders>
            <w:vAlign w:val="center"/>
          </w:tcPr>
          <w:p w14:paraId="05E89508"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46AA00F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02F2D766"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93E203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1F66FF15"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4D5480F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DE4C11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4B2FD9BF" w14:textId="77777777" w:rsidTr="00AA074B">
        <w:trPr>
          <w:trHeight w:val="296"/>
        </w:trPr>
        <w:tc>
          <w:tcPr>
            <w:tcW w:w="1578" w:type="dxa"/>
            <w:tcBorders>
              <w:top w:val="nil"/>
              <w:left w:val="single" w:sz="4" w:space="0" w:color="auto"/>
              <w:bottom w:val="single" w:sz="4" w:space="0" w:color="auto"/>
              <w:right w:val="single" w:sz="4" w:space="0" w:color="auto"/>
            </w:tcBorders>
            <w:vAlign w:val="center"/>
          </w:tcPr>
          <w:p w14:paraId="3E6A1D4F"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2-1</w:t>
            </w:r>
          </w:p>
        </w:tc>
        <w:tc>
          <w:tcPr>
            <w:tcW w:w="1134" w:type="dxa"/>
            <w:tcBorders>
              <w:top w:val="nil"/>
              <w:left w:val="nil"/>
              <w:bottom w:val="single" w:sz="4" w:space="0" w:color="auto"/>
              <w:right w:val="single" w:sz="4" w:space="0" w:color="auto"/>
            </w:tcBorders>
            <w:vAlign w:val="center"/>
          </w:tcPr>
          <w:p w14:paraId="07F32CBB"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1707AAEC"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1C34E0ED"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3A598A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72DCF243"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2146E0C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7296C6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70F549AF" w14:textId="77777777" w:rsidTr="00AA074B">
        <w:trPr>
          <w:trHeight w:val="296"/>
        </w:trPr>
        <w:tc>
          <w:tcPr>
            <w:tcW w:w="1578" w:type="dxa"/>
            <w:tcBorders>
              <w:top w:val="nil"/>
              <w:left w:val="single" w:sz="4" w:space="0" w:color="auto"/>
              <w:bottom w:val="single" w:sz="4" w:space="0" w:color="auto"/>
              <w:right w:val="single" w:sz="4" w:space="0" w:color="auto"/>
            </w:tcBorders>
            <w:vAlign w:val="center"/>
          </w:tcPr>
          <w:p w14:paraId="05C14EAE"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4-2</w:t>
            </w:r>
          </w:p>
        </w:tc>
        <w:tc>
          <w:tcPr>
            <w:tcW w:w="1134" w:type="dxa"/>
            <w:tcBorders>
              <w:top w:val="nil"/>
              <w:left w:val="nil"/>
              <w:bottom w:val="single" w:sz="4" w:space="0" w:color="auto"/>
              <w:right w:val="single" w:sz="4" w:space="0" w:color="auto"/>
            </w:tcBorders>
            <w:vAlign w:val="center"/>
          </w:tcPr>
          <w:p w14:paraId="63F417F7"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264845C2"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3DA8F3F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15A38E4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E958A2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09E14CD7"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234D8BB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5EA8351A" w14:textId="77777777" w:rsidTr="00AA074B">
        <w:trPr>
          <w:trHeight w:val="51"/>
        </w:trPr>
        <w:tc>
          <w:tcPr>
            <w:tcW w:w="1578" w:type="dxa"/>
            <w:tcBorders>
              <w:top w:val="nil"/>
              <w:left w:val="single" w:sz="4" w:space="0" w:color="auto"/>
              <w:bottom w:val="single" w:sz="4" w:space="0" w:color="auto"/>
              <w:right w:val="single" w:sz="4" w:space="0" w:color="auto"/>
            </w:tcBorders>
            <w:vAlign w:val="center"/>
          </w:tcPr>
          <w:p w14:paraId="0D18C1DA"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4-3</w:t>
            </w:r>
          </w:p>
        </w:tc>
        <w:tc>
          <w:tcPr>
            <w:tcW w:w="1134" w:type="dxa"/>
            <w:tcBorders>
              <w:top w:val="nil"/>
              <w:left w:val="nil"/>
              <w:bottom w:val="single" w:sz="4" w:space="0" w:color="auto"/>
              <w:right w:val="single" w:sz="4" w:space="0" w:color="auto"/>
            </w:tcBorders>
            <w:vAlign w:val="center"/>
          </w:tcPr>
          <w:p w14:paraId="09D184AB"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45DB37A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05F245CE"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3A6C9E4B"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74016E6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75F52002"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57D9EEBA"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24628A24" w14:textId="77777777" w:rsidTr="00AA074B">
        <w:trPr>
          <w:trHeight w:val="70"/>
        </w:trPr>
        <w:tc>
          <w:tcPr>
            <w:tcW w:w="1578" w:type="dxa"/>
            <w:tcBorders>
              <w:top w:val="nil"/>
              <w:left w:val="single" w:sz="4" w:space="0" w:color="auto"/>
              <w:bottom w:val="single" w:sz="4" w:space="0" w:color="auto"/>
              <w:right w:val="single" w:sz="4" w:space="0" w:color="auto"/>
            </w:tcBorders>
            <w:vAlign w:val="center"/>
          </w:tcPr>
          <w:p w14:paraId="760A16FC"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5-1</w:t>
            </w:r>
          </w:p>
        </w:tc>
        <w:tc>
          <w:tcPr>
            <w:tcW w:w="1134" w:type="dxa"/>
            <w:tcBorders>
              <w:top w:val="nil"/>
              <w:left w:val="nil"/>
              <w:bottom w:val="single" w:sz="4" w:space="0" w:color="auto"/>
              <w:right w:val="single" w:sz="4" w:space="0" w:color="auto"/>
            </w:tcBorders>
            <w:vAlign w:val="center"/>
          </w:tcPr>
          <w:p w14:paraId="7C20BB01"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0EB30024"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0419126A"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50E41BDD"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5A0DBF5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nil"/>
              <w:left w:val="nil"/>
              <w:bottom w:val="single" w:sz="4" w:space="0" w:color="auto"/>
              <w:right w:val="single" w:sz="4" w:space="0" w:color="auto"/>
            </w:tcBorders>
            <w:vAlign w:val="center"/>
          </w:tcPr>
          <w:p w14:paraId="5C71F5BF"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nil"/>
              <w:left w:val="nil"/>
              <w:bottom w:val="single" w:sz="4" w:space="0" w:color="auto"/>
              <w:right w:val="single" w:sz="4" w:space="0" w:color="auto"/>
            </w:tcBorders>
            <w:vAlign w:val="center"/>
          </w:tcPr>
          <w:p w14:paraId="1AED805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601B7D70" w14:textId="77777777" w:rsidTr="00AA074B">
        <w:trPr>
          <w:trHeight w:val="73"/>
        </w:trPr>
        <w:tc>
          <w:tcPr>
            <w:tcW w:w="1578" w:type="dxa"/>
            <w:tcBorders>
              <w:top w:val="single" w:sz="4" w:space="0" w:color="auto"/>
              <w:left w:val="single" w:sz="4" w:space="0" w:color="auto"/>
              <w:bottom w:val="single" w:sz="4" w:space="0" w:color="auto"/>
              <w:right w:val="single" w:sz="4" w:space="0" w:color="auto"/>
            </w:tcBorders>
            <w:vAlign w:val="center"/>
          </w:tcPr>
          <w:p w14:paraId="735A4172"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5-2</w:t>
            </w:r>
          </w:p>
        </w:tc>
        <w:tc>
          <w:tcPr>
            <w:tcW w:w="1134" w:type="dxa"/>
            <w:tcBorders>
              <w:top w:val="single" w:sz="4" w:space="0" w:color="auto"/>
              <w:left w:val="nil"/>
              <w:bottom w:val="single" w:sz="4" w:space="0" w:color="auto"/>
              <w:right w:val="single" w:sz="4" w:space="0" w:color="auto"/>
            </w:tcBorders>
            <w:vAlign w:val="center"/>
          </w:tcPr>
          <w:p w14:paraId="688D9F5C"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C276A76"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2F2BE2C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41A7785B"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50C11E4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BB2DD10"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single" w:sz="4" w:space="0" w:color="auto"/>
              <w:left w:val="nil"/>
              <w:bottom w:val="single" w:sz="4" w:space="0" w:color="auto"/>
              <w:right w:val="single" w:sz="4" w:space="0" w:color="auto"/>
            </w:tcBorders>
            <w:vAlign w:val="center"/>
          </w:tcPr>
          <w:p w14:paraId="37D777CB"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6AC7A1F3" w14:textId="77777777" w:rsidTr="00AA074B">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19A81199"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5-3</w:t>
            </w:r>
          </w:p>
        </w:tc>
        <w:tc>
          <w:tcPr>
            <w:tcW w:w="1134" w:type="dxa"/>
            <w:tcBorders>
              <w:top w:val="single" w:sz="4" w:space="0" w:color="auto"/>
              <w:left w:val="nil"/>
              <w:bottom w:val="single" w:sz="4" w:space="0" w:color="auto"/>
              <w:right w:val="single" w:sz="4" w:space="0" w:color="auto"/>
            </w:tcBorders>
            <w:vAlign w:val="center"/>
          </w:tcPr>
          <w:p w14:paraId="5FB7E13D"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2C48C60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7EE14DA8"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246D2DCE"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B82F06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394DA4F1"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single" w:sz="4" w:space="0" w:color="auto"/>
              <w:left w:val="nil"/>
              <w:bottom w:val="single" w:sz="4" w:space="0" w:color="auto"/>
              <w:right w:val="single" w:sz="4" w:space="0" w:color="auto"/>
            </w:tcBorders>
            <w:vAlign w:val="center"/>
          </w:tcPr>
          <w:p w14:paraId="72BD7F4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13A87C9A" w14:textId="77777777" w:rsidTr="00AA074B">
        <w:trPr>
          <w:trHeight w:val="234"/>
        </w:trPr>
        <w:tc>
          <w:tcPr>
            <w:tcW w:w="1578" w:type="dxa"/>
            <w:tcBorders>
              <w:top w:val="single" w:sz="4" w:space="0" w:color="auto"/>
              <w:left w:val="single" w:sz="4" w:space="0" w:color="auto"/>
              <w:bottom w:val="single" w:sz="4" w:space="0" w:color="auto"/>
              <w:right w:val="single" w:sz="4" w:space="0" w:color="auto"/>
            </w:tcBorders>
            <w:vAlign w:val="center"/>
          </w:tcPr>
          <w:p w14:paraId="079CD01B"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5-4</w:t>
            </w:r>
          </w:p>
        </w:tc>
        <w:tc>
          <w:tcPr>
            <w:tcW w:w="1134" w:type="dxa"/>
            <w:tcBorders>
              <w:top w:val="single" w:sz="4" w:space="0" w:color="auto"/>
              <w:left w:val="nil"/>
              <w:bottom w:val="single" w:sz="4" w:space="0" w:color="auto"/>
              <w:right w:val="single" w:sz="4" w:space="0" w:color="auto"/>
            </w:tcBorders>
            <w:vAlign w:val="center"/>
          </w:tcPr>
          <w:p w14:paraId="25E853C8"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single" w:sz="4" w:space="0" w:color="auto"/>
              <w:left w:val="nil"/>
              <w:bottom w:val="single" w:sz="4" w:space="0" w:color="auto"/>
              <w:right w:val="single" w:sz="4" w:space="0" w:color="auto"/>
            </w:tcBorders>
            <w:vAlign w:val="center"/>
          </w:tcPr>
          <w:p w14:paraId="5CE2ED6E"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8BB83A2"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CB59C32"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7E35E26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743CA5F8"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1134" w:type="dxa"/>
            <w:tcBorders>
              <w:top w:val="single" w:sz="4" w:space="0" w:color="auto"/>
              <w:left w:val="nil"/>
              <w:bottom w:val="single" w:sz="4" w:space="0" w:color="auto"/>
              <w:right w:val="single" w:sz="4" w:space="0" w:color="auto"/>
            </w:tcBorders>
            <w:vAlign w:val="center"/>
          </w:tcPr>
          <w:p w14:paraId="55B81FCA"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2C6E5D55" w14:textId="77777777" w:rsidTr="00AA074B">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41C0C8DB"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8-1</w:t>
            </w:r>
          </w:p>
        </w:tc>
        <w:tc>
          <w:tcPr>
            <w:tcW w:w="1134" w:type="dxa"/>
            <w:tcBorders>
              <w:top w:val="single" w:sz="4" w:space="0" w:color="auto"/>
              <w:left w:val="nil"/>
              <w:bottom w:val="single" w:sz="4" w:space="0" w:color="auto"/>
              <w:right w:val="single" w:sz="4" w:space="0" w:color="auto"/>
            </w:tcBorders>
            <w:vAlign w:val="center"/>
          </w:tcPr>
          <w:p w14:paraId="1BE65A2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6F1CF616"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4519901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0BABEEC"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73B060E"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4E6401E8"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6DA9F6C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r>
      <w:tr w:rsidR="00AA074B" w:rsidRPr="00684D28" w14:paraId="4317053F" w14:textId="77777777" w:rsidTr="00AA074B">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20FF62B8"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8-2</w:t>
            </w:r>
          </w:p>
        </w:tc>
        <w:tc>
          <w:tcPr>
            <w:tcW w:w="1134" w:type="dxa"/>
            <w:tcBorders>
              <w:top w:val="single" w:sz="4" w:space="0" w:color="auto"/>
              <w:left w:val="nil"/>
              <w:bottom w:val="single" w:sz="4" w:space="0" w:color="auto"/>
              <w:right w:val="single" w:sz="4" w:space="0" w:color="auto"/>
            </w:tcBorders>
            <w:vAlign w:val="center"/>
          </w:tcPr>
          <w:p w14:paraId="007AE25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54A17F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686624F"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6C762E2C"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0CD634C4"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0B2FF13"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3DF03466"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AA074B" w:rsidRPr="00684D28" w14:paraId="6A7161CB" w14:textId="77777777" w:rsidTr="00AA074B">
        <w:trPr>
          <w:trHeight w:val="51"/>
        </w:trPr>
        <w:tc>
          <w:tcPr>
            <w:tcW w:w="1578" w:type="dxa"/>
            <w:tcBorders>
              <w:top w:val="single" w:sz="4" w:space="0" w:color="auto"/>
              <w:left w:val="single" w:sz="4" w:space="0" w:color="auto"/>
              <w:bottom w:val="single" w:sz="4" w:space="0" w:color="auto"/>
              <w:right w:val="single" w:sz="4" w:space="0" w:color="auto"/>
            </w:tcBorders>
            <w:vAlign w:val="center"/>
          </w:tcPr>
          <w:p w14:paraId="653113B5"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10-1</w:t>
            </w:r>
          </w:p>
        </w:tc>
        <w:tc>
          <w:tcPr>
            <w:tcW w:w="1134" w:type="dxa"/>
            <w:tcBorders>
              <w:top w:val="single" w:sz="4" w:space="0" w:color="auto"/>
              <w:left w:val="nil"/>
              <w:bottom w:val="single" w:sz="4" w:space="0" w:color="auto"/>
              <w:right w:val="single" w:sz="4" w:space="0" w:color="auto"/>
            </w:tcBorders>
            <w:vAlign w:val="center"/>
          </w:tcPr>
          <w:p w14:paraId="26CDEE1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4533619D"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5F349089"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7E99C310"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6BDD4135"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221B8CF6" w14:textId="77777777" w:rsidR="00AA074B" w:rsidRPr="00684D28" w:rsidRDefault="00AA074B" w:rsidP="00AA074B">
            <w:pPr>
              <w:spacing w:line="288" w:lineRule="auto"/>
              <w:jc w:val="center"/>
              <w:rPr>
                <w:rFonts w:ascii="Times New Roman" w:eastAsia="宋体" w:hAnsi="Times New Roman" w:cs="Times New Roman"/>
                <w:color w:val="000000"/>
                <w:szCs w:val="21"/>
              </w:rPr>
            </w:pPr>
          </w:p>
        </w:tc>
        <w:tc>
          <w:tcPr>
            <w:tcW w:w="1134" w:type="dxa"/>
            <w:tcBorders>
              <w:top w:val="single" w:sz="4" w:space="0" w:color="auto"/>
              <w:left w:val="nil"/>
              <w:bottom w:val="single" w:sz="4" w:space="0" w:color="auto"/>
              <w:right w:val="single" w:sz="4" w:space="0" w:color="auto"/>
            </w:tcBorders>
            <w:vAlign w:val="center"/>
          </w:tcPr>
          <w:p w14:paraId="15FB72D7" w14:textId="77777777" w:rsidR="00AA074B" w:rsidRPr="00684D28" w:rsidRDefault="00AA074B" w:rsidP="00AA074B">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bl>
    <w:p w14:paraId="21354FF2" w14:textId="77777777" w:rsidR="004F1E62" w:rsidRPr="00AA074B" w:rsidRDefault="004F1E62" w:rsidP="00DE11AD">
      <w:pPr>
        <w:spacing w:line="288" w:lineRule="auto"/>
        <w:ind w:firstLine="482"/>
        <w:rPr>
          <w:rFonts w:ascii="Times New Roman" w:eastAsia="宋体" w:hAnsi="Times New Roman" w:cs="Times New Roman"/>
          <w:bCs/>
          <w:sz w:val="24"/>
        </w:rPr>
      </w:pPr>
    </w:p>
    <w:p w14:paraId="0F67A5F3"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lang w:eastAsia="ja-JP"/>
        </w:rPr>
      </w:pPr>
      <w:r w:rsidRPr="00684D28">
        <w:rPr>
          <w:rFonts w:ascii="Times New Roman" w:eastAsia="宋体" w:hAnsi="Times New Roman" w:cs="Times New Roman"/>
          <w:b/>
          <w:sz w:val="28"/>
          <w:szCs w:val="28"/>
          <w:lang w:eastAsia="ja-JP"/>
        </w:rPr>
        <w:lastRenderedPageBreak/>
        <w:t>三、课程内容及要求</w:t>
      </w:r>
    </w:p>
    <w:p w14:paraId="1656143A"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（一）《新编日语</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》第一单元（第五课着物、第六课早く早く、第七课本音と建前）</w:t>
      </w:r>
    </w:p>
    <w:p w14:paraId="7F52AA57" w14:textId="77777777" w:rsidR="004F1E62" w:rsidRPr="00684D28" w:rsidRDefault="004F1E62" w:rsidP="00DE11AD">
      <w:pPr>
        <w:spacing w:line="288" w:lineRule="auto"/>
        <w:ind w:firstLineChars="300" w:firstLine="720"/>
        <w:rPr>
          <w:rFonts w:ascii="Times New Roman" w:eastAsia="宋体" w:hAnsi="Times New Roman" w:cs="Times New Roman"/>
          <w:b/>
          <w:sz w:val="24"/>
          <w:lang w:eastAsia="ja-JP"/>
        </w:rPr>
      </w:pPr>
      <w:r w:rsidRPr="00684D28">
        <w:rPr>
          <w:rFonts w:ascii="Times New Roman" w:eastAsia="宋体" w:hAnsi="Times New Roman" w:cs="Times New Roman"/>
          <w:sz w:val="24"/>
          <w:lang w:eastAsia="ja-JP"/>
        </w:rPr>
        <w:t xml:space="preserve">1. </w:t>
      </w:r>
      <w:r w:rsidRPr="00684D28">
        <w:rPr>
          <w:rFonts w:ascii="Times New Roman" w:eastAsia="宋体" w:hAnsi="Times New Roman" w:cs="Times New Roman"/>
          <w:b/>
          <w:sz w:val="24"/>
          <w:lang w:eastAsia="ja-JP"/>
        </w:rPr>
        <w:t>教学内容</w:t>
      </w:r>
    </w:p>
    <w:p w14:paraId="215DD16E"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）讲授～ずくめ、～やいなや、それにしても、～からといって、～まいとする等</w:t>
      </w:r>
      <w:r w:rsidRPr="00684D28">
        <w:rPr>
          <w:rFonts w:ascii="Times New Roman" w:eastAsia="宋体" w:hAnsi="Times New Roman" w:cs="Times New Roman"/>
          <w:sz w:val="24"/>
          <w:lang w:eastAsia="ja-JP"/>
        </w:rPr>
        <w:t>29</w:t>
      </w:r>
      <w:r w:rsidRPr="00684D28">
        <w:rPr>
          <w:rFonts w:ascii="Times New Roman" w:eastAsia="宋体" w:hAnsi="Times New Roman" w:cs="Times New Roman"/>
          <w:sz w:val="24"/>
          <w:lang w:eastAsia="ja-JP"/>
        </w:rPr>
        <w:t>条句型和语法知识点。讲解课文以及「男も女も金ピカ」、「忙しい毎日」、「日本人の人間関係」三篇阅读文。</w:t>
      </w:r>
    </w:p>
    <w:p w14:paraId="27382C53"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课文讲解：前文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会話文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読解文の解説。</w:t>
      </w:r>
    </w:p>
    <w:p w14:paraId="31092AF2"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课后练习：完成全部练习及作业</w:t>
      </w:r>
    </w:p>
    <w:p w14:paraId="47C141A2"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sz w:val="24"/>
        </w:rPr>
        <w:t xml:space="preserve">2. </w:t>
      </w:r>
      <w:r w:rsidRPr="00684D28">
        <w:rPr>
          <w:rFonts w:ascii="Times New Roman" w:eastAsia="宋体" w:hAnsi="Times New Roman" w:cs="Times New Roman"/>
          <w:b/>
          <w:color w:val="000000"/>
          <w:sz w:val="24"/>
        </w:rPr>
        <w:t>基本要求</w:t>
      </w:r>
    </w:p>
    <w:p w14:paraId="5BFFB4C6"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日本服饰文化和人际交往特征等，对比中日异同，分析原因和文化渊源，培养文化自信，提高跨文化交际能力；掌握相关的基本文法、句型等；掌握相关单词，区分单词含义和用法不同；能进行基本的会话和写作、阅读等；用日语简单概括课文内容。</w:t>
      </w:r>
    </w:p>
    <w:p w14:paraId="7BC6F05C"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2060"/>
          <w:sz w:val="24"/>
          <w:lang w:eastAsia="ja-JP"/>
        </w:rPr>
        <w:t>（二）第三单元</w:t>
      </w:r>
      <w:r w:rsidRPr="00684D28">
        <w:rPr>
          <w:rFonts w:ascii="Times New Roman" w:eastAsia="宋体" w:hAnsi="Times New Roman" w:cs="Times New Roman"/>
          <w:color w:val="000000"/>
          <w:sz w:val="24"/>
          <w:lang w:eastAsia="ja-JP"/>
        </w:rPr>
        <w:t>（第八课ゴ</w:t>
      </w: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第九课環境を考える）</w:t>
      </w:r>
    </w:p>
    <w:p w14:paraId="19FFF0DC" w14:textId="77777777" w:rsidR="004F1E62" w:rsidRPr="00684D28" w:rsidRDefault="004F1E62" w:rsidP="00DE11AD">
      <w:pPr>
        <w:spacing w:line="288" w:lineRule="auto"/>
        <w:ind w:firstLineChars="200" w:firstLine="480"/>
        <w:rPr>
          <w:rFonts w:ascii="Times New Roman" w:eastAsia="宋体" w:hAnsi="Times New Roman" w:cs="Times New Roman"/>
          <w:b/>
          <w:sz w:val="24"/>
          <w:lang w:eastAsia="ja-JP"/>
        </w:rPr>
      </w:pPr>
      <w:r w:rsidRPr="00684D28">
        <w:rPr>
          <w:rFonts w:ascii="Times New Roman" w:eastAsia="宋体" w:hAnsi="Times New Roman" w:cs="Times New Roman"/>
          <w:sz w:val="24"/>
          <w:lang w:eastAsia="ja-JP"/>
        </w:rPr>
        <w:t xml:space="preserve">1. </w:t>
      </w:r>
      <w:r w:rsidRPr="00684D28">
        <w:rPr>
          <w:rFonts w:ascii="Times New Roman" w:eastAsia="宋体" w:hAnsi="Times New Roman" w:cs="Times New Roman"/>
          <w:b/>
          <w:sz w:val="24"/>
          <w:lang w:eastAsia="ja-JP"/>
        </w:rPr>
        <w:t>教学内容</w:t>
      </w:r>
    </w:p>
    <w:p w14:paraId="0AC7F015"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）讲授～ようがない、～だらけ、～かねる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かねない、～ようとは等</w:t>
      </w:r>
      <w:r w:rsidRPr="00684D28">
        <w:rPr>
          <w:rFonts w:ascii="Times New Roman" w:eastAsia="宋体" w:hAnsi="Times New Roman" w:cs="Times New Roman"/>
          <w:sz w:val="24"/>
          <w:lang w:eastAsia="ja-JP"/>
        </w:rPr>
        <w:t>20</w:t>
      </w:r>
      <w:r w:rsidRPr="00684D28">
        <w:rPr>
          <w:rFonts w:ascii="Times New Roman" w:eastAsia="宋体" w:hAnsi="Times New Roman" w:cs="Times New Roman"/>
          <w:sz w:val="24"/>
          <w:lang w:eastAsia="ja-JP"/>
        </w:rPr>
        <w:t>条句型和语法知识点。讲解课文以及「地球の自然を守ろう」、「富士山は本当にあるのか」两篇阅读文。</w:t>
      </w:r>
    </w:p>
    <w:p w14:paraId="33520609"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）课文讲解：前文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会話文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読解文の解説。</w:t>
      </w:r>
    </w:p>
    <w:p w14:paraId="6CBE47C8"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）课后练习：完成全部练习及作业</w:t>
      </w:r>
    </w:p>
    <w:p w14:paraId="5AD4AC8E"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sz w:val="24"/>
        </w:rPr>
        <w:t xml:space="preserve">2. </w:t>
      </w:r>
      <w:r w:rsidRPr="00684D28">
        <w:rPr>
          <w:rFonts w:ascii="Times New Roman" w:eastAsia="宋体" w:hAnsi="Times New Roman" w:cs="Times New Roman"/>
          <w:b/>
          <w:color w:val="000000"/>
          <w:sz w:val="24"/>
        </w:rPr>
        <w:t>基本要求</w:t>
      </w:r>
    </w:p>
    <w:p w14:paraId="2BECA8D1"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能运用日语概括课文内容，了解垃圾、环境保护等社会问题，树立正确的环境保护观念；掌握相关单词，句型，能进行基本的会话和写作、阅读等。</w:t>
      </w:r>
    </w:p>
    <w:p w14:paraId="31151C9D"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（三）第四单元（第十课教育、第十一课日本語の学習、第十二课曖昧語について、第十三课擬声語と擬態語、第十四课ことわざ）</w:t>
      </w:r>
    </w:p>
    <w:p w14:paraId="11F77FD7" w14:textId="77777777" w:rsidR="004F1E62" w:rsidRPr="00684D28" w:rsidRDefault="004F1E62" w:rsidP="00DE11AD">
      <w:pPr>
        <w:spacing w:line="288" w:lineRule="auto"/>
        <w:ind w:firstLineChars="200" w:firstLine="480"/>
        <w:rPr>
          <w:rFonts w:ascii="Times New Roman" w:eastAsia="宋体" w:hAnsi="Times New Roman" w:cs="Times New Roman"/>
          <w:b/>
          <w:sz w:val="24"/>
          <w:lang w:eastAsia="ja-JP"/>
        </w:rPr>
      </w:pPr>
      <w:r w:rsidRPr="00684D28">
        <w:rPr>
          <w:rFonts w:ascii="Times New Roman" w:eastAsia="宋体" w:hAnsi="Times New Roman" w:cs="Times New Roman"/>
          <w:sz w:val="24"/>
          <w:lang w:eastAsia="ja-JP"/>
        </w:rPr>
        <w:t xml:space="preserve">1. </w:t>
      </w:r>
      <w:r w:rsidRPr="00684D28">
        <w:rPr>
          <w:rFonts w:ascii="Times New Roman" w:eastAsia="宋体" w:hAnsi="Times New Roman" w:cs="Times New Roman"/>
          <w:b/>
          <w:sz w:val="24"/>
          <w:lang w:eastAsia="ja-JP"/>
        </w:rPr>
        <w:t>教学内容</w:t>
      </w:r>
    </w:p>
    <w:p w14:paraId="5EF0158C"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）讲授～にしても、～を余儀なくされる、～にもかかわらず、～に至っては等</w:t>
      </w:r>
      <w:r w:rsidRPr="00684D28">
        <w:rPr>
          <w:rFonts w:ascii="Times New Roman" w:eastAsia="宋体" w:hAnsi="Times New Roman" w:cs="Times New Roman"/>
          <w:sz w:val="24"/>
          <w:lang w:eastAsia="ja-JP"/>
        </w:rPr>
        <w:t>52</w:t>
      </w:r>
      <w:r w:rsidRPr="00684D28">
        <w:rPr>
          <w:rFonts w:ascii="Times New Roman" w:eastAsia="宋体" w:hAnsi="Times New Roman" w:cs="Times New Roman"/>
          <w:sz w:val="24"/>
          <w:lang w:eastAsia="ja-JP"/>
        </w:rPr>
        <w:t>条句型和语法知识点。讲解课文以及「福沢諭吉」、「一休さんの話」、「頼む言い方と勧める言い方」、「鶴の恩返し」、「いろはガルタ」五篇阅读文。</w:t>
      </w:r>
    </w:p>
    <w:p w14:paraId="3B778FC6"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）课文讲解：前文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会話文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読解文の解説。</w:t>
      </w:r>
    </w:p>
    <w:p w14:paraId="74D378B1"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）课后练习：完成全部练习及作业</w:t>
      </w:r>
    </w:p>
    <w:p w14:paraId="6FCA0F5D"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sz w:val="24"/>
        </w:rPr>
        <w:t xml:space="preserve">2. </w:t>
      </w:r>
      <w:r w:rsidRPr="00684D28">
        <w:rPr>
          <w:rFonts w:ascii="Times New Roman" w:eastAsia="宋体" w:hAnsi="Times New Roman" w:cs="Times New Roman"/>
          <w:b/>
          <w:color w:val="000000"/>
          <w:sz w:val="24"/>
        </w:rPr>
        <w:t>基本要求</w:t>
      </w:r>
    </w:p>
    <w:p w14:paraId="35BC66BC"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了解日本教育和语言学习相关问题，理解日语暧昧语、拟声拟态词、谚语俗</w:t>
      </w:r>
      <w:r w:rsidRPr="00684D28">
        <w:rPr>
          <w:rFonts w:ascii="Times New Roman" w:eastAsia="宋体" w:hAnsi="Times New Roman" w:cs="Times New Roman"/>
          <w:sz w:val="24"/>
        </w:rPr>
        <w:lastRenderedPageBreak/>
        <w:t>语的定义和特征，熟练掌握常用谚语和拟声拟态词的运用，能够在语境中理解日语委婉表达；掌握等单词句型的运用，能进行基本的会话和写作、阅读等。</w:t>
      </w:r>
    </w:p>
    <w:p w14:paraId="17BE0F32"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（四）第五单元（第十五课友好のため、第十六课五十嵐勝さん、第十七课中日経済の展望、第十八课徐福渡海のなぞ）</w:t>
      </w:r>
    </w:p>
    <w:p w14:paraId="71599CEB" w14:textId="77777777" w:rsidR="004F1E62" w:rsidRPr="00684D28" w:rsidRDefault="004F1E62"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课文讲解：前文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会話文</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読解文の解説。</w:t>
      </w:r>
    </w:p>
    <w:p w14:paraId="15E5E693"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课后练习：完成全部练习及作业</w:t>
      </w:r>
    </w:p>
    <w:p w14:paraId="2FCB4AFA"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sz w:val="24"/>
        </w:rPr>
        <w:t xml:space="preserve">2. </w:t>
      </w:r>
      <w:r w:rsidRPr="00684D28">
        <w:rPr>
          <w:rFonts w:ascii="Times New Roman" w:eastAsia="宋体" w:hAnsi="Times New Roman" w:cs="Times New Roman"/>
          <w:b/>
          <w:color w:val="000000"/>
          <w:sz w:val="24"/>
        </w:rPr>
        <w:t>基本要求</w:t>
      </w:r>
    </w:p>
    <w:p w14:paraId="25082DCA"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正确理解中日友好发展史，树立健康的人生观和价值观，能使用日语表达相关观点；掌握课文相关的单词、句型等语言知识，能运用知识进行基本的会话和写作、阅读等。</w:t>
      </w:r>
    </w:p>
    <w:p w14:paraId="45D17779" w14:textId="77777777" w:rsidR="004F1E62" w:rsidRPr="00684D28" w:rsidRDefault="004F1E62" w:rsidP="00DE11AD">
      <w:pPr>
        <w:spacing w:line="288" w:lineRule="auto"/>
        <w:ind w:firstLineChars="200" w:firstLine="480"/>
        <w:rPr>
          <w:rFonts w:ascii="Times New Roman" w:eastAsia="宋体" w:hAnsi="Times New Roman" w:cs="Times New Roman"/>
          <w:sz w:val="24"/>
        </w:rPr>
      </w:pPr>
    </w:p>
    <w:p w14:paraId="0FE135AD" w14:textId="77777777" w:rsidR="004F1E62" w:rsidRPr="00684D28" w:rsidRDefault="004F1E62" w:rsidP="00DE11AD">
      <w:pPr>
        <w:spacing w:line="288" w:lineRule="auto"/>
        <w:ind w:firstLineChars="200" w:firstLine="480"/>
        <w:rPr>
          <w:rFonts w:ascii="Times New Roman" w:eastAsia="宋体" w:hAnsi="Times New Roman" w:cs="Times New Roman"/>
          <w:sz w:val="24"/>
        </w:rPr>
      </w:pPr>
    </w:p>
    <w:p w14:paraId="4DD4E3B8"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276"/>
        <w:gridCol w:w="2268"/>
        <w:gridCol w:w="3554"/>
        <w:gridCol w:w="735"/>
        <w:gridCol w:w="735"/>
      </w:tblGrid>
      <w:tr w:rsidR="004F1E62" w:rsidRPr="00684D28" w14:paraId="35EE3DCE" w14:textId="77777777" w:rsidTr="00684D28">
        <w:tc>
          <w:tcPr>
            <w:tcW w:w="672" w:type="dxa"/>
            <w:shd w:val="clear" w:color="auto" w:fill="FFFFFF"/>
            <w:vAlign w:val="center"/>
          </w:tcPr>
          <w:p w14:paraId="7B30FAAF"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276" w:type="dxa"/>
            <w:shd w:val="clear" w:color="auto" w:fill="FFFFFF"/>
            <w:vAlign w:val="center"/>
          </w:tcPr>
          <w:p w14:paraId="210DFA8C"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教学内容</w:t>
            </w:r>
          </w:p>
        </w:tc>
        <w:tc>
          <w:tcPr>
            <w:tcW w:w="2268" w:type="dxa"/>
            <w:shd w:val="clear" w:color="auto" w:fill="FFFFFF"/>
            <w:vAlign w:val="center"/>
          </w:tcPr>
          <w:p w14:paraId="305180C9"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支撑的课程目标</w:t>
            </w:r>
          </w:p>
        </w:tc>
        <w:tc>
          <w:tcPr>
            <w:tcW w:w="3554" w:type="dxa"/>
            <w:shd w:val="clear" w:color="auto" w:fill="FFFFFF"/>
            <w:vAlign w:val="center"/>
          </w:tcPr>
          <w:p w14:paraId="41C67423"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支撑的毕业要求</w:t>
            </w:r>
          </w:p>
          <w:p w14:paraId="756249BD"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指标点</w:t>
            </w:r>
          </w:p>
        </w:tc>
        <w:tc>
          <w:tcPr>
            <w:tcW w:w="735" w:type="dxa"/>
            <w:shd w:val="clear" w:color="auto" w:fill="FFFFFF"/>
            <w:vAlign w:val="center"/>
          </w:tcPr>
          <w:p w14:paraId="56B3CE7F"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讲授学时</w:t>
            </w:r>
          </w:p>
        </w:tc>
        <w:tc>
          <w:tcPr>
            <w:tcW w:w="735" w:type="dxa"/>
            <w:shd w:val="clear" w:color="auto" w:fill="FFFFFF"/>
            <w:vAlign w:val="center"/>
          </w:tcPr>
          <w:p w14:paraId="4B05BB46"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实验学时</w:t>
            </w:r>
          </w:p>
        </w:tc>
      </w:tr>
      <w:tr w:rsidR="004F1E62" w:rsidRPr="00684D28" w14:paraId="5BC2C7A0" w14:textId="77777777" w:rsidTr="00684D28">
        <w:trPr>
          <w:trHeight w:val="567"/>
        </w:trPr>
        <w:tc>
          <w:tcPr>
            <w:tcW w:w="672" w:type="dxa"/>
            <w:vAlign w:val="center"/>
          </w:tcPr>
          <w:p w14:paraId="0FC5C55B"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1276" w:type="dxa"/>
            <w:vAlign w:val="center"/>
          </w:tcPr>
          <w:p w14:paraId="3130EC68"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第一部分</w:t>
            </w:r>
          </w:p>
        </w:tc>
        <w:tc>
          <w:tcPr>
            <w:tcW w:w="2268" w:type="dxa"/>
            <w:vAlign w:val="center"/>
          </w:tcPr>
          <w:p w14:paraId="3CEA1C09"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p>
        </w:tc>
        <w:tc>
          <w:tcPr>
            <w:tcW w:w="3554" w:type="dxa"/>
            <w:vAlign w:val="center"/>
          </w:tcPr>
          <w:p w14:paraId="7C425F54"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p>
        </w:tc>
        <w:tc>
          <w:tcPr>
            <w:tcW w:w="735" w:type="dxa"/>
            <w:vAlign w:val="center"/>
          </w:tcPr>
          <w:p w14:paraId="19502675"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18</w:t>
            </w:r>
          </w:p>
        </w:tc>
        <w:tc>
          <w:tcPr>
            <w:tcW w:w="735" w:type="dxa"/>
            <w:vAlign w:val="center"/>
          </w:tcPr>
          <w:p w14:paraId="32E0239B"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4F1E62" w:rsidRPr="00684D28" w14:paraId="5EBAD223" w14:textId="77777777" w:rsidTr="00684D28">
        <w:trPr>
          <w:trHeight w:val="567"/>
        </w:trPr>
        <w:tc>
          <w:tcPr>
            <w:tcW w:w="672" w:type="dxa"/>
            <w:vAlign w:val="center"/>
          </w:tcPr>
          <w:p w14:paraId="5A71288E"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1276" w:type="dxa"/>
            <w:vAlign w:val="center"/>
          </w:tcPr>
          <w:p w14:paraId="422DAAD9"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第二部分</w:t>
            </w:r>
          </w:p>
        </w:tc>
        <w:tc>
          <w:tcPr>
            <w:tcW w:w="2268" w:type="dxa"/>
            <w:vAlign w:val="center"/>
          </w:tcPr>
          <w:p w14:paraId="6D0029CF"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p>
        </w:tc>
        <w:tc>
          <w:tcPr>
            <w:tcW w:w="3554" w:type="dxa"/>
            <w:vAlign w:val="center"/>
          </w:tcPr>
          <w:p w14:paraId="3A50E861"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4CEFA695"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12</w:t>
            </w:r>
          </w:p>
        </w:tc>
        <w:tc>
          <w:tcPr>
            <w:tcW w:w="735" w:type="dxa"/>
            <w:vAlign w:val="center"/>
          </w:tcPr>
          <w:p w14:paraId="20D677B3"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4F1E62" w:rsidRPr="00684D28" w14:paraId="30573ACF" w14:textId="77777777" w:rsidTr="00684D28">
        <w:trPr>
          <w:trHeight w:val="567"/>
        </w:trPr>
        <w:tc>
          <w:tcPr>
            <w:tcW w:w="672" w:type="dxa"/>
            <w:vAlign w:val="center"/>
          </w:tcPr>
          <w:p w14:paraId="401C66D3"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1276" w:type="dxa"/>
            <w:vAlign w:val="center"/>
          </w:tcPr>
          <w:p w14:paraId="1CA18BE4"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第三部分</w:t>
            </w:r>
          </w:p>
        </w:tc>
        <w:tc>
          <w:tcPr>
            <w:tcW w:w="2268" w:type="dxa"/>
            <w:vAlign w:val="center"/>
          </w:tcPr>
          <w:p w14:paraId="7C805821"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p>
        </w:tc>
        <w:tc>
          <w:tcPr>
            <w:tcW w:w="3554" w:type="dxa"/>
            <w:vAlign w:val="center"/>
          </w:tcPr>
          <w:p w14:paraId="62C1F3EE"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45B7DABC"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35</w:t>
            </w:r>
          </w:p>
        </w:tc>
        <w:tc>
          <w:tcPr>
            <w:tcW w:w="735" w:type="dxa"/>
            <w:vAlign w:val="center"/>
          </w:tcPr>
          <w:p w14:paraId="394F4001"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4F1E62" w:rsidRPr="00684D28" w14:paraId="0F7FDB36" w14:textId="77777777" w:rsidTr="00684D28">
        <w:trPr>
          <w:trHeight w:val="567"/>
        </w:trPr>
        <w:tc>
          <w:tcPr>
            <w:tcW w:w="672" w:type="dxa"/>
            <w:vAlign w:val="center"/>
          </w:tcPr>
          <w:p w14:paraId="1D77E5E0"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1276" w:type="dxa"/>
            <w:vAlign w:val="center"/>
          </w:tcPr>
          <w:p w14:paraId="1BBA9194"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第四部分</w:t>
            </w:r>
          </w:p>
        </w:tc>
        <w:tc>
          <w:tcPr>
            <w:tcW w:w="2268" w:type="dxa"/>
            <w:vAlign w:val="center"/>
          </w:tcPr>
          <w:p w14:paraId="5F6F8E04" w14:textId="77777777" w:rsidR="004F1E62" w:rsidRPr="00684D28" w:rsidRDefault="004F1E62"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1~7</w:t>
            </w:r>
          </w:p>
        </w:tc>
        <w:tc>
          <w:tcPr>
            <w:tcW w:w="3554" w:type="dxa"/>
            <w:vAlign w:val="center"/>
          </w:tcPr>
          <w:p w14:paraId="55A81295"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2BDDC3E2"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31</w:t>
            </w:r>
          </w:p>
        </w:tc>
        <w:tc>
          <w:tcPr>
            <w:tcW w:w="735" w:type="dxa"/>
            <w:vAlign w:val="center"/>
          </w:tcPr>
          <w:p w14:paraId="75B08233" w14:textId="77777777" w:rsidR="004F1E62" w:rsidRPr="00684D28" w:rsidRDefault="004F1E62"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4F1E62" w:rsidRPr="00684D28" w14:paraId="3FAED819" w14:textId="77777777" w:rsidTr="00684D28">
        <w:trPr>
          <w:trHeight w:val="567"/>
        </w:trPr>
        <w:tc>
          <w:tcPr>
            <w:tcW w:w="7770" w:type="dxa"/>
            <w:gridSpan w:val="4"/>
            <w:vAlign w:val="center"/>
          </w:tcPr>
          <w:p w14:paraId="370963AF"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7E420BD5"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96</w:t>
            </w:r>
          </w:p>
        </w:tc>
        <w:tc>
          <w:tcPr>
            <w:tcW w:w="735" w:type="dxa"/>
            <w:vAlign w:val="center"/>
          </w:tcPr>
          <w:p w14:paraId="46CCF3B9"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31A51365"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p>
    <w:p w14:paraId="24E5DB24"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114B891"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32F946E7"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线上线下混合教学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rPr>
        <w:t> </w:t>
      </w:r>
    </w:p>
    <w:p w14:paraId="2021D68C" w14:textId="77777777" w:rsidR="004F1E62" w:rsidRPr="00684D28" w:rsidRDefault="004F1E62"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4F1E62" w:rsidRPr="00684D28" w14:paraId="4BB8AF3A" w14:textId="77777777" w:rsidTr="00684D28">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14:paraId="4D308F67"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773" w:type="dxa"/>
            <w:tcBorders>
              <w:top w:val="single" w:sz="8" w:space="0" w:color="auto"/>
              <w:left w:val="single" w:sz="8" w:space="0" w:color="auto"/>
              <w:right w:val="single" w:sz="8" w:space="0" w:color="auto"/>
            </w:tcBorders>
            <w:vAlign w:val="center"/>
          </w:tcPr>
          <w:p w14:paraId="5AFA3463"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4F1E62" w:rsidRPr="00684D28" w14:paraId="72A18FE4" w14:textId="77777777" w:rsidTr="00684D28">
        <w:trPr>
          <w:jc w:val="center"/>
        </w:trPr>
        <w:tc>
          <w:tcPr>
            <w:tcW w:w="636" w:type="dxa"/>
            <w:tcBorders>
              <w:left w:val="single" w:sz="8" w:space="0" w:color="auto"/>
            </w:tcBorders>
            <w:vAlign w:val="center"/>
          </w:tcPr>
          <w:p w14:paraId="0727282E"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691" w:type="dxa"/>
            <w:tcMar>
              <w:left w:w="28" w:type="dxa"/>
              <w:right w:w="28" w:type="dxa"/>
            </w:tcMar>
            <w:vAlign w:val="center"/>
          </w:tcPr>
          <w:p w14:paraId="043D139A"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773" w:type="dxa"/>
            <w:tcBorders>
              <w:right w:val="single" w:sz="8" w:space="0" w:color="auto"/>
            </w:tcBorders>
            <w:vAlign w:val="center"/>
          </w:tcPr>
          <w:p w14:paraId="3625B8D6"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030C4EE"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lastRenderedPageBreak/>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49FFBA79"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4F1E62" w:rsidRPr="00684D28" w14:paraId="7B0ED334" w14:textId="77777777" w:rsidTr="00684D28">
        <w:trPr>
          <w:jc w:val="center"/>
        </w:trPr>
        <w:tc>
          <w:tcPr>
            <w:tcW w:w="636" w:type="dxa"/>
            <w:tcBorders>
              <w:left w:val="single" w:sz="8" w:space="0" w:color="auto"/>
            </w:tcBorders>
            <w:vAlign w:val="center"/>
          </w:tcPr>
          <w:p w14:paraId="3B1A1929"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2</w:t>
            </w:r>
          </w:p>
        </w:tc>
        <w:tc>
          <w:tcPr>
            <w:tcW w:w="1691" w:type="dxa"/>
            <w:tcMar>
              <w:left w:w="28" w:type="dxa"/>
              <w:right w:w="28" w:type="dxa"/>
            </w:tcMar>
            <w:vAlign w:val="center"/>
          </w:tcPr>
          <w:p w14:paraId="73441322"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773" w:type="dxa"/>
            <w:tcBorders>
              <w:right w:val="single" w:sz="8" w:space="0" w:color="auto"/>
            </w:tcBorders>
            <w:vAlign w:val="center"/>
          </w:tcPr>
          <w:p w14:paraId="159EE602"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0BEA8883"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3F83BC64"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3BDF2803"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4F1E62" w:rsidRPr="00684D28" w14:paraId="7295A27B" w14:textId="77777777" w:rsidTr="00684D28">
        <w:trPr>
          <w:jc w:val="center"/>
        </w:trPr>
        <w:tc>
          <w:tcPr>
            <w:tcW w:w="636" w:type="dxa"/>
            <w:tcBorders>
              <w:left w:val="single" w:sz="8" w:space="0" w:color="auto"/>
            </w:tcBorders>
            <w:vAlign w:val="center"/>
          </w:tcPr>
          <w:p w14:paraId="02C9631D"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691" w:type="dxa"/>
            <w:tcMar>
              <w:left w:w="28" w:type="dxa"/>
              <w:right w:w="28" w:type="dxa"/>
            </w:tcMar>
            <w:vAlign w:val="center"/>
          </w:tcPr>
          <w:p w14:paraId="02EBEE56"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773" w:type="dxa"/>
            <w:tcBorders>
              <w:right w:val="single" w:sz="8" w:space="0" w:color="auto"/>
            </w:tcBorders>
            <w:vAlign w:val="center"/>
          </w:tcPr>
          <w:p w14:paraId="3022FF76"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49AF0E68"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5BC874FC"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343CD325"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）主题明确，形式多样、全面。</w:t>
            </w:r>
          </w:p>
          <w:p w14:paraId="1C7D05FD"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035B82B2"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68B19A96"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008467FA"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4F1E62" w:rsidRPr="00684D28" w14:paraId="12D0C0C6" w14:textId="77777777" w:rsidTr="00684D28">
        <w:trPr>
          <w:jc w:val="center"/>
        </w:trPr>
        <w:tc>
          <w:tcPr>
            <w:tcW w:w="636" w:type="dxa"/>
            <w:tcBorders>
              <w:left w:val="single" w:sz="8" w:space="0" w:color="auto"/>
            </w:tcBorders>
            <w:vAlign w:val="center"/>
          </w:tcPr>
          <w:p w14:paraId="71873F85"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691" w:type="dxa"/>
            <w:tcMar>
              <w:left w:w="28" w:type="dxa"/>
              <w:right w:w="28" w:type="dxa"/>
            </w:tcMar>
            <w:vAlign w:val="center"/>
          </w:tcPr>
          <w:p w14:paraId="6C9CB9D7"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773" w:type="dxa"/>
            <w:tcBorders>
              <w:right w:val="single" w:sz="8" w:space="0" w:color="auto"/>
            </w:tcBorders>
            <w:vAlign w:val="center"/>
          </w:tcPr>
          <w:p w14:paraId="539255EE"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安排固定时间对课程中的疑难问题进行答疑讨论。</w:t>
            </w:r>
          </w:p>
          <w:p w14:paraId="2FF769CC"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）针对知识难点，了解学生掌握情况。</w:t>
            </w:r>
          </w:p>
          <w:p w14:paraId="41A284E3"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）引导梳理知识点，分析难点，解决问题。</w:t>
            </w:r>
          </w:p>
        </w:tc>
      </w:tr>
      <w:tr w:rsidR="004F1E62" w:rsidRPr="00684D28" w14:paraId="332B65E8" w14:textId="77777777" w:rsidTr="00684D28">
        <w:trPr>
          <w:jc w:val="center"/>
        </w:trPr>
        <w:tc>
          <w:tcPr>
            <w:tcW w:w="636" w:type="dxa"/>
            <w:tcBorders>
              <w:left w:val="single" w:sz="8" w:space="0" w:color="auto"/>
            </w:tcBorders>
            <w:vAlign w:val="center"/>
          </w:tcPr>
          <w:p w14:paraId="6D802A44"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691" w:type="dxa"/>
            <w:tcMar>
              <w:left w:w="28" w:type="dxa"/>
              <w:right w:w="28" w:type="dxa"/>
            </w:tcMar>
            <w:vAlign w:val="center"/>
          </w:tcPr>
          <w:p w14:paraId="68E277B3"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第二课堂活动</w:t>
            </w:r>
          </w:p>
        </w:tc>
        <w:tc>
          <w:tcPr>
            <w:tcW w:w="6773" w:type="dxa"/>
            <w:tcBorders>
              <w:right w:val="single" w:sz="8" w:space="0" w:color="auto"/>
            </w:tcBorders>
            <w:vAlign w:val="center"/>
          </w:tcPr>
          <w:p w14:paraId="5316F7C0"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4F1E62" w:rsidRPr="00684D28" w14:paraId="2E32342F" w14:textId="77777777" w:rsidTr="00684D28">
        <w:trPr>
          <w:jc w:val="center"/>
        </w:trPr>
        <w:tc>
          <w:tcPr>
            <w:tcW w:w="636" w:type="dxa"/>
            <w:tcBorders>
              <w:left w:val="single" w:sz="8" w:space="0" w:color="auto"/>
            </w:tcBorders>
            <w:vAlign w:val="center"/>
          </w:tcPr>
          <w:p w14:paraId="22F13100"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691" w:type="dxa"/>
            <w:tcMar>
              <w:left w:w="28" w:type="dxa"/>
              <w:right w:w="28" w:type="dxa"/>
            </w:tcMar>
            <w:vAlign w:val="center"/>
          </w:tcPr>
          <w:p w14:paraId="19F19DED"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773" w:type="dxa"/>
            <w:tcBorders>
              <w:right w:val="single" w:sz="8" w:space="0" w:color="auto"/>
            </w:tcBorders>
            <w:vAlign w:val="center"/>
          </w:tcPr>
          <w:p w14:paraId="6544472A"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076B0DB3"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0F92DAC"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6259E850" w14:textId="77777777" w:rsidR="004F1E62" w:rsidRPr="00684D28" w:rsidRDefault="004F1E62"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5708B0DC" w14:textId="77777777" w:rsidR="004F1E62" w:rsidRPr="00684D28" w:rsidRDefault="004F1E62" w:rsidP="00DE11AD">
      <w:pPr>
        <w:spacing w:line="288" w:lineRule="auto"/>
        <w:rPr>
          <w:rFonts w:ascii="Times New Roman" w:eastAsia="宋体" w:hAnsi="Times New Roman" w:cs="Times New Roman"/>
          <w:b/>
          <w:sz w:val="28"/>
          <w:szCs w:val="28"/>
        </w:rPr>
      </w:pPr>
    </w:p>
    <w:p w14:paraId="0375D433"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5A5A47B2"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547D6715"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69E86E49"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4F1E62" w:rsidRPr="00684D28" w14:paraId="4F8135D7" w14:textId="77777777" w:rsidTr="00684D28">
        <w:tc>
          <w:tcPr>
            <w:tcW w:w="1044" w:type="dxa"/>
            <w:shd w:val="clear" w:color="auto" w:fill="FFFFFF"/>
            <w:tcMar>
              <w:left w:w="57" w:type="dxa"/>
              <w:right w:w="57" w:type="dxa"/>
            </w:tcMar>
            <w:vAlign w:val="center"/>
          </w:tcPr>
          <w:p w14:paraId="14DBE8AC" w14:textId="77777777" w:rsidR="004F1E62" w:rsidRPr="00684D28" w:rsidRDefault="004F1E62" w:rsidP="00DE11AD">
            <w:pPr>
              <w:pStyle w:val="afd"/>
              <w:spacing w:line="288" w:lineRule="auto"/>
              <w:jc w:val="center"/>
              <w:rPr>
                <w:rFonts w:eastAsia="宋体"/>
              </w:rPr>
            </w:pPr>
            <w:r w:rsidRPr="00684D28">
              <w:rPr>
                <w:rFonts w:eastAsia="宋体"/>
              </w:rPr>
              <w:t>成绩组成</w:t>
            </w:r>
          </w:p>
        </w:tc>
        <w:tc>
          <w:tcPr>
            <w:tcW w:w="1565" w:type="dxa"/>
            <w:shd w:val="clear" w:color="auto" w:fill="FFFFFF"/>
            <w:vAlign w:val="center"/>
          </w:tcPr>
          <w:p w14:paraId="5379D584" w14:textId="77777777" w:rsidR="004F1E62" w:rsidRPr="00684D28" w:rsidRDefault="004F1E62" w:rsidP="00DE11AD">
            <w:pPr>
              <w:pStyle w:val="afd"/>
              <w:spacing w:line="288" w:lineRule="auto"/>
              <w:jc w:val="center"/>
              <w:rPr>
                <w:rFonts w:eastAsia="宋体"/>
              </w:rPr>
            </w:pPr>
            <w:r w:rsidRPr="00684D28">
              <w:rPr>
                <w:rFonts w:eastAsia="宋体"/>
              </w:rPr>
              <w:t>考核</w:t>
            </w:r>
            <w:r w:rsidRPr="00684D28">
              <w:rPr>
                <w:rFonts w:eastAsia="宋体"/>
              </w:rPr>
              <w:t>/</w:t>
            </w:r>
            <w:r w:rsidRPr="00684D28">
              <w:rPr>
                <w:rFonts w:eastAsia="宋体"/>
              </w:rPr>
              <w:t>评价环节</w:t>
            </w:r>
          </w:p>
        </w:tc>
        <w:tc>
          <w:tcPr>
            <w:tcW w:w="808" w:type="dxa"/>
            <w:shd w:val="clear" w:color="auto" w:fill="FFFFFF"/>
            <w:vAlign w:val="center"/>
          </w:tcPr>
          <w:p w14:paraId="04010A4A" w14:textId="77777777" w:rsidR="004F1E62" w:rsidRPr="00684D28" w:rsidRDefault="004F1E62" w:rsidP="00DE11AD">
            <w:pPr>
              <w:pStyle w:val="afd"/>
              <w:spacing w:line="288" w:lineRule="auto"/>
              <w:jc w:val="center"/>
              <w:rPr>
                <w:rFonts w:eastAsia="宋体"/>
              </w:rPr>
            </w:pPr>
            <w:r w:rsidRPr="00684D28">
              <w:rPr>
                <w:rFonts w:eastAsia="宋体"/>
              </w:rPr>
              <w:t>权重</w:t>
            </w:r>
          </w:p>
        </w:tc>
        <w:tc>
          <w:tcPr>
            <w:tcW w:w="4410" w:type="dxa"/>
            <w:shd w:val="clear" w:color="auto" w:fill="FFFFFF"/>
            <w:vAlign w:val="center"/>
          </w:tcPr>
          <w:p w14:paraId="36F46A7C" w14:textId="77777777" w:rsidR="004F1E62" w:rsidRPr="00684D28" w:rsidRDefault="004F1E62" w:rsidP="00DE11AD">
            <w:pPr>
              <w:pStyle w:val="afd"/>
              <w:spacing w:line="288" w:lineRule="auto"/>
              <w:jc w:val="center"/>
              <w:rPr>
                <w:rFonts w:eastAsia="宋体"/>
              </w:rPr>
            </w:pPr>
            <w:r w:rsidRPr="00684D28">
              <w:rPr>
                <w:rFonts w:eastAsia="宋体"/>
              </w:rPr>
              <w:t>考核</w:t>
            </w:r>
            <w:r w:rsidRPr="00684D28">
              <w:rPr>
                <w:rFonts w:eastAsia="宋体"/>
              </w:rPr>
              <w:t>/</w:t>
            </w:r>
            <w:r w:rsidRPr="00684D28">
              <w:rPr>
                <w:rFonts w:eastAsia="宋体"/>
              </w:rPr>
              <w:t>评价细则</w:t>
            </w:r>
          </w:p>
        </w:tc>
        <w:tc>
          <w:tcPr>
            <w:tcW w:w="1470" w:type="dxa"/>
            <w:shd w:val="clear" w:color="auto" w:fill="FFFFFF"/>
            <w:vAlign w:val="center"/>
          </w:tcPr>
          <w:p w14:paraId="59A5FA53" w14:textId="77777777" w:rsidR="004F1E62" w:rsidRPr="00684D28" w:rsidRDefault="004F1E62" w:rsidP="00DE11AD">
            <w:pPr>
              <w:pStyle w:val="afd"/>
              <w:spacing w:line="288" w:lineRule="auto"/>
              <w:jc w:val="center"/>
              <w:rPr>
                <w:rFonts w:eastAsia="宋体"/>
              </w:rPr>
            </w:pPr>
            <w:r w:rsidRPr="00684D28">
              <w:rPr>
                <w:rFonts w:eastAsia="宋体"/>
              </w:rPr>
              <w:t>对应的毕业要求指标点</w:t>
            </w:r>
          </w:p>
        </w:tc>
      </w:tr>
      <w:tr w:rsidR="004F1E62" w:rsidRPr="00684D28" w14:paraId="4DBACAAA" w14:textId="77777777" w:rsidTr="00684D28">
        <w:trPr>
          <w:trHeight w:val="550"/>
        </w:trPr>
        <w:tc>
          <w:tcPr>
            <w:tcW w:w="1044" w:type="dxa"/>
            <w:tcMar>
              <w:left w:w="57" w:type="dxa"/>
              <w:right w:w="57" w:type="dxa"/>
            </w:tcMar>
            <w:vAlign w:val="center"/>
          </w:tcPr>
          <w:p w14:paraId="2AFB6454" w14:textId="77777777" w:rsidR="004F1E62" w:rsidRPr="00684D28" w:rsidRDefault="004F1E62" w:rsidP="00DE11AD">
            <w:pPr>
              <w:pStyle w:val="afd"/>
              <w:spacing w:line="288" w:lineRule="auto"/>
              <w:jc w:val="center"/>
              <w:rPr>
                <w:rFonts w:eastAsia="宋体"/>
              </w:rPr>
            </w:pPr>
            <w:r w:rsidRPr="00684D28">
              <w:rPr>
                <w:rFonts w:eastAsia="宋体"/>
              </w:rPr>
              <w:t>平时成绩</w:t>
            </w:r>
          </w:p>
        </w:tc>
        <w:tc>
          <w:tcPr>
            <w:tcW w:w="1565" w:type="dxa"/>
            <w:vAlign w:val="center"/>
          </w:tcPr>
          <w:p w14:paraId="0944C196" w14:textId="77777777" w:rsidR="004F1E62" w:rsidRPr="00684D28" w:rsidRDefault="004F1E62"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2DC34D84" w14:textId="77777777" w:rsidR="004F1E62" w:rsidRPr="00684D28" w:rsidRDefault="004F1E62"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lastRenderedPageBreak/>
              <w:t>专业水平</w:t>
            </w:r>
            <w:r w:rsidRPr="00684D28">
              <w:rPr>
                <w:rFonts w:ascii="Times New Roman" w:eastAsia="宋体" w:hAnsi="Times New Roman" w:cs="Times New Roman"/>
                <w:szCs w:val="21"/>
              </w:rPr>
              <w:t>/</w:t>
            </w:r>
          </w:p>
          <w:p w14:paraId="3881995F" w14:textId="77777777" w:rsidR="004F1E62" w:rsidRPr="00684D28" w:rsidRDefault="004F1E62" w:rsidP="00DE11AD">
            <w:pPr>
              <w:pStyle w:val="afd"/>
              <w:spacing w:line="288" w:lineRule="auto"/>
              <w:rPr>
                <w:rFonts w:eastAsia="宋体"/>
              </w:rPr>
            </w:pPr>
            <w:r w:rsidRPr="00684D28">
              <w:rPr>
                <w:rFonts w:eastAsia="宋体"/>
              </w:rPr>
              <w:t>研究创新能力</w:t>
            </w:r>
            <w:r w:rsidRPr="00684D28">
              <w:rPr>
                <w:rFonts w:eastAsia="宋体"/>
              </w:rPr>
              <w:t xml:space="preserve"> </w:t>
            </w:r>
          </w:p>
          <w:p w14:paraId="5EE591E0" w14:textId="77777777" w:rsidR="004F1E62" w:rsidRPr="00684D28" w:rsidRDefault="004F1E62" w:rsidP="00DE11AD">
            <w:pPr>
              <w:pStyle w:val="afd"/>
              <w:spacing w:line="288" w:lineRule="auto"/>
              <w:rPr>
                <w:rFonts w:eastAsia="宋体"/>
              </w:rPr>
            </w:pPr>
            <w:r w:rsidRPr="00684D28">
              <w:rPr>
                <w:rFonts w:eastAsia="宋体"/>
              </w:rPr>
              <w:t>等</w:t>
            </w:r>
          </w:p>
        </w:tc>
        <w:tc>
          <w:tcPr>
            <w:tcW w:w="808" w:type="dxa"/>
            <w:vAlign w:val="center"/>
          </w:tcPr>
          <w:p w14:paraId="281A1957"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lastRenderedPageBreak/>
              <w:t xml:space="preserve">  </w:t>
            </w:r>
            <w:r w:rsidRPr="00684D28">
              <w:rPr>
                <w:rFonts w:ascii="Times New Roman" w:eastAsia="宋体" w:hAnsi="Times New Roman" w:cs="Times New Roman"/>
                <w:szCs w:val="21"/>
              </w:rPr>
              <w:lastRenderedPageBreak/>
              <w:t>30%</w:t>
            </w:r>
          </w:p>
          <w:p w14:paraId="0C4AE5B7"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305B5F6B" w14:textId="77777777" w:rsidR="004F1E62" w:rsidRPr="00684D28" w:rsidRDefault="004F1E62" w:rsidP="00DE11AD">
            <w:pPr>
              <w:pStyle w:val="afd"/>
              <w:spacing w:line="288" w:lineRule="auto"/>
              <w:jc w:val="center"/>
              <w:rPr>
                <w:rFonts w:eastAsia="宋体"/>
              </w:rPr>
            </w:pPr>
            <w:r w:rsidRPr="00684D28">
              <w:rPr>
                <w:rFonts w:eastAsia="宋体"/>
                <w:szCs w:val="21"/>
              </w:rPr>
              <w:t>50%</w:t>
            </w:r>
          </w:p>
        </w:tc>
        <w:tc>
          <w:tcPr>
            <w:tcW w:w="4410" w:type="dxa"/>
            <w:vAlign w:val="center"/>
          </w:tcPr>
          <w:p w14:paraId="3C685FB7" w14:textId="77777777" w:rsidR="004F1E62" w:rsidRPr="00684D28" w:rsidRDefault="004F1E62" w:rsidP="00DE11AD">
            <w:pPr>
              <w:pStyle w:val="afd"/>
              <w:spacing w:line="288" w:lineRule="auto"/>
              <w:rPr>
                <w:rFonts w:eastAsia="宋体"/>
                <w:szCs w:val="21"/>
              </w:rPr>
            </w:pPr>
            <w:r w:rsidRPr="00684D28">
              <w:rPr>
                <w:rFonts w:eastAsia="宋体"/>
                <w:color w:val="000000"/>
                <w:szCs w:val="21"/>
              </w:rPr>
              <w:lastRenderedPageBreak/>
              <w:t xml:space="preserve"> </w:t>
            </w:r>
            <w:r w:rsidRPr="00684D28">
              <w:rPr>
                <w:rFonts w:ascii="宋体" w:eastAsia="宋体" w:hAnsi="宋体" w:cs="宋体" w:hint="eastAsia"/>
                <w:color w:val="000000"/>
                <w:szCs w:val="21"/>
              </w:rPr>
              <w:t>①</w:t>
            </w:r>
            <w:r w:rsidRPr="00684D28">
              <w:rPr>
                <w:rFonts w:eastAsia="宋体"/>
                <w:color w:val="000000"/>
                <w:szCs w:val="21"/>
              </w:rPr>
              <w:t>量化考核学习态度，如专业讲座参与度、课</w:t>
            </w:r>
            <w:r w:rsidRPr="00684D28">
              <w:rPr>
                <w:rFonts w:eastAsia="宋体"/>
                <w:color w:val="000000"/>
                <w:szCs w:val="21"/>
              </w:rPr>
              <w:lastRenderedPageBreak/>
              <w:t>程考勤、课堂参与度、作业、朗读、背诵、预复习工作等</w:t>
            </w:r>
            <w:r w:rsidRPr="00684D28">
              <w:rPr>
                <w:rFonts w:ascii="宋体" w:eastAsia="宋体" w:hAnsi="宋体" w:cs="宋体" w:hint="eastAsia"/>
                <w:color w:val="000000"/>
                <w:szCs w:val="21"/>
              </w:rPr>
              <w:t>②</w:t>
            </w:r>
            <w:r w:rsidRPr="00684D28">
              <w:rPr>
                <w:rFonts w:eastAsia="宋体"/>
                <w:color w:val="000000"/>
                <w:szCs w:val="21"/>
              </w:rPr>
              <w:t>考查各项学习任务中反应的听说读写译等专业水平。</w:t>
            </w:r>
            <w:r w:rsidRPr="00684D28">
              <w:rPr>
                <w:rFonts w:ascii="宋体" w:eastAsia="宋体" w:hAnsi="宋体" w:cs="宋体" w:hint="eastAsia"/>
                <w:color w:val="000000"/>
                <w:szCs w:val="21"/>
              </w:rPr>
              <w:t>③</w:t>
            </w:r>
            <w:r w:rsidRPr="00684D28">
              <w:rPr>
                <w:rFonts w:eastAsia="宋体"/>
                <w:color w:val="000000"/>
                <w:szCs w:val="21"/>
              </w:rPr>
              <w:t>考查对开放性问题，如课堂讨论、课后思考题等的创新研究能力。</w:t>
            </w:r>
          </w:p>
        </w:tc>
        <w:tc>
          <w:tcPr>
            <w:tcW w:w="1470" w:type="dxa"/>
            <w:vAlign w:val="center"/>
          </w:tcPr>
          <w:p w14:paraId="0B2CD323"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1-1</w:t>
            </w:r>
            <w:r w:rsidRPr="00684D28">
              <w:rPr>
                <w:rFonts w:ascii="Times New Roman" w:eastAsia="宋体" w:hAnsi="Times New Roman" w:cs="Times New Roman"/>
                <w:szCs w:val="21"/>
              </w:rPr>
              <w:t>、</w:t>
            </w:r>
            <w:r w:rsidRPr="00684D28">
              <w:rPr>
                <w:rFonts w:ascii="Times New Roman" w:eastAsia="宋体" w:hAnsi="Times New Roman" w:cs="Times New Roman"/>
                <w:szCs w:val="21"/>
              </w:rPr>
              <w:t>2-1</w:t>
            </w:r>
            <w:r w:rsidRPr="00684D28">
              <w:rPr>
                <w:rFonts w:ascii="Times New Roman" w:eastAsia="宋体" w:hAnsi="Times New Roman" w:cs="Times New Roman"/>
                <w:szCs w:val="21"/>
              </w:rPr>
              <w:t>、</w:t>
            </w:r>
          </w:p>
          <w:p w14:paraId="51ACAF85"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68D657EE"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01F844C5"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2C72DDFC" w14:textId="77777777" w:rsidR="004F1E62" w:rsidRPr="00684D28" w:rsidRDefault="004F1E62" w:rsidP="00DE11AD">
            <w:pPr>
              <w:pStyle w:val="afd"/>
              <w:spacing w:line="288" w:lineRule="auto"/>
              <w:jc w:val="center"/>
              <w:rPr>
                <w:rFonts w:eastAsia="宋体"/>
              </w:rPr>
            </w:pPr>
            <w:r w:rsidRPr="00684D28">
              <w:rPr>
                <w:rFonts w:eastAsia="宋体"/>
                <w:szCs w:val="21"/>
              </w:rPr>
              <w:t>8-1</w:t>
            </w:r>
            <w:r w:rsidRPr="00684D28">
              <w:rPr>
                <w:rFonts w:eastAsia="宋体"/>
                <w:szCs w:val="21"/>
              </w:rPr>
              <w:t>、</w:t>
            </w:r>
            <w:r w:rsidRPr="00684D28">
              <w:rPr>
                <w:rFonts w:eastAsia="宋体"/>
                <w:szCs w:val="21"/>
              </w:rPr>
              <w:t>10-1</w:t>
            </w:r>
          </w:p>
        </w:tc>
      </w:tr>
      <w:tr w:rsidR="004F1E62" w:rsidRPr="00684D28" w14:paraId="21C54110" w14:textId="77777777" w:rsidTr="00684D28">
        <w:trPr>
          <w:trHeight w:val="702"/>
        </w:trPr>
        <w:tc>
          <w:tcPr>
            <w:tcW w:w="1044" w:type="dxa"/>
            <w:tcMar>
              <w:left w:w="57" w:type="dxa"/>
              <w:right w:w="57" w:type="dxa"/>
            </w:tcMar>
            <w:vAlign w:val="center"/>
          </w:tcPr>
          <w:p w14:paraId="11FDBC7E" w14:textId="77777777" w:rsidR="004F1E62" w:rsidRPr="00684D28" w:rsidRDefault="004F1E62" w:rsidP="00DE11AD">
            <w:pPr>
              <w:pStyle w:val="afd"/>
              <w:spacing w:line="288" w:lineRule="auto"/>
              <w:jc w:val="center"/>
              <w:rPr>
                <w:rFonts w:eastAsia="宋体"/>
                <w:color w:val="FF0000"/>
              </w:rPr>
            </w:pPr>
            <w:r w:rsidRPr="00684D28">
              <w:rPr>
                <w:rFonts w:eastAsia="宋体"/>
              </w:rPr>
              <w:lastRenderedPageBreak/>
              <w:t>期末考试成绩</w:t>
            </w:r>
          </w:p>
        </w:tc>
        <w:tc>
          <w:tcPr>
            <w:tcW w:w="1565" w:type="dxa"/>
            <w:vAlign w:val="center"/>
          </w:tcPr>
          <w:p w14:paraId="4E34F45B" w14:textId="77777777" w:rsidR="004F1E62" w:rsidRPr="00684D28" w:rsidRDefault="004F1E62" w:rsidP="00DE11AD">
            <w:pPr>
              <w:pStyle w:val="afd"/>
              <w:spacing w:line="288" w:lineRule="auto"/>
              <w:rPr>
                <w:rFonts w:eastAsia="宋体"/>
              </w:rPr>
            </w:pPr>
            <w:r w:rsidRPr="00684D28">
              <w:rPr>
                <w:rFonts w:eastAsia="宋体"/>
              </w:rPr>
              <w:t>期末考试</w:t>
            </w:r>
          </w:p>
          <w:p w14:paraId="608F24F1" w14:textId="77777777" w:rsidR="004F1E62" w:rsidRPr="00684D28" w:rsidRDefault="004F1E62" w:rsidP="00DE11AD">
            <w:pPr>
              <w:pStyle w:val="afd"/>
              <w:spacing w:line="288" w:lineRule="auto"/>
              <w:rPr>
                <w:rFonts w:eastAsia="宋体"/>
              </w:rPr>
            </w:pPr>
            <w:r w:rsidRPr="00684D28">
              <w:rPr>
                <w:rFonts w:eastAsia="宋体"/>
              </w:rPr>
              <w:t>卷面成绩</w:t>
            </w:r>
          </w:p>
        </w:tc>
        <w:tc>
          <w:tcPr>
            <w:tcW w:w="808" w:type="dxa"/>
            <w:vAlign w:val="center"/>
          </w:tcPr>
          <w:p w14:paraId="6E89223E" w14:textId="77777777" w:rsidR="004F1E62" w:rsidRPr="00684D28" w:rsidRDefault="004F1E62" w:rsidP="00DE11AD">
            <w:pPr>
              <w:pStyle w:val="afd"/>
              <w:spacing w:line="288" w:lineRule="auto"/>
              <w:jc w:val="center"/>
              <w:rPr>
                <w:rFonts w:eastAsia="宋体"/>
              </w:rPr>
            </w:pPr>
            <w:r w:rsidRPr="00684D28">
              <w:rPr>
                <w:rFonts w:eastAsia="宋体"/>
              </w:rPr>
              <w:t xml:space="preserve"> 50%</w:t>
            </w:r>
          </w:p>
          <w:p w14:paraId="1DF3858F" w14:textId="77777777" w:rsidR="004F1E62" w:rsidRPr="00684D28" w:rsidRDefault="004F1E62" w:rsidP="00DE11AD">
            <w:pPr>
              <w:pStyle w:val="afd"/>
              <w:spacing w:line="288" w:lineRule="auto"/>
              <w:jc w:val="center"/>
              <w:rPr>
                <w:rFonts w:eastAsia="宋体"/>
              </w:rPr>
            </w:pPr>
            <w:r w:rsidRPr="00684D28">
              <w:rPr>
                <w:rFonts w:eastAsia="宋体"/>
              </w:rPr>
              <w:t xml:space="preserve">~  </w:t>
            </w:r>
          </w:p>
          <w:p w14:paraId="22577B1E" w14:textId="77777777" w:rsidR="004F1E62" w:rsidRPr="00684D28" w:rsidRDefault="004F1E62" w:rsidP="00DE11AD">
            <w:pPr>
              <w:pStyle w:val="afd"/>
              <w:spacing w:line="288" w:lineRule="auto"/>
              <w:jc w:val="center"/>
              <w:rPr>
                <w:rFonts w:eastAsia="宋体"/>
              </w:rPr>
            </w:pPr>
            <w:r w:rsidRPr="00684D28">
              <w:rPr>
                <w:rFonts w:eastAsia="宋体"/>
              </w:rPr>
              <w:t>70%</w:t>
            </w:r>
          </w:p>
        </w:tc>
        <w:tc>
          <w:tcPr>
            <w:tcW w:w="4410" w:type="dxa"/>
            <w:vAlign w:val="center"/>
          </w:tcPr>
          <w:p w14:paraId="111B0245" w14:textId="77777777" w:rsidR="004F1E62" w:rsidRPr="00684D28" w:rsidRDefault="004F1E62" w:rsidP="00DE11AD">
            <w:pPr>
              <w:pStyle w:val="afd"/>
              <w:spacing w:line="288" w:lineRule="auto"/>
              <w:rPr>
                <w:rFonts w:eastAsia="宋体"/>
                <w:color w:val="000000"/>
                <w:szCs w:val="21"/>
              </w:rPr>
            </w:pPr>
            <w:r w:rsidRPr="00684D28">
              <w:rPr>
                <w:rFonts w:eastAsia="宋体"/>
                <w:color w:val="000000"/>
                <w:szCs w:val="21"/>
              </w:rPr>
              <w:t>期末试卷内容与平时学习吻合。考查整学期各项学习任务的完成情况和质量及学习水平。试卷中词汇考查占比</w:t>
            </w:r>
            <w:r w:rsidRPr="00684D28">
              <w:rPr>
                <w:rFonts w:eastAsia="宋体"/>
                <w:color w:val="000000"/>
                <w:szCs w:val="21"/>
              </w:rPr>
              <w:t>20~30%</w:t>
            </w:r>
            <w:r w:rsidRPr="00684D28">
              <w:rPr>
                <w:rFonts w:eastAsia="宋体"/>
                <w:color w:val="000000"/>
                <w:szCs w:val="21"/>
              </w:rPr>
              <w:t>。语法及综合知识考查占比</w:t>
            </w:r>
            <w:r w:rsidRPr="00684D28">
              <w:rPr>
                <w:rFonts w:eastAsia="宋体"/>
                <w:color w:val="000000"/>
                <w:szCs w:val="21"/>
              </w:rPr>
              <w:t>40%~60%</w:t>
            </w:r>
            <w:r w:rsidRPr="00684D28">
              <w:rPr>
                <w:rFonts w:eastAsia="宋体"/>
                <w:color w:val="000000"/>
                <w:szCs w:val="21"/>
              </w:rPr>
              <w:t>，题型为语法选择、句型填空、阅读理解等。翻译能力考查占比</w:t>
            </w:r>
            <w:r w:rsidRPr="00684D28">
              <w:rPr>
                <w:rFonts w:eastAsia="宋体"/>
                <w:color w:val="000000"/>
                <w:szCs w:val="21"/>
              </w:rPr>
              <w:t>20%~30%</w:t>
            </w:r>
            <w:r w:rsidRPr="00684D28">
              <w:rPr>
                <w:rFonts w:eastAsia="宋体"/>
                <w:color w:val="000000"/>
                <w:szCs w:val="21"/>
              </w:rPr>
              <w:t>，题型有中译日、日译中等，题型丰富、考查范围广泛。</w:t>
            </w:r>
          </w:p>
        </w:tc>
        <w:tc>
          <w:tcPr>
            <w:tcW w:w="1470" w:type="dxa"/>
            <w:vAlign w:val="center"/>
          </w:tcPr>
          <w:p w14:paraId="5432D8C6"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3DB2F740" w14:textId="77777777" w:rsidR="004F1E62" w:rsidRPr="00684D28" w:rsidRDefault="004F1E62"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15C42B7E" w14:textId="77777777" w:rsidR="004F1E62" w:rsidRPr="00684D28" w:rsidRDefault="004F1E62" w:rsidP="00DE11AD">
            <w:pPr>
              <w:pStyle w:val="afd"/>
              <w:spacing w:line="288" w:lineRule="auto"/>
              <w:jc w:val="center"/>
              <w:rPr>
                <w:rFonts w:eastAsia="宋体"/>
              </w:rPr>
            </w:pPr>
            <w:r w:rsidRPr="00684D28">
              <w:rPr>
                <w:rFonts w:eastAsia="宋体"/>
                <w:szCs w:val="21"/>
              </w:rPr>
              <w:t>5-3</w:t>
            </w:r>
            <w:r w:rsidRPr="00684D28">
              <w:rPr>
                <w:rFonts w:eastAsia="宋体"/>
                <w:color w:val="000000"/>
                <w:szCs w:val="21"/>
              </w:rPr>
              <w:t xml:space="preserve"> </w:t>
            </w:r>
          </w:p>
        </w:tc>
      </w:tr>
    </w:tbl>
    <w:p w14:paraId="275DD6CF"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p>
    <w:p w14:paraId="56068E6D" w14:textId="77777777" w:rsidR="004F1E62" w:rsidRPr="00684D28" w:rsidRDefault="004F1E62"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492D386"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FC9930C"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131B0542"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0EA57CE9" w14:textId="77777777" w:rsidR="004F1E62" w:rsidRPr="00684D28" w:rsidRDefault="004F1E62"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DB5B881"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彭广陆、守屋三千代</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综合日语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北京大学出版社</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2007</w:t>
      </w:r>
    </w:p>
    <w:p w14:paraId="3F74201A" w14:textId="77777777" w:rsidR="004F1E62" w:rsidRPr="00684D28" w:rsidRDefault="004F1E62"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蔡全胜、</w:t>
      </w:r>
      <w:hyperlink r:id="rId25" w:tgtFrame="_blank" w:history="1">
        <w:r w:rsidRPr="00684D28">
          <w:rPr>
            <w:rFonts w:ascii="Times New Roman" w:eastAsia="宋体" w:hAnsi="Times New Roman" w:cs="Times New Roman"/>
            <w:sz w:val="24"/>
          </w:rPr>
          <w:t>肖爽</w:t>
        </w:r>
      </w:hyperlink>
      <w:r w:rsidRPr="00684D28">
        <w:rPr>
          <w:rFonts w:ascii="Times New Roman" w:eastAsia="宋体" w:hAnsi="Times New Roman" w:cs="Times New Roman"/>
          <w:color w:val="000000"/>
          <w:sz w:val="24"/>
        </w:rPr>
        <w:t>.</w:t>
      </w:r>
      <w:r w:rsidRPr="00684D28">
        <w:rPr>
          <w:rFonts w:ascii="Times New Roman" w:eastAsia="宋体" w:hAnsi="Times New Roman" w:cs="Times New Roman"/>
          <w:color w:val="333333"/>
          <w:sz w:val="20"/>
          <w:szCs w:val="20"/>
          <w:shd w:val="clear" w:color="auto" w:fill="FFFFFF"/>
        </w:rPr>
        <w:t xml:space="preserve"> </w:t>
      </w:r>
      <w:r w:rsidRPr="00684D28">
        <w:rPr>
          <w:rFonts w:ascii="Times New Roman" w:eastAsia="宋体" w:hAnsi="Times New Roman" w:cs="Times New Roman"/>
          <w:sz w:val="24"/>
        </w:rPr>
        <w:t>新大学日本语</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大连理工大学出版社</w:t>
      </w:r>
      <w:r w:rsidRPr="00684D28">
        <w:rPr>
          <w:rFonts w:ascii="Times New Roman" w:eastAsia="宋体" w:hAnsi="Times New Roman" w:cs="Times New Roman"/>
          <w:color w:val="000000"/>
          <w:sz w:val="24"/>
        </w:rPr>
        <w:t>.2007</w:t>
      </w:r>
    </w:p>
    <w:p w14:paraId="65006D5E"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山田高志朗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山田阳子．高级日语</w:t>
      </w:r>
      <w:r w:rsidRPr="00684D28">
        <w:rPr>
          <w:rFonts w:ascii="Times New Roman" w:eastAsia="宋体" w:hAnsi="Times New Roman" w:cs="Times New Roman"/>
          <w:sz w:val="24"/>
        </w:rPr>
        <w:t>[M]</w:t>
      </w:r>
      <w:r w:rsidRPr="00684D28">
        <w:rPr>
          <w:rFonts w:ascii="Times New Roman" w:eastAsia="宋体" w:hAnsi="Times New Roman" w:cs="Times New Roman"/>
          <w:sz w:val="24"/>
        </w:rPr>
        <w:t>．北京大学出版社，</w:t>
      </w:r>
      <w:r w:rsidRPr="00684D28">
        <w:rPr>
          <w:rFonts w:ascii="Times New Roman" w:eastAsia="宋体" w:hAnsi="Times New Roman" w:cs="Times New Roman"/>
          <w:sz w:val="24"/>
        </w:rPr>
        <w:t>2011</w:t>
      </w:r>
    </w:p>
    <w:p w14:paraId="5C70ACE0" w14:textId="77777777" w:rsidR="004F1E62" w:rsidRPr="00684D28" w:rsidRDefault="004F1E62"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柿倉侑子等．高级日语阅读</w:t>
      </w:r>
      <w:r w:rsidRPr="00684D28">
        <w:rPr>
          <w:rFonts w:ascii="Times New Roman" w:eastAsia="宋体" w:hAnsi="Times New Roman" w:cs="Times New Roman"/>
          <w:sz w:val="24"/>
        </w:rPr>
        <w:t>[M]</w:t>
      </w:r>
      <w:r w:rsidRPr="00684D28">
        <w:rPr>
          <w:rFonts w:ascii="Times New Roman" w:eastAsia="宋体" w:hAnsi="Times New Roman" w:cs="Times New Roman"/>
          <w:sz w:val="24"/>
        </w:rPr>
        <w:t>．上海外语教育出版社，</w:t>
      </w:r>
      <w:r w:rsidRPr="00684D28">
        <w:rPr>
          <w:rFonts w:ascii="Times New Roman" w:eastAsia="宋体" w:hAnsi="Times New Roman" w:cs="Times New Roman"/>
          <w:sz w:val="24"/>
        </w:rPr>
        <w:t>2001</w:t>
      </w:r>
    </w:p>
    <w:p w14:paraId="69A505A2" w14:textId="77777777" w:rsidR="004F1E62" w:rsidRPr="00684D28" w:rsidRDefault="004F1E62" w:rsidP="00DE11AD">
      <w:pPr>
        <w:spacing w:line="288" w:lineRule="auto"/>
        <w:ind w:firstLineChars="200" w:firstLine="480"/>
        <w:rPr>
          <w:rFonts w:ascii="Times New Roman" w:eastAsia="宋体" w:hAnsi="Times New Roman" w:cs="Times New Roman"/>
          <w:sz w:val="24"/>
        </w:rPr>
      </w:pPr>
    </w:p>
    <w:p w14:paraId="7AD60625" w14:textId="0D632988" w:rsidR="004F1E62" w:rsidRPr="00684D28" w:rsidRDefault="004F1E62"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执笔人：段毅琳</w:t>
      </w:r>
    </w:p>
    <w:p w14:paraId="7FB6A1AA" w14:textId="0A878E1A" w:rsidR="004F1E62" w:rsidRPr="00684D28" w:rsidRDefault="004F1E62"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1C64EA13" w14:textId="080B5C4C" w:rsidR="004F1E62" w:rsidRPr="00684D28" w:rsidRDefault="004F1E62"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E67AE2">
        <w:rPr>
          <w:rFonts w:ascii="Times New Roman" w:eastAsia="宋体" w:hAnsi="Times New Roman" w:cs="Times New Roman" w:hint="eastAsia"/>
          <w:kern w:val="0"/>
          <w:sz w:val="24"/>
          <w:szCs w:val="21"/>
        </w:rPr>
        <w:t xml:space="preserve"> </w:t>
      </w:r>
      <w:r w:rsidR="00E67AE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6674A35B" w14:textId="7E43C72E" w:rsidR="00A03858" w:rsidRPr="00684D28" w:rsidRDefault="00A03858" w:rsidP="00E67AE2">
      <w:pPr>
        <w:autoSpaceDE w:val="0"/>
        <w:autoSpaceDN w:val="0"/>
        <w:adjustRightInd w:val="0"/>
        <w:spacing w:line="288" w:lineRule="auto"/>
        <w:jc w:val="left"/>
        <w:rPr>
          <w:rFonts w:ascii="Times New Roman" w:eastAsia="宋体" w:hAnsi="Times New Roman" w:cs="Times New Roman" w:hint="eastAsia"/>
          <w:kern w:val="0"/>
          <w:sz w:val="24"/>
          <w:szCs w:val="21"/>
        </w:rPr>
      </w:pPr>
    </w:p>
    <w:p w14:paraId="752BB019" w14:textId="7B3F96D5" w:rsidR="00A03858" w:rsidRPr="00CC071D" w:rsidRDefault="00A03858" w:rsidP="00CC071D">
      <w:pPr>
        <w:pStyle w:val="1"/>
        <w:jc w:val="center"/>
      </w:pPr>
      <w:r w:rsidRPr="00684D28">
        <w:rPr>
          <w:kern w:val="0"/>
          <w:sz w:val="24"/>
          <w:szCs w:val="21"/>
        </w:rPr>
        <w:br w:type="page"/>
      </w:r>
      <w:bookmarkStart w:id="52" w:name="_Toc49850428"/>
      <w:r w:rsidR="00CC071D" w:rsidRPr="00CC071D">
        <w:rPr>
          <w:rFonts w:hint="eastAsia"/>
          <w:kern w:val="0"/>
        </w:rPr>
        <w:lastRenderedPageBreak/>
        <w:t>《</w:t>
      </w:r>
      <w:r w:rsidRPr="00CC071D">
        <w:rPr>
          <w:color w:val="000000"/>
        </w:rPr>
        <w:t>高级日语</w:t>
      </w:r>
      <w:r w:rsidRPr="00CC071D">
        <w:rPr>
          <w:color w:val="000000"/>
        </w:rPr>
        <w:t>II</w:t>
      </w:r>
      <w:r w:rsidR="00CC071D" w:rsidRPr="00CC071D">
        <w:rPr>
          <w:rFonts w:hint="eastAsia"/>
          <w:color w:val="000000"/>
        </w:rPr>
        <w:t>》</w:t>
      </w:r>
      <w:r w:rsidRPr="00CC071D">
        <w:t>课程教学大纲</w:t>
      </w:r>
      <w:bookmarkEnd w:id="52"/>
    </w:p>
    <w:p w14:paraId="280F9BBB" w14:textId="77777777" w:rsidR="00A03858" w:rsidRPr="00684D28" w:rsidRDefault="00A03858"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Advanced Japanese II</w:t>
      </w:r>
      <w:r w:rsidRPr="00684D28">
        <w:rPr>
          <w:rFonts w:ascii="Times New Roman" w:eastAsia="宋体" w:hAnsi="Times New Roman" w:cs="Times New Roman"/>
          <w:b/>
          <w:bCs/>
          <w:sz w:val="30"/>
          <w:szCs w:val="30"/>
        </w:rPr>
        <w:t>）</w:t>
      </w:r>
    </w:p>
    <w:p w14:paraId="79D61718" w14:textId="77777777" w:rsidR="00A03858" w:rsidRPr="00684D28" w:rsidRDefault="00A03858" w:rsidP="00DE11AD">
      <w:pPr>
        <w:spacing w:line="288" w:lineRule="auto"/>
        <w:jc w:val="center"/>
        <w:rPr>
          <w:rFonts w:ascii="Times New Roman" w:eastAsia="宋体" w:hAnsi="Times New Roman" w:cs="Times New Roman"/>
          <w:sz w:val="24"/>
        </w:rPr>
      </w:pPr>
    </w:p>
    <w:p w14:paraId="2540DC78" w14:textId="77777777" w:rsidR="00A03858" w:rsidRPr="00684D28" w:rsidRDefault="00A03858"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4456BF09" w14:textId="77777777" w:rsidR="00A03858" w:rsidRPr="00684D28" w:rsidRDefault="00A03858"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0603006</w:t>
      </w:r>
    </w:p>
    <w:p w14:paraId="4EEB9522" w14:textId="77777777" w:rsidR="00A03858" w:rsidRPr="00684D28" w:rsidRDefault="00A03858"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6</w:t>
      </w:r>
    </w:p>
    <w:p w14:paraId="3EC52386" w14:textId="77777777" w:rsidR="00A03858" w:rsidRPr="00684D28" w:rsidRDefault="00A03858"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96</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96</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2BF0B448" w14:textId="77777777" w:rsidR="00A03858" w:rsidRPr="00684D28" w:rsidRDefault="00A03858"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IV</w:t>
      </w:r>
      <w:r w:rsidRPr="00684D28">
        <w:rPr>
          <w:rFonts w:ascii="Times New Roman" w:eastAsia="宋体" w:hAnsi="Times New Roman" w:cs="Times New Roman"/>
          <w:kern w:val="0"/>
          <w:sz w:val="24"/>
        </w:rPr>
        <w:t>、高级日语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、日语听力、日语会话、日本概况等</w:t>
      </w:r>
    </w:p>
    <w:p w14:paraId="4C40F783" w14:textId="77777777" w:rsidR="00A03858" w:rsidRPr="00684D28" w:rsidRDefault="00A03858"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73642FC2" w14:textId="77777777" w:rsidR="00A03858" w:rsidRPr="00684D28" w:rsidRDefault="00A03858"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陆静华主编，《日语综合教程》</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第五册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，上海外语教</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育出版社，</w:t>
      </w:r>
      <w:r w:rsidRPr="00684D28">
        <w:rPr>
          <w:rFonts w:ascii="Times New Roman" w:eastAsia="宋体" w:hAnsi="Times New Roman" w:cs="Times New Roman"/>
          <w:kern w:val="0"/>
          <w:sz w:val="24"/>
        </w:rPr>
        <w:t xml:space="preserve">2006 </w:t>
      </w:r>
      <w:r w:rsidRPr="00684D28">
        <w:rPr>
          <w:rFonts w:ascii="Times New Roman" w:eastAsia="宋体" w:hAnsi="Times New Roman" w:cs="Times New Roman"/>
          <w:kern w:val="0"/>
          <w:sz w:val="24"/>
        </w:rPr>
        <w:t>年</w:t>
      </w:r>
    </w:p>
    <w:p w14:paraId="65891724" w14:textId="77777777" w:rsidR="00A03858" w:rsidRPr="00684D28" w:rsidRDefault="00A03858"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5749AF0C" w14:textId="77777777" w:rsidR="00A03858" w:rsidRPr="00684D28" w:rsidRDefault="00A03858" w:rsidP="00DE11AD">
      <w:pPr>
        <w:pStyle w:val="p15"/>
        <w:spacing w:line="288" w:lineRule="auto"/>
        <w:ind w:firstLineChars="196" w:firstLine="472"/>
        <w:rPr>
          <w:rFonts w:ascii="Times New Roman" w:hAnsi="Times New Roman" w:cs="Times New Roman"/>
          <w:b w:val="0"/>
          <w:bCs w:val="0"/>
          <w:sz w:val="24"/>
          <w:szCs w:val="24"/>
        </w:rPr>
      </w:pPr>
      <w:r w:rsidRPr="00684D28">
        <w:rPr>
          <w:rFonts w:ascii="Times New Roman" w:hAnsi="Times New Roman" w:cs="Times New Roman"/>
          <w:sz w:val="24"/>
          <w:szCs w:val="24"/>
        </w:rPr>
        <w:t>课程的性质与任务：</w:t>
      </w:r>
      <w:r w:rsidRPr="00684D28">
        <w:rPr>
          <w:rFonts w:ascii="Times New Roman" w:hAnsi="Times New Roman" w:cs="Times New Roman"/>
          <w:b w:val="0"/>
          <w:bCs w:val="0"/>
          <w:sz w:val="24"/>
          <w:szCs w:val="24"/>
        </w:rPr>
        <w:t xml:space="preserve"> </w:t>
      </w:r>
    </w:p>
    <w:p w14:paraId="40CD3993"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本课程是日语专业的专业基础必修课程，于三年级第二学期开设，是日语专业的主干课程。先修课程有基础日语</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IV</w:t>
      </w:r>
      <w:r w:rsidRPr="00684D28">
        <w:rPr>
          <w:rFonts w:ascii="Times New Roman" w:eastAsia="宋体" w:hAnsi="Times New Roman" w:cs="Times New Roman"/>
          <w:color w:val="000000"/>
          <w:sz w:val="24"/>
        </w:rPr>
        <w:t>，</w:t>
      </w:r>
      <w:r w:rsidRPr="00684D28">
        <w:rPr>
          <w:rFonts w:ascii="Times New Roman" w:eastAsia="宋体" w:hAnsi="Times New Roman" w:cs="Times New Roman"/>
          <w:kern w:val="0"/>
          <w:sz w:val="24"/>
        </w:rPr>
        <w:t>高级日语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、日语听力、日语会话、日本概况等，学生</w:t>
      </w:r>
      <w:r w:rsidRPr="00684D28">
        <w:rPr>
          <w:rFonts w:ascii="Times New Roman" w:eastAsia="宋体" w:hAnsi="Times New Roman" w:cs="Times New Roman"/>
          <w:color w:val="000000"/>
          <w:sz w:val="24"/>
        </w:rPr>
        <w:t>具有一定语言</w:t>
      </w:r>
      <w:r w:rsidRPr="00684D28">
        <w:rPr>
          <w:rFonts w:ascii="Times New Roman" w:eastAsia="宋体" w:hAnsi="Times New Roman" w:cs="Times New Roman"/>
          <w:sz w:val="24"/>
        </w:rPr>
        <w:t>基础。与本课程同时开设的课程有笔译理论和实践、口译理论和实践和国际商务日语，辅助课程教学，加强翻译训练，拓展商务知识。</w:t>
      </w:r>
    </w:p>
    <w:p w14:paraId="1C268A8E" w14:textId="77777777" w:rsidR="00A03858" w:rsidRPr="00684D28" w:rsidRDefault="00A03858" w:rsidP="00DE11AD">
      <w:pPr>
        <w:pStyle w:val="p15"/>
        <w:spacing w:line="288" w:lineRule="auto"/>
        <w:ind w:firstLineChars="200" w:firstLine="480"/>
        <w:rPr>
          <w:rFonts w:ascii="Times New Roman" w:hAnsi="Times New Roman" w:cs="Times New Roman"/>
          <w:b w:val="0"/>
          <w:color w:val="000000"/>
          <w:sz w:val="24"/>
        </w:rPr>
      </w:pPr>
      <w:r w:rsidRPr="00684D28">
        <w:rPr>
          <w:rFonts w:ascii="Times New Roman" w:hAnsi="Times New Roman" w:cs="Times New Roman"/>
          <w:b w:val="0"/>
          <w:color w:val="000000"/>
          <w:sz w:val="24"/>
        </w:rPr>
        <w:t>要求学生通过本课程的学习，在兼顾语言基本功训练、</w:t>
      </w:r>
      <w:r w:rsidRPr="00684D28">
        <w:rPr>
          <w:rFonts w:ascii="Times New Roman" w:hAnsi="Times New Roman" w:cs="Times New Roman"/>
          <w:b w:val="0"/>
          <w:bCs w:val="0"/>
          <w:color w:val="000000"/>
          <w:sz w:val="24"/>
        </w:rPr>
        <w:t>熟练掌握日语语法体系</w:t>
      </w:r>
      <w:r w:rsidRPr="00684D28">
        <w:rPr>
          <w:rFonts w:ascii="Times New Roman" w:hAnsi="Times New Roman" w:cs="Times New Roman"/>
          <w:b w:val="0"/>
          <w:color w:val="000000"/>
          <w:sz w:val="24"/>
        </w:rPr>
        <w:t>的基础上巩固、深化基础阶段所学的知识，融会贯通，提高日语听、说、读、写、译的综合运用能力。引导学生阅读具有一定难度的报刊文章及优秀日语作品，了解日本政治、文化和经济等各方面的知识，进一步加强学生的跨文化交际能力。</w:t>
      </w:r>
    </w:p>
    <w:p w14:paraId="0D9E2E60" w14:textId="77777777" w:rsidR="00A03858" w:rsidRPr="00684D28" w:rsidRDefault="00A03858" w:rsidP="00DE11AD">
      <w:pPr>
        <w:pStyle w:val="p15"/>
        <w:spacing w:line="288" w:lineRule="auto"/>
        <w:ind w:firstLineChars="200" w:firstLine="480"/>
        <w:rPr>
          <w:rFonts w:ascii="Times New Roman" w:hAnsi="Times New Roman" w:cs="Times New Roman"/>
          <w:b w:val="0"/>
          <w:color w:val="000000"/>
          <w:sz w:val="24"/>
        </w:rPr>
      </w:pPr>
      <w:r w:rsidRPr="00684D28">
        <w:rPr>
          <w:rFonts w:ascii="Times New Roman" w:hAnsi="Times New Roman" w:cs="Times New Roman"/>
          <w:b w:val="0"/>
          <w:color w:val="000000"/>
          <w:sz w:val="24"/>
        </w:rPr>
        <w:t>要求将思政教育融入课程教学中，对学生进行世界观、人生观、价值观的正确引导和思想品德教育，弘扬中华民族优秀文化，帮助学生培养爱国情怀、文化自信和文化自觉，塑造健康健全的人格和礼貌修养。</w:t>
      </w:r>
    </w:p>
    <w:p w14:paraId="0865C29D" w14:textId="77777777" w:rsidR="00A03858" w:rsidRPr="00684D28" w:rsidRDefault="00A03858" w:rsidP="00DE11AD">
      <w:pPr>
        <w:spacing w:line="288" w:lineRule="auto"/>
        <w:rPr>
          <w:rFonts w:ascii="Times New Roman" w:eastAsia="宋体" w:hAnsi="Times New Roman" w:cs="Times New Roman"/>
          <w:b/>
          <w:sz w:val="24"/>
        </w:rPr>
      </w:pPr>
    </w:p>
    <w:p w14:paraId="42E7BB2E" w14:textId="77777777" w:rsidR="00A03858" w:rsidRPr="00684D28" w:rsidRDefault="00A03858"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4F04ABC0"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（一）知识和能力目标</w:t>
      </w:r>
    </w:p>
    <w:p w14:paraId="013DCF01"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、语言知识方面：掌握</w:t>
      </w:r>
      <w:r w:rsidRPr="00684D28">
        <w:rPr>
          <w:rFonts w:ascii="Times New Roman" w:hAnsi="Times New Roman" w:cs="Times New Roman"/>
          <w:b w:val="0"/>
          <w:bCs w:val="0"/>
          <w:sz w:val="24"/>
          <w:szCs w:val="24"/>
        </w:rPr>
        <w:t>2000</w:t>
      </w:r>
      <w:r w:rsidRPr="00684D28">
        <w:rPr>
          <w:rFonts w:ascii="Times New Roman" w:hAnsi="Times New Roman" w:cs="Times New Roman"/>
          <w:b w:val="0"/>
          <w:bCs w:val="0"/>
          <w:sz w:val="24"/>
          <w:szCs w:val="24"/>
        </w:rPr>
        <w:t>字左右的日语汉字，</w:t>
      </w:r>
      <w:r w:rsidRPr="00684D28">
        <w:rPr>
          <w:rFonts w:ascii="Times New Roman" w:hAnsi="Times New Roman" w:cs="Times New Roman"/>
          <w:b w:val="0"/>
          <w:bCs w:val="0"/>
          <w:sz w:val="24"/>
          <w:szCs w:val="24"/>
        </w:rPr>
        <w:t>9000</w:t>
      </w:r>
      <w:r w:rsidRPr="00684D28">
        <w:rPr>
          <w:rFonts w:ascii="Times New Roman" w:hAnsi="Times New Roman" w:cs="Times New Roman"/>
          <w:b w:val="0"/>
          <w:bCs w:val="0"/>
          <w:sz w:val="24"/>
          <w:szCs w:val="24"/>
        </w:rPr>
        <w:t>个左右的词汇，熟练掌握高级日语语法句型。</w:t>
      </w:r>
    </w:p>
    <w:p w14:paraId="3B3AFC35"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、阅读能力方面：具备较好的阅读能力，能读懂并理解人文社科、科技类等逻辑性稍强、抽象度高、深层次内容的读物，理解文章的构成及内容，欣赏感悟文章的文辞美及蕴含的思想内容。</w:t>
      </w:r>
    </w:p>
    <w:p w14:paraId="60EA427D"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、听力能力方面：能够听懂各种场合一般语速的连贯会话、新闻及讲座内容，理解上下文含义、出场人物的关系及内容的逻辑构成等，掌握大意。</w:t>
      </w:r>
    </w:p>
    <w:p w14:paraId="1605946C"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、表达能力方面：能运用所学语言知识表达思想，熟悉常用日语表达，能比较流利地进行</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分钟以内的日语演讲。满足社会交往、大学学习及基础研究的需要。</w:t>
      </w:r>
    </w:p>
    <w:p w14:paraId="6F1BB2FF"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、写作能力方面：能用日语撰写小论文、日记、信函等中等难度的文章，表达准确，逻辑清晰。</w:t>
      </w:r>
    </w:p>
    <w:p w14:paraId="14AED095"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、翻译能力方面：能翻译商务日语、文学作品等有一定难度的书面材料和担任中等难度的口译。</w:t>
      </w:r>
    </w:p>
    <w:p w14:paraId="1184A5FE" w14:textId="77777777" w:rsidR="00A03858" w:rsidRPr="00684D28" w:rsidRDefault="00A03858"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（二）素养培养目标</w:t>
      </w:r>
    </w:p>
    <w:p w14:paraId="28E0CE27" w14:textId="77777777" w:rsidR="00A03858" w:rsidRPr="00684D28" w:rsidRDefault="00A03858"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、培养对日本社会、文化、经济、历史、文学等广泛的兴趣。</w:t>
      </w:r>
    </w:p>
    <w:p w14:paraId="53516F94" w14:textId="77777777" w:rsidR="00A03858" w:rsidRPr="00684D28" w:rsidRDefault="00A03858"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、将思想教育融入</w:t>
      </w:r>
      <w:r w:rsidRPr="00684D28">
        <w:rPr>
          <w:rFonts w:ascii="Times New Roman" w:eastAsia="宋体" w:hAnsi="Times New Roman" w:cs="Times New Roman"/>
          <w:sz w:val="24"/>
        </w:rPr>
        <w:t>文化历史政治等课程内容的教学中，弘扬中国文化，培养</w:t>
      </w:r>
      <w:r w:rsidRPr="00684D28">
        <w:rPr>
          <w:rFonts w:ascii="Times New Roman" w:eastAsia="宋体" w:hAnsi="Times New Roman" w:cs="Times New Roman"/>
          <w:bCs/>
          <w:sz w:val="24"/>
        </w:rPr>
        <w:t>爱国情怀、文化自信和文化自觉，引导形成正确的人生观、价值观和世界观。</w:t>
      </w:r>
    </w:p>
    <w:p w14:paraId="7632708E" w14:textId="77777777" w:rsidR="00A03858" w:rsidRPr="00684D28" w:rsidRDefault="00A03858"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（三）研究创新能力培养目标</w:t>
      </w:r>
    </w:p>
    <w:p w14:paraId="0814F817" w14:textId="77777777" w:rsidR="00A03858" w:rsidRPr="00684D28" w:rsidRDefault="00A03858"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9</w:t>
      </w:r>
      <w:r w:rsidRPr="00684D28">
        <w:rPr>
          <w:rFonts w:ascii="Times New Roman" w:eastAsia="宋体" w:hAnsi="Times New Roman" w:cs="Times New Roman"/>
          <w:bCs/>
          <w:sz w:val="24"/>
        </w:rPr>
        <w:t>、具有创新精神、独立思考能力。对事物具有自己的判断和思考，有独到的观点。能运用所学知识分析解决问题。会通过网络、书籍等多种途径，搜集学习资料、参考文献，具备基础研究的素质。</w:t>
      </w:r>
    </w:p>
    <w:p w14:paraId="277E519D" w14:textId="77777777" w:rsidR="00A03858" w:rsidRPr="00684D28" w:rsidRDefault="00A03858" w:rsidP="00DE11AD">
      <w:pPr>
        <w:spacing w:line="288" w:lineRule="auto"/>
        <w:ind w:firstLine="482"/>
        <w:jc w:val="left"/>
        <w:rPr>
          <w:rFonts w:ascii="Times New Roman" w:eastAsia="宋体" w:hAnsi="Times New Roman" w:cs="Times New Roman"/>
          <w:bCs/>
          <w:sz w:val="24"/>
        </w:rPr>
      </w:pPr>
    </w:p>
    <w:p w14:paraId="340DC3E9" w14:textId="77777777" w:rsidR="00A03858" w:rsidRPr="00684D28" w:rsidRDefault="00A03858"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10-1</w:t>
      </w:r>
      <w:r w:rsidRPr="00684D28">
        <w:rPr>
          <w:rFonts w:ascii="Times New Roman" w:eastAsia="宋体" w:hAnsi="Times New Roman" w:cs="Times New Roman"/>
          <w:color w:val="000000"/>
          <w:sz w:val="24"/>
        </w:rPr>
        <w:t>对应关系如表所示。</w:t>
      </w:r>
    </w:p>
    <w:tbl>
      <w:tblPr>
        <w:tblpPr w:leftFromText="180" w:rightFromText="180" w:vertAnchor="text" w:horzAnchor="margin" w:tblpY="200"/>
        <w:tblW w:w="5000" w:type="pct"/>
        <w:tblLook w:val="0000" w:firstRow="0" w:lastRow="0" w:firstColumn="0" w:lastColumn="0" w:noHBand="0" w:noVBand="0"/>
      </w:tblPr>
      <w:tblGrid>
        <w:gridCol w:w="1731"/>
        <w:gridCol w:w="730"/>
        <w:gridCol w:w="730"/>
        <w:gridCol w:w="730"/>
        <w:gridCol w:w="730"/>
        <w:gridCol w:w="730"/>
        <w:gridCol w:w="730"/>
        <w:gridCol w:w="730"/>
        <w:gridCol w:w="730"/>
        <w:gridCol w:w="725"/>
      </w:tblGrid>
      <w:tr w:rsidR="00A03858" w:rsidRPr="00684D28" w14:paraId="1C439602" w14:textId="77777777" w:rsidTr="00684D28">
        <w:trPr>
          <w:trHeight w:val="514"/>
        </w:trPr>
        <w:tc>
          <w:tcPr>
            <w:tcW w:w="104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F218D4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毕业要求指标点</w:t>
            </w:r>
          </w:p>
        </w:tc>
        <w:tc>
          <w:tcPr>
            <w:tcW w:w="3957" w:type="pct"/>
            <w:gridSpan w:val="9"/>
            <w:tcBorders>
              <w:top w:val="single" w:sz="4" w:space="0" w:color="auto"/>
              <w:left w:val="nil"/>
              <w:bottom w:val="single" w:sz="4" w:space="0" w:color="auto"/>
              <w:right w:val="single" w:sz="4" w:space="0" w:color="auto"/>
            </w:tcBorders>
            <w:shd w:val="clear" w:color="auto" w:fill="FFFFFF"/>
            <w:vAlign w:val="center"/>
          </w:tcPr>
          <w:p w14:paraId="15348E4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A03858" w:rsidRPr="00684D28" w14:paraId="3E1803F7" w14:textId="77777777" w:rsidTr="00684D28">
        <w:trPr>
          <w:trHeight w:val="491"/>
        </w:trPr>
        <w:tc>
          <w:tcPr>
            <w:tcW w:w="1043"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7DE9E7F"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shd w:val="clear" w:color="auto" w:fill="FFFFFF"/>
            <w:vAlign w:val="center"/>
          </w:tcPr>
          <w:p w14:paraId="62734AD2"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1</w:t>
            </w:r>
          </w:p>
        </w:tc>
        <w:tc>
          <w:tcPr>
            <w:tcW w:w="440" w:type="pct"/>
            <w:tcBorders>
              <w:top w:val="nil"/>
              <w:left w:val="nil"/>
              <w:bottom w:val="single" w:sz="4" w:space="0" w:color="auto"/>
              <w:right w:val="single" w:sz="4" w:space="0" w:color="auto"/>
            </w:tcBorders>
            <w:shd w:val="clear" w:color="auto" w:fill="FFFFFF"/>
            <w:vAlign w:val="center"/>
          </w:tcPr>
          <w:p w14:paraId="7C0A4E93"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2</w:t>
            </w:r>
          </w:p>
        </w:tc>
        <w:tc>
          <w:tcPr>
            <w:tcW w:w="440" w:type="pct"/>
            <w:tcBorders>
              <w:top w:val="nil"/>
              <w:left w:val="nil"/>
              <w:bottom w:val="single" w:sz="4" w:space="0" w:color="auto"/>
              <w:right w:val="single" w:sz="4" w:space="0" w:color="auto"/>
            </w:tcBorders>
            <w:shd w:val="clear" w:color="auto" w:fill="FFFFFF"/>
            <w:vAlign w:val="center"/>
          </w:tcPr>
          <w:p w14:paraId="32755A02"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3</w:t>
            </w:r>
          </w:p>
        </w:tc>
        <w:tc>
          <w:tcPr>
            <w:tcW w:w="440" w:type="pct"/>
            <w:tcBorders>
              <w:top w:val="nil"/>
              <w:left w:val="nil"/>
              <w:bottom w:val="single" w:sz="4" w:space="0" w:color="auto"/>
              <w:right w:val="single" w:sz="4" w:space="0" w:color="auto"/>
            </w:tcBorders>
            <w:shd w:val="clear" w:color="auto" w:fill="FFFFFF"/>
            <w:vAlign w:val="center"/>
          </w:tcPr>
          <w:p w14:paraId="5B0ADB43"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4</w:t>
            </w:r>
          </w:p>
        </w:tc>
        <w:tc>
          <w:tcPr>
            <w:tcW w:w="440" w:type="pct"/>
            <w:tcBorders>
              <w:top w:val="nil"/>
              <w:left w:val="nil"/>
              <w:bottom w:val="single" w:sz="4" w:space="0" w:color="auto"/>
              <w:right w:val="single" w:sz="4" w:space="0" w:color="auto"/>
            </w:tcBorders>
            <w:shd w:val="clear" w:color="auto" w:fill="FFFFFF"/>
            <w:vAlign w:val="center"/>
          </w:tcPr>
          <w:p w14:paraId="4A8A7FB1"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5</w:t>
            </w:r>
          </w:p>
        </w:tc>
        <w:tc>
          <w:tcPr>
            <w:tcW w:w="440" w:type="pct"/>
            <w:tcBorders>
              <w:top w:val="nil"/>
              <w:left w:val="nil"/>
              <w:bottom w:val="single" w:sz="4" w:space="0" w:color="auto"/>
              <w:right w:val="single" w:sz="4" w:space="0" w:color="auto"/>
            </w:tcBorders>
            <w:shd w:val="clear" w:color="auto" w:fill="FFFFFF"/>
            <w:vAlign w:val="center"/>
          </w:tcPr>
          <w:p w14:paraId="3E5187C9"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6</w:t>
            </w:r>
          </w:p>
        </w:tc>
        <w:tc>
          <w:tcPr>
            <w:tcW w:w="440" w:type="pct"/>
            <w:tcBorders>
              <w:top w:val="nil"/>
              <w:left w:val="nil"/>
              <w:bottom w:val="single" w:sz="4" w:space="0" w:color="auto"/>
              <w:right w:val="single" w:sz="4" w:space="0" w:color="auto"/>
            </w:tcBorders>
            <w:shd w:val="clear" w:color="auto" w:fill="FFFFFF"/>
            <w:vAlign w:val="center"/>
          </w:tcPr>
          <w:p w14:paraId="58D305BB"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7</w:t>
            </w:r>
          </w:p>
        </w:tc>
        <w:tc>
          <w:tcPr>
            <w:tcW w:w="440" w:type="pct"/>
            <w:tcBorders>
              <w:top w:val="nil"/>
              <w:left w:val="nil"/>
              <w:bottom w:val="single" w:sz="4" w:space="0" w:color="auto"/>
              <w:right w:val="single" w:sz="4" w:space="0" w:color="auto"/>
            </w:tcBorders>
            <w:shd w:val="clear" w:color="auto" w:fill="FFFFFF"/>
            <w:vAlign w:val="center"/>
          </w:tcPr>
          <w:p w14:paraId="328FBD5D" w14:textId="77777777" w:rsidR="00A03858" w:rsidRPr="00684D28" w:rsidRDefault="00A03858" w:rsidP="00DE11AD">
            <w:pPr>
              <w:widowControl/>
              <w:adjustRightInd w:val="0"/>
              <w:snapToGrid w:val="0"/>
              <w:spacing w:line="288" w:lineRule="auto"/>
              <w:jc w:val="left"/>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8</w:t>
            </w:r>
          </w:p>
        </w:tc>
        <w:tc>
          <w:tcPr>
            <w:tcW w:w="440" w:type="pct"/>
            <w:tcBorders>
              <w:top w:val="nil"/>
              <w:left w:val="nil"/>
              <w:bottom w:val="single" w:sz="4" w:space="0" w:color="auto"/>
              <w:right w:val="single" w:sz="4" w:space="0" w:color="auto"/>
            </w:tcBorders>
            <w:shd w:val="clear" w:color="auto" w:fill="FFFFFF"/>
            <w:vAlign w:val="center"/>
          </w:tcPr>
          <w:p w14:paraId="4F6057E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 w:val="18"/>
                <w:szCs w:val="18"/>
              </w:rPr>
            </w:pPr>
            <w:r w:rsidRPr="00684D28">
              <w:rPr>
                <w:rFonts w:ascii="Times New Roman" w:eastAsia="宋体" w:hAnsi="Times New Roman" w:cs="Times New Roman"/>
                <w:kern w:val="0"/>
                <w:sz w:val="18"/>
                <w:szCs w:val="18"/>
              </w:rPr>
              <w:t>目标</w:t>
            </w:r>
            <w:r w:rsidRPr="00684D28">
              <w:rPr>
                <w:rFonts w:ascii="Times New Roman" w:eastAsia="宋体" w:hAnsi="Times New Roman" w:cs="Times New Roman"/>
                <w:kern w:val="0"/>
                <w:sz w:val="18"/>
                <w:szCs w:val="18"/>
              </w:rPr>
              <w:t>9</w:t>
            </w:r>
          </w:p>
        </w:tc>
      </w:tr>
      <w:tr w:rsidR="00A03858" w:rsidRPr="00684D28" w14:paraId="0993C0AD" w14:textId="77777777" w:rsidTr="00684D28">
        <w:trPr>
          <w:trHeight w:val="481"/>
        </w:trPr>
        <w:tc>
          <w:tcPr>
            <w:tcW w:w="1043" w:type="pct"/>
            <w:tcBorders>
              <w:top w:val="nil"/>
              <w:left w:val="single" w:sz="4" w:space="0" w:color="auto"/>
              <w:bottom w:val="single" w:sz="4" w:space="0" w:color="auto"/>
              <w:right w:val="single" w:sz="4" w:space="0" w:color="auto"/>
            </w:tcBorders>
            <w:vAlign w:val="center"/>
          </w:tcPr>
          <w:p w14:paraId="3A5D018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w:t>
            </w:r>
          </w:p>
        </w:tc>
        <w:tc>
          <w:tcPr>
            <w:tcW w:w="440" w:type="pct"/>
            <w:tcBorders>
              <w:top w:val="nil"/>
              <w:left w:val="nil"/>
              <w:bottom w:val="single" w:sz="4" w:space="0" w:color="auto"/>
              <w:right w:val="single" w:sz="4" w:space="0" w:color="auto"/>
            </w:tcBorders>
            <w:vAlign w:val="center"/>
          </w:tcPr>
          <w:p w14:paraId="1D10A057"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21E3EC9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FF8458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29042B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35CCEF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7A7D6539"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7A1271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C650F5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r w:rsidRPr="00684D28">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0C0A7E1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r>
      <w:tr w:rsidR="00A03858" w:rsidRPr="00684D28" w14:paraId="7178DB6D" w14:textId="77777777" w:rsidTr="00684D28">
        <w:trPr>
          <w:trHeight w:val="470"/>
        </w:trPr>
        <w:tc>
          <w:tcPr>
            <w:tcW w:w="1043" w:type="pct"/>
            <w:tcBorders>
              <w:top w:val="nil"/>
              <w:left w:val="single" w:sz="4" w:space="0" w:color="auto"/>
              <w:bottom w:val="single" w:sz="4" w:space="0" w:color="auto"/>
              <w:right w:val="single" w:sz="4" w:space="0" w:color="auto"/>
            </w:tcBorders>
            <w:vAlign w:val="center"/>
          </w:tcPr>
          <w:p w14:paraId="0453668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2</w:t>
            </w:r>
            <w:r w:rsidRPr="00684D28">
              <w:rPr>
                <w:rFonts w:ascii="Times New Roman" w:eastAsia="宋体" w:hAnsi="Times New Roman" w:cs="Times New Roman"/>
                <w:szCs w:val="21"/>
              </w:rPr>
              <w:t>-1</w:t>
            </w:r>
          </w:p>
        </w:tc>
        <w:tc>
          <w:tcPr>
            <w:tcW w:w="440" w:type="pct"/>
            <w:tcBorders>
              <w:top w:val="nil"/>
              <w:left w:val="nil"/>
              <w:bottom w:val="single" w:sz="4" w:space="0" w:color="auto"/>
              <w:right w:val="single" w:sz="4" w:space="0" w:color="auto"/>
            </w:tcBorders>
            <w:vAlign w:val="center"/>
          </w:tcPr>
          <w:p w14:paraId="0E91B71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0729C9F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935F60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562D2B1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1DDAC71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D142D2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3A15C1D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FB9E1EA"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r w:rsidRPr="00684D28">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491CD08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r>
      <w:tr w:rsidR="00A03858" w:rsidRPr="00684D28" w14:paraId="5ECA25EF" w14:textId="77777777" w:rsidTr="00684D28">
        <w:trPr>
          <w:trHeight w:val="450"/>
        </w:trPr>
        <w:tc>
          <w:tcPr>
            <w:tcW w:w="1043" w:type="pct"/>
            <w:tcBorders>
              <w:top w:val="nil"/>
              <w:left w:val="single" w:sz="4" w:space="0" w:color="auto"/>
              <w:bottom w:val="single" w:sz="4" w:space="0" w:color="auto"/>
              <w:right w:val="single" w:sz="4" w:space="0" w:color="auto"/>
            </w:tcBorders>
            <w:vAlign w:val="center"/>
          </w:tcPr>
          <w:p w14:paraId="4486E5A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-2</w:t>
            </w:r>
          </w:p>
        </w:tc>
        <w:tc>
          <w:tcPr>
            <w:tcW w:w="440" w:type="pct"/>
            <w:tcBorders>
              <w:top w:val="nil"/>
              <w:left w:val="nil"/>
              <w:bottom w:val="single" w:sz="4" w:space="0" w:color="auto"/>
              <w:right w:val="single" w:sz="4" w:space="0" w:color="auto"/>
            </w:tcBorders>
            <w:vAlign w:val="center"/>
          </w:tcPr>
          <w:p w14:paraId="0623FCE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2DA8D75F"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nil"/>
              <w:left w:val="nil"/>
              <w:bottom w:val="single" w:sz="4" w:space="0" w:color="auto"/>
              <w:right w:val="single" w:sz="4" w:space="0" w:color="auto"/>
            </w:tcBorders>
            <w:vAlign w:val="center"/>
          </w:tcPr>
          <w:p w14:paraId="415B219E"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6025768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1840E18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0C17B7C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04F223B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nil"/>
              <w:left w:val="nil"/>
              <w:bottom w:val="single" w:sz="4" w:space="0" w:color="auto"/>
              <w:right w:val="single" w:sz="4" w:space="0" w:color="auto"/>
            </w:tcBorders>
            <w:vAlign w:val="center"/>
          </w:tcPr>
          <w:p w14:paraId="584FDAF9"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nil"/>
              <w:left w:val="nil"/>
              <w:bottom w:val="single" w:sz="4" w:space="0" w:color="auto"/>
              <w:right w:val="single" w:sz="4" w:space="0" w:color="auto"/>
            </w:tcBorders>
            <w:vAlign w:val="center"/>
          </w:tcPr>
          <w:p w14:paraId="0A90599A"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r>
      <w:tr w:rsidR="00A03858" w:rsidRPr="00684D28" w14:paraId="2F478DA9" w14:textId="77777777" w:rsidTr="00684D28">
        <w:trPr>
          <w:trHeight w:val="450"/>
        </w:trPr>
        <w:tc>
          <w:tcPr>
            <w:tcW w:w="1043" w:type="pct"/>
            <w:tcBorders>
              <w:top w:val="single" w:sz="4" w:space="0" w:color="auto"/>
              <w:left w:val="single" w:sz="4" w:space="0" w:color="auto"/>
              <w:bottom w:val="single" w:sz="4" w:space="0" w:color="auto"/>
              <w:right w:val="single" w:sz="4" w:space="0" w:color="auto"/>
            </w:tcBorders>
            <w:vAlign w:val="center"/>
          </w:tcPr>
          <w:p w14:paraId="0C1E3C7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4</w:t>
            </w:r>
            <w:r w:rsidRPr="00684D28">
              <w:rPr>
                <w:rFonts w:ascii="Times New Roman" w:eastAsia="宋体" w:hAnsi="Times New Roman" w:cs="Times New Roman"/>
                <w:szCs w:val="21"/>
              </w:rPr>
              <w:t>-3</w:t>
            </w:r>
          </w:p>
        </w:tc>
        <w:tc>
          <w:tcPr>
            <w:tcW w:w="440" w:type="pct"/>
            <w:tcBorders>
              <w:top w:val="single" w:sz="4" w:space="0" w:color="auto"/>
              <w:left w:val="nil"/>
              <w:bottom w:val="single" w:sz="4" w:space="0" w:color="auto"/>
              <w:right w:val="single" w:sz="4" w:space="0" w:color="auto"/>
            </w:tcBorders>
            <w:vAlign w:val="center"/>
          </w:tcPr>
          <w:p w14:paraId="7F0321C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633F37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020FCED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37DA5F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6554C4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15D06B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8D7146A"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5E36E4FF"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single" w:sz="4" w:space="0" w:color="auto"/>
              <w:left w:val="nil"/>
              <w:bottom w:val="single" w:sz="4" w:space="0" w:color="auto"/>
              <w:right w:val="single" w:sz="4" w:space="0" w:color="auto"/>
            </w:tcBorders>
            <w:vAlign w:val="center"/>
          </w:tcPr>
          <w:p w14:paraId="7AFBF734"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A03858" w:rsidRPr="00684D28" w14:paraId="28BF809A" w14:textId="77777777" w:rsidTr="00684D28">
        <w:trPr>
          <w:trHeight w:val="450"/>
        </w:trPr>
        <w:tc>
          <w:tcPr>
            <w:tcW w:w="1043" w:type="pct"/>
            <w:tcBorders>
              <w:top w:val="single" w:sz="4" w:space="0" w:color="auto"/>
              <w:left w:val="single" w:sz="4" w:space="0" w:color="auto"/>
              <w:bottom w:val="single" w:sz="4" w:space="0" w:color="auto"/>
              <w:right w:val="single" w:sz="4" w:space="0" w:color="auto"/>
            </w:tcBorders>
            <w:vAlign w:val="center"/>
          </w:tcPr>
          <w:p w14:paraId="67126B54"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w:t>
            </w:r>
          </w:p>
        </w:tc>
        <w:tc>
          <w:tcPr>
            <w:tcW w:w="440" w:type="pct"/>
            <w:tcBorders>
              <w:top w:val="single" w:sz="4" w:space="0" w:color="auto"/>
              <w:left w:val="nil"/>
              <w:bottom w:val="single" w:sz="4" w:space="0" w:color="auto"/>
              <w:right w:val="single" w:sz="4" w:space="0" w:color="auto"/>
            </w:tcBorders>
            <w:vAlign w:val="center"/>
          </w:tcPr>
          <w:p w14:paraId="48AC54AD"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16393E8D"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2D216890"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75B51EC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406A7031"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4E5ECEC2"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440" w:type="pct"/>
            <w:tcBorders>
              <w:top w:val="single" w:sz="4" w:space="0" w:color="auto"/>
              <w:left w:val="nil"/>
              <w:bottom w:val="single" w:sz="4" w:space="0" w:color="auto"/>
              <w:right w:val="single" w:sz="4" w:space="0" w:color="auto"/>
            </w:tcBorders>
            <w:vAlign w:val="center"/>
          </w:tcPr>
          <w:p w14:paraId="262EC2D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AF58E31"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single" w:sz="4" w:space="0" w:color="auto"/>
              <w:left w:val="nil"/>
              <w:bottom w:val="single" w:sz="4" w:space="0" w:color="auto"/>
              <w:right w:val="single" w:sz="4" w:space="0" w:color="auto"/>
            </w:tcBorders>
            <w:vAlign w:val="center"/>
          </w:tcPr>
          <w:p w14:paraId="695CD0B4"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r>
      <w:tr w:rsidR="00A03858" w:rsidRPr="00684D28" w14:paraId="5C3E177C" w14:textId="77777777" w:rsidTr="00684D28">
        <w:trPr>
          <w:trHeight w:val="450"/>
        </w:trPr>
        <w:tc>
          <w:tcPr>
            <w:tcW w:w="1043" w:type="pct"/>
            <w:tcBorders>
              <w:top w:val="single" w:sz="4" w:space="0" w:color="auto"/>
              <w:left w:val="single" w:sz="4" w:space="0" w:color="auto"/>
              <w:bottom w:val="single" w:sz="4" w:space="0" w:color="auto"/>
              <w:right w:val="single" w:sz="4" w:space="0" w:color="auto"/>
            </w:tcBorders>
            <w:vAlign w:val="center"/>
          </w:tcPr>
          <w:p w14:paraId="55B56D69"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8-1</w:t>
            </w:r>
          </w:p>
        </w:tc>
        <w:tc>
          <w:tcPr>
            <w:tcW w:w="440" w:type="pct"/>
            <w:tcBorders>
              <w:top w:val="single" w:sz="4" w:space="0" w:color="auto"/>
              <w:left w:val="nil"/>
              <w:bottom w:val="single" w:sz="4" w:space="0" w:color="auto"/>
              <w:right w:val="single" w:sz="4" w:space="0" w:color="auto"/>
            </w:tcBorders>
            <w:vAlign w:val="center"/>
          </w:tcPr>
          <w:p w14:paraId="2C332A57"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1EC133D"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18AAD784"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D1A99F3"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3090E58E"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1C3502D"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7CE7B52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01D54B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single" w:sz="4" w:space="0" w:color="auto"/>
              <w:left w:val="nil"/>
              <w:bottom w:val="single" w:sz="4" w:space="0" w:color="auto"/>
              <w:right w:val="single" w:sz="4" w:space="0" w:color="auto"/>
            </w:tcBorders>
            <w:vAlign w:val="center"/>
          </w:tcPr>
          <w:p w14:paraId="604899B8"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A03858" w:rsidRPr="00684D28" w14:paraId="7A29CE46" w14:textId="77777777" w:rsidTr="00684D28">
        <w:trPr>
          <w:trHeight w:val="450"/>
        </w:trPr>
        <w:tc>
          <w:tcPr>
            <w:tcW w:w="1043" w:type="pct"/>
            <w:tcBorders>
              <w:top w:val="single" w:sz="4" w:space="0" w:color="auto"/>
              <w:left w:val="single" w:sz="4" w:space="0" w:color="auto"/>
              <w:bottom w:val="single" w:sz="4" w:space="0" w:color="auto"/>
              <w:right w:val="single" w:sz="4" w:space="0" w:color="auto"/>
            </w:tcBorders>
            <w:vAlign w:val="center"/>
          </w:tcPr>
          <w:p w14:paraId="5517E29C"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10-1</w:t>
            </w:r>
          </w:p>
        </w:tc>
        <w:tc>
          <w:tcPr>
            <w:tcW w:w="440" w:type="pct"/>
            <w:tcBorders>
              <w:top w:val="single" w:sz="4" w:space="0" w:color="auto"/>
              <w:left w:val="nil"/>
              <w:bottom w:val="single" w:sz="4" w:space="0" w:color="auto"/>
              <w:right w:val="single" w:sz="4" w:space="0" w:color="auto"/>
            </w:tcBorders>
            <w:vAlign w:val="center"/>
          </w:tcPr>
          <w:p w14:paraId="105D707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6BB02705"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5FD5E7F2"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C3015F1"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BC68F0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1B69B62B"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417E530F"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p>
        </w:tc>
        <w:tc>
          <w:tcPr>
            <w:tcW w:w="440" w:type="pct"/>
            <w:tcBorders>
              <w:top w:val="single" w:sz="4" w:space="0" w:color="auto"/>
              <w:left w:val="nil"/>
              <w:bottom w:val="single" w:sz="4" w:space="0" w:color="auto"/>
              <w:right w:val="single" w:sz="4" w:space="0" w:color="auto"/>
            </w:tcBorders>
            <w:vAlign w:val="center"/>
          </w:tcPr>
          <w:p w14:paraId="26452C36"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color w:val="FF0000"/>
                <w:kern w:val="0"/>
                <w:szCs w:val="21"/>
              </w:rPr>
            </w:pPr>
          </w:p>
        </w:tc>
        <w:tc>
          <w:tcPr>
            <w:tcW w:w="440" w:type="pct"/>
            <w:tcBorders>
              <w:top w:val="single" w:sz="4" w:space="0" w:color="auto"/>
              <w:left w:val="nil"/>
              <w:bottom w:val="single" w:sz="4" w:space="0" w:color="auto"/>
              <w:right w:val="single" w:sz="4" w:space="0" w:color="auto"/>
            </w:tcBorders>
            <w:vAlign w:val="center"/>
          </w:tcPr>
          <w:p w14:paraId="46BDCB37" w14:textId="77777777" w:rsidR="00A03858" w:rsidRPr="00684D28" w:rsidRDefault="00A03858"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30DB56B5" w14:textId="77777777" w:rsidR="00A03858" w:rsidRPr="00684D28" w:rsidRDefault="00A03858" w:rsidP="00DE11AD">
      <w:pPr>
        <w:spacing w:line="288" w:lineRule="auto"/>
        <w:ind w:firstLineChars="196" w:firstLine="472"/>
        <w:rPr>
          <w:rFonts w:ascii="Times New Roman" w:eastAsia="宋体" w:hAnsi="Times New Roman" w:cs="Times New Roman"/>
          <w:b/>
          <w:sz w:val="24"/>
        </w:rPr>
      </w:pPr>
    </w:p>
    <w:p w14:paraId="699A1A38" w14:textId="77777777" w:rsidR="00A03858" w:rsidRPr="00684D28" w:rsidRDefault="00A03858"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三、课程内容及要求</w:t>
      </w:r>
    </w:p>
    <w:p w14:paraId="57ECC696"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（一）</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海の中に母がいる</w:t>
      </w:r>
      <w:bookmarkStart w:id="53" w:name="_Hlk47124729"/>
    </w:p>
    <w:p w14:paraId="318B4614"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教学内容：新しい言葉；文法：～とする、～いっても、～だけでも、</w:t>
      </w:r>
      <w:r w:rsidRPr="00684D28">
        <w:rPr>
          <w:rFonts w:ascii="Times New Roman" w:eastAsia="宋体" w:hAnsi="Times New Roman" w:cs="Times New Roman"/>
          <w:sz w:val="24"/>
          <w:lang w:eastAsia="ja-JP"/>
        </w:rPr>
        <w:lastRenderedPageBreak/>
        <w:t>～てやまないなど；本文；類語の学習；文学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語学の豆知識：随筆とは；読み物：小さなたびから大きな旅へ。</w:t>
      </w:r>
    </w:p>
    <w:p w14:paraId="470C4216" w14:textId="77777777" w:rsidR="00A03858" w:rsidRPr="00684D28" w:rsidRDefault="00A03858"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）基本要求：了解人与自然的关系，培养</w:t>
      </w:r>
      <w:r w:rsidRPr="00684D28">
        <w:rPr>
          <w:rFonts w:ascii="Times New Roman" w:eastAsia="宋体" w:hAnsi="Times New Roman" w:cs="Times New Roman"/>
          <w:sz w:val="24"/>
        </w:rPr>
        <w:t>正确的自然观。</w:t>
      </w:r>
      <w:r w:rsidRPr="00684D28">
        <w:rPr>
          <w:rFonts w:ascii="Times New Roman" w:eastAsia="宋体" w:hAnsi="Times New Roman" w:cs="Times New Roman"/>
          <w:bCs/>
          <w:sz w:val="24"/>
        </w:rPr>
        <w:t>在理解文章整体意思的基础上，具体分析掌握文章的结构及写作手法，通过反复阅读体会文章的意境，课文结构及写作方法。尝试划分文章段落并分别归纳段落大意，总结中心思想。生词记住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bookmarkEnd w:id="53"/>
    <w:p w14:paraId="3C501125"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（二）</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田中正造</w:t>
      </w:r>
    </w:p>
    <w:p w14:paraId="66AE9966"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教学内容：新しい言葉；文法：～放題、～傍ら、ひた＋動詞連用形＋に＋同一動詞、～とする、～あまり、一つ～ない；本文；類語の学習：まみれ</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だらけ、たまたま</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偶然；文学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語学の豆知識：伝説とは；読み物：伝え合い</w:t>
      </w:r>
    </w:p>
    <w:p w14:paraId="533FB98B" w14:textId="77777777" w:rsidR="00A03858" w:rsidRPr="00684D28" w:rsidRDefault="00A03858"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）基本要求：通过资料搜集阅读，了解人物田中正造和</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足尾矿毒事件</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，课堂讨论，独立发表观点，锻炼全面看待问题，陈述观点的能力。尝试划分文章段落并分别归纳段落大意，总结中心思想。生词记住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p w14:paraId="4EBDDB04"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（三）</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3</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日常の思想</w:t>
      </w:r>
    </w:p>
    <w:p w14:paraId="64881A44"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教学内容：新しい言葉；文法：～から、～以外の何物でもない、～を余儀なくされる、もとより、～ゆえ、のみ、すら、～としても　など；本文；類語の学習：もはや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すでに、ふたたび</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再度；文学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語学の豆知識：文章表現の技巧；読み物：二十一世紀の恐ろしさ</w:t>
      </w:r>
    </w:p>
    <w:p w14:paraId="54649F88" w14:textId="77777777" w:rsidR="00A03858" w:rsidRPr="00684D28" w:rsidRDefault="00A03858" w:rsidP="00DE11AD">
      <w:pPr>
        <w:spacing w:line="288" w:lineRule="auto"/>
        <w:ind w:firstLineChars="100" w:firstLine="24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）基本要求：在理解文章整体意思的基础上，讨论日本人价值观，并对比分析社会主义核心价值观的优点。能理解文中的长句、难句，尝试划分文章段落并分别归纳段落大意，总结中心思想。生词记住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p w14:paraId="334915C6"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（四）</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4</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庭</w:t>
      </w:r>
    </w:p>
    <w:p w14:paraId="15D51FF4"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教学内容：新しい言葉；文法：～というものは、～極まりない、～ことで、～にせよ、～わけがない、～ならともかく、いかに～ようと　など；本文；類語の学習：さりげなく</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それとなく、ほの暗い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薄暗い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暗い；文学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語学の豆知識：符号のいろいろ使い方；読み物：縁</w:t>
      </w:r>
    </w:p>
    <w:p w14:paraId="2C379102" w14:textId="77777777" w:rsidR="00A03858" w:rsidRPr="00684D28" w:rsidRDefault="00A03858"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）基本要求：了解日本特有的庭院观和自然观，能读懂长句难句，并尝试翻译文章。生词记住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p w14:paraId="6AC2CA7F"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（五）</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5</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sz w:val="24"/>
          <w:lang w:eastAsia="ja-JP"/>
        </w:rPr>
        <w:t>木の葉の鱼</w:t>
      </w:r>
    </w:p>
    <w:p w14:paraId="4DDF62FF"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教学内容：新しい言葉；文法：～かげん、～といったら、～一つ、～やたらに、～たて、～につき；本文；類語の学習：養う</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育てる、どっしり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ずっしり；文学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語学の豆知識：童話について；読み物：ふろ場の散髪</w:t>
      </w:r>
    </w:p>
    <w:p w14:paraId="0DE5A9F4" w14:textId="77777777" w:rsidR="00A03858" w:rsidRPr="00684D28" w:rsidRDefault="00A03858"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bCs/>
          <w:sz w:val="24"/>
        </w:rPr>
        <w:lastRenderedPageBreak/>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）基本要求：了解日本童话，阅读著名日本童话，分析寓意。生词记住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。独立完成课后阅读和练习。对难句能进行分析理解，并翻译成准确优美的中文。</w:t>
      </w:r>
    </w:p>
    <w:p w14:paraId="3EB5BCE6"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（六）</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6</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sz w:val="24"/>
          <w:lang w:eastAsia="ja-JP"/>
        </w:rPr>
        <w:t>なぜ車輪動物がいないのか</w:t>
      </w:r>
    </w:p>
    <w:p w14:paraId="5D1C936D"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教学内容：新しい言葉；文法：～であれ～であれ、～分には、～に目を向ける、～ないとも限らない、ものではない、～からみれば、～にこしたことはない；本文；類語の学習：ひとまず</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差し当たり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とりあえず、たちまち</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たちどころ；文学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語学の豆知識：説明文とは；読み物：時計はなぜ右回りなのか</w:t>
      </w:r>
    </w:p>
    <w:p w14:paraId="2C50AE91" w14:textId="77777777" w:rsidR="00A03858" w:rsidRPr="00684D28" w:rsidRDefault="00A03858"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）基本要求：能理解科技类文章的含义，准确把握文章中的信息，能分析课文结构及写作方法，尝试总结文章要点。生词记住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w:t>
      </w:r>
      <w:r w:rsidRPr="00684D28">
        <w:rPr>
          <w:rFonts w:ascii="Times New Roman" w:eastAsia="宋体" w:hAnsi="Times New Roman" w:cs="Times New Roman"/>
          <w:bCs/>
          <w:sz w:val="24"/>
          <w:lang w:eastAsia="ja-JP"/>
        </w:rPr>
        <w:t>独立完成课后阅读和练习。</w:t>
      </w:r>
    </w:p>
    <w:p w14:paraId="2E45AEB8" w14:textId="77777777" w:rsidR="00A03858" w:rsidRPr="00684D28" w:rsidRDefault="00A03858"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sz w:val="24"/>
          <w:lang w:eastAsia="ja-JP"/>
        </w:rPr>
        <w:t>（七）</w:t>
      </w:r>
      <w:r w:rsidRPr="00684D28">
        <w:rPr>
          <w:rFonts w:ascii="Times New Roman" w:eastAsia="宋体" w:hAnsi="Times New Roman" w:cs="Times New Roman"/>
          <w:bCs/>
          <w:sz w:val="24"/>
          <w:lang w:eastAsia="ja-JP"/>
        </w:rPr>
        <w:t>第</w:t>
      </w:r>
      <w:r w:rsidRPr="00684D28">
        <w:rPr>
          <w:rFonts w:ascii="Times New Roman" w:eastAsia="宋体" w:hAnsi="Times New Roman" w:cs="Times New Roman"/>
          <w:bCs/>
          <w:sz w:val="24"/>
          <w:lang w:eastAsia="ja-JP"/>
        </w:rPr>
        <w:t>7</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sz w:val="24"/>
          <w:lang w:eastAsia="ja-JP"/>
        </w:rPr>
        <w:t>紅山桜</w:t>
      </w:r>
    </w:p>
    <w:p w14:paraId="424C8B9B" w14:textId="77777777" w:rsidR="00A03858" w:rsidRPr="00684D28" w:rsidRDefault="00A03858"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sz w:val="24"/>
          <w:lang w:eastAsia="ja-JP"/>
        </w:rPr>
        <w:t>教学内容：新しい言葉；文法：～じみる、～ぞい、～なしの、一＋助数詞＋一</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助数詞　など；本文；類語の学習：とりわけ</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特に</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殊に、もどかしい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はがゆい；文学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語学の豆知識：春と秋の七草；読み物：湯ヶ島の桜</w:t>
      </w:r>
    </w:p>
    <w:p w14:paraId="0D948D15" w14:textId="77777777" w:rsidR="00A03858" w:rsidRPr="00684D28" w:rsidRDefault="00A03858"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）基本要求：了解日本樱花文化，把握文章中心思想，准确理解句子含义，能掌握文中古诗词的含义，了解基本的古文知识。生词记住</w:t>
      </w:r>
      <w:r w:rsidRPr="00684D28">
        <w:rPr>
          <w:rFonts w:ascii="Times New Roman" w:eastAsia="宋体" w:hAnsi="Times New Roman" w:cs="Times New Roman"/>
          <w:bCs/>
          <w:sz w:val="24"/>
        </w:rPr>
        <w:t>70%</w:t>
      </w:r>
      <w:r w:rsidRPr="00684D28">
        <w:rPr>
          <w:rFonts w:ascii="Times New Roman" w:eastAsia="宋体" w:hAnsi="Times New Roman" w:cs="Times New Roman"/>
          <w:bCs/>
          <w:sz w:val="24"/>
        </w:rPr>
        <w:t>，语法句型掌握</w:t>
      </w:r>
      <w:r w:rsidRPr="00684D28">
        <w:rPr>
          <w:rFonts w:ascii="Times New Roman" w:eastAsia="宋体" w:hAnsi="Times New Roman" w:cs="Times New Roman"/>
          <w:bCs/>
          <w:sz w:val="24"/>
        </w:rPr>
        <w:t>100%</w:t>
      </w:r>
      <w:r w:rsidRPr="00684D28">
        <w:rPr>
          <w:rFonts w:ascii="Times New Roman" w:eastAsia="宋体" w:hAnsi="Times New Roman" w:cs="Times New Roman"/>
          <w:bCs/>
          <w:sz w:val="24"/>
        </w:rPr>
        <w:t>。独立完成课后阅读和练习。</w:t>
      </w:r>
    </w:p>
    <w:p w14:paraId="16F514F4" w14:textId="77777777" w:rsidR="00A03858" w:rsidRPr="00684D28" w:rsidRDefault="00A03858"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276"/>
        <w:gridCol w:w="3402"/>
        <w:gridCol w:w="2420"/>
        <w:gridCol w:w="735"/>
        <w:gridCol w:w="735"/>
      </w:tblGrid>
      <w:tr w:rsidR="00A03858" w:rsidRPr="00684D28" w14:paraId="56EB6990" w14:textId="77777777" w:rsidTr="00684D28">
        <w:tc>
          <w:tcPr>
            <w:tcW w:w="672" w:type="dxa"/>
            <w:shd w:val="clear" w:color="auto" w:fill="FFFFFF"/>
            <w:vAlign w:val="center"/>
          </w:tcPr>
          <w:p w14:paraId="5331A291"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序号</w:t>
            </w:r>
          </w:p>
        </w:tc>
        <w:tc>
          <w:tcPr>
            <w:tcW w:w="1276" w:type="dxa"/>
            <w:shd w:val="clear" w:color="auto" w:fill="FFFFFF"/>
            <w:vAlign w:val="center"/>
          </w:tcPr>
          <w:p w14:paraId="32366AEB"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教学内容</w:t>
            </w:r>
          </w:p>
        </w:tc>
        <w:tc>
          <w:tcPr>
            <w:tcW w:w="3402" w:type="dxa"/>
            <w:shd w:val="clear" w:color="auto" w:fill="FFFFFF"/>
            <w:vAlign w:val="center"/>
          </w:tcPr>
          <w:p w14:paraId="6CB095D5"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支撑的课程目标</w:t>
            </w:r>
          </w:p>
        </w:tc>
        <w:tc>
          <w:tcPr>
            <w:tcW w:w="2420" w:type="dxa"/>
            <w:shd w:val="clear" w:color="auto" w:fill="FFFFFF"/>
            <w:vAlign w:val="center"/>
          </w:tcPr>
          <w:p w14:paraId="4D70EBC3"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支撑的毕业要求</w:t>
            </w:r>
          </w:p>
          <w:p w14:paraId="00117A86"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指标点</w:t>
            </w:r>
          </w:p>
        </w:tc>
        <w:tc>
          <w:tcPr>
            <w:tcW w:w="735" w:type="dxa"/>
            <w:shd w:val="clear" w:color="auto" w:fill="FFFFFF"/>
            <w:vAlign w:val="center"/>
          </w:tcPr>
          <w:p w14:paraId="3996229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讲授学时</w:t>
            </w:r>
          </w:p>
        </w:tc>
        <w:tc>
          <w:tcPr>
            <w:tcW w:w="735" w:type="dxa"/>
            <w:shd w:val="clear" w:color="auto" w:fill="FFFFFF"/>
            <w:vAlign w:val="center"/>
          </w:tcPr>
          <w:p w14:paraId="4FBB1397"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实验学时</w:t>
            </w:r>
          </w:p>
        </w:tc>
      </w:tr>
      <w:tr w:rsidR="00A03858" w:rsidRPr="00684D28" w14:paraId="461F5C36" w14:textId="77777777" w:rsidTr="00684D28">
        <w:trPr>
          <w:trHeight w:val="567"/>
        </w:trPr>
        <w:tc>
          <w:tcPr>
            <w:tcW w:w="672" w:type="dxa"/>
            <w:vAlign w:val="center"/>
          </w:tcPr>
          <w:p w14:paraId="203D8DC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p>
        </w:tc>
        <w:tc>
          <w:tcPr>
            <w:tcW w:w="1276" w:type="dxa"/>
            <w:vAlign w:val="center"/>
          </w:tcPr>
          <w:p w14:paraId="74741A26"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第一课</w:t>
            </w:r>
          </w:p>
        </w:tc>
        <w:tc>
          <w:tcPr>
            <w:tcW w:w="3402" w:type="dxa"/>
            <w:vAlign w:val="center"/>
          </w:tcPr>
          <w:p w14:paraId="251C195F"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9</w:t>
            </w:r>
          </w:p>
        </w:tc>
        <w:tc>
          <w:tcPr>
            <w:tcW w:w="2420" w:type="dxa"/>
            <w:vAlign w:val="center"/>
          </w:tcPr>
          <w:p w14:paraId="420604D6"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7BF46FD6"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6B736CBC"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70CD38AB" w14:textId="77777777" w:rsidTr="00684D28">
        <w:trPr>
          <w:trHeight w:val="567"/>
        </w:trPr>
        <w:tc>
          <w:tcPr>
            <w:tcW w:w="672" w:type="dxa"/>
            <w:vAlign w:val="center"/>
          </w:tcPr>
          <w:p w14:paraId="3C215D75"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2</w:t>
            </w:r>
          </w:p>
        </w:tc>
        <w:tc>
          <w:tcPr>
            <w:tcW w:w="1276" w:type="dxa"/>
            <w:vAlign w:val="center"/>
          </w:tcPr>
          <w:p w14:paraId="670B232C"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第二课</w:t>
            </w:r>
          </w:p>
        </w:tc>
        <w:tc>
          <w:tcPr>
            <w:tcW w:w="3402" w:type="dxa"/>
            <w:vAlign w:val="center"/>
          </w:tcPr>
          <w:p w14:paraId="31514EBD"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w:t>
            </w:r>
          </w:p>
        </w:tc>
        <w:tc>
          <w:tcPr>
            <w:tcW w:w="2420" w:type="dxa"/>
            <w:vAlign w:val="center"/>
          </w:tcPr>
          <w:p w14:paraId="174676E3"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p>
        </w:tc>
        <w:tc>
          <w:tcPr>
            <w:tcW w:w="735" w:type="dxa"/>
            <w:vAlign w:val="center"/>
          </w:tcPr>
          <w:p w14:paraId="054BAE3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4367665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19C9E5AF" w14:textId="77777777" w:rsidTr="00684D28">
        <w:trPr>
          <w:trHeight w:val="567"/>
        </w:trPr>
        <w:tc>
          <w:tcPr>
            <w:tcW w:w="672" w:type="dxa"/>
            <w:vAlign w:val="center"/>
          </w:tcPr>
          <w:p w14:paraId="0C03F30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3</w:t>
            </w:r>
          </w:p>
        </w:tc>
        <w:tc>
          <w:tcPr>
            <w:tcW w:w="1276" w:type="dxa"/>
            <w:vAlign w:val="center"/>
          </w:tcPr>
          <w:p w14:paraId="0E8E430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第三课</w:t>
            </w:r>
          </w:p>
        </w:tc>
        <w:tc>
          <w:tcPr>
            <w:tcW w:w="3402" w:type="dxa"/>
            <w:vAlign w:val="center"/>
          </w:tcPr>
          <w:p w14:paraId="02AD6ECF"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w:t>
            </w:r>
          </w:p>
        </w:tc>
        <w:tc>
          <w:tcPr>
            <w:tcW w:w="2420" w:type="dxa"/>
            <w:vAlign w:val="center"/>
          </w:tcPr>
          <w:p w14:paraId="5280AED3"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p>
        </w:tc>
        <w:tc>
          <w:tcPr>
            <w:tcW w:w="735" w:type="dxa"/>
            <w:vAlign w:val="center"/>
          </w:tcPr>
          <w:p w14:paraId="2DBFB444"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2E73567E"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4760441C" w14:textId="77777777" w:rsidTr="00684D28">
        <w:trPr>
          <w:trHeight w:val="567"/>
        </w:trPr>
        <w:tc>
          <w:tcPr>
            <w:tcW w:w="672" w:type="dxa"/>
            <w:vAlign w:val="center"/>
          </w:tcPr>
          <w:p w14:paraId="717D301B"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w:t>
            </w:r>
          </w:p>
        </w:tc>
        <w:tc>
          <w:tcPr>
            <w:tcW w:w="1276" w:type="dxa"/>
            <w:vAlign w:val="center"/>
          </w:tcPr>
          <w:p w14:paraId="6AAB6B3A"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第四课</w:t>
            </w:r>
          </w:p>
        </w:tc>
        <w:tc>
          <w:tcPr>
            <w:tcW w:w="3402" w:type="dxa"/>
            <w:vAlign w:val="center"/>
          </w:tcPr>
          <w:p w14:paraId="4D3D6DCE" w14:textId="77777777" w:rsidR="00A03858" w:rsidRPr="00684D28" w:rsidRDefault="00A03858" w:rsidP="00DE11AD">
            <w:pPr>
              <w:spacing w:line="288" w:lineRule="auto"/>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9</w:t>
            </w:r>
          </w:p>
        </w:tc>
        <w:tc>
          <w:tcPr>
            <w:tcW w:w="2420" w:type="dxa"/>
            <w:vAlign w:val="center"/>
          </w:tcPr>
          <w:p w14:paraId="48AA5A97"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4A623C21"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35A99FB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389C6187" w14:textId="77777777" w:rsidTr="00684D28">
        <w:trPr>
          <w:trHeight w:val="567"/>
        </w:trPr>
        <w:tc>
          <w:tcPr>
            <w:tcW w:w="672" w:type="dxa"/>
            <w:vAlign w:val="center"/>
          </w:tcPr>
          <w:p w14:paraId="5321B4D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5</w:t>
            </w:r>
          </w:p>
        </w:tc>
        <w:tc>
          <w:tcPr>
            <w:tcW w:w="1276" w:type="dxa"/>
            <w:vAlign w:val="center"/>
          </w:tcPr>
          <w:p w14:paraId="4F23B808"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第五课</w:t>
            </w:r>
          </w:p>
        </w:tc>
        <w:tc>
          <w:tcPr>
            <w:tcW w:w="3402" w:type="dxa"/>
            <w:vAlign w:val="center"/>
          </w:tcPr>
          <w:p w14:paraId="2857E486" w14:textId="77777777" w:rsidR="00A03858" w:rsidRPr="00684D28" w:rsidRDefault="00A03858" w:rsidP="00DE11AD">
            <w:pPr>
              <w:spacing w:line="288" w:lineRule="auto"/>
              <w:jc w:val="left"/>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p>
        </w:tc>
        <w:tc>
          <w:tcPr>
            <w:tcW w:w="2420" w:type="dxa"/>
            <w:vAlign w:val="center"/>
          </w:tcPr>
          <w:p w14:paraId="4EE6A57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0165EC2C"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3E21FAB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7B7943A2" w14:textId="77777777" w:rsidTr="00684D28">
        <w:trPr>
          <w:trHeight w:val="567"/>
        </w:trPr>
        <w:tc>
          <w:tcPr>
            <w:tcW w:w="672" w:type="dxa"/>
            <w:vAlign w:val="center"/>
          </w:tcPr>
          <w:p w14:paraId="62564092"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6</w:t>
            </w:r>
          </w:p>
        </w:tc>
        <w:tc>
          <w:tcPr>
            <w:tcW w:w="1276" w:type="dxa"/>
            <w:vAlign w:val="center"/>
          </w:tcPr>
          <w:p w14:paraId="21F81AA6"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第六课</w:t>
            </w:r>
          </w:p>
        </w:tc>
        <w:tc>
          <w:tcPr>
            <w:tcW w:w="3402" w:type="dxa"/>
            <w:vAlign w:val="center"/>
          </w:tcPr>
          <w:p w14:paraId="46232493" w14:textId="77777777" w:rsidR="00A03858" w:rsidRPr="00684D28" w:rsidRDefault="00A03858" w:rsidP="00DE11AD">
            <w:pPr>
              <w:spacing w:line="288" w:lineRule="auto"/>
              <w:jc w:val="left"/>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9</w:t>
            </w:r>
          </w:p>
        </w:tc>
        <w:tc>
          <w:tcPr>
            <w:tcW w:w="2420" w:type="dxa"/>
            <w:vAlign w:val="center"/>
          </w:tcPr>
          <w:p w14:paraId="4D3F062D"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8-1</w:t>
            </w:r>
          </w:p>
        </w:tc>
        <w:tc>
          <w:tcPr>
            <w:tcW w:w="735" w:type="dxa"/>
            <w:vAlign w:val="center"/>
          </w:tcPr>
          <w:p w14:paraId="05DCBFF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12</w:t>
            </w:r>
          </w:p>
        </w:tc>
        <w:tc>
          <w:tcPr>
            <w:tcW w:w="735" w:type="dxa"/>
            <w:vAlign w:val="center"/>
          </w:tcPr>
          <w:p w14:paraId="00BD5BD9"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383BF8BA" w14:textId="77777777" w:rsidTr="00684D28">
        <w:trPr>
          <w:trHeight w:val="567"/>
        </w:trPr>
        <w:tc>
          <w:tcPr>
            <w:tcW w:w="672" w:type="dxa"/>
            <w:vAlign w:val="center"/>
          </w:tcPr>
          <w:p w14:paraId="762499B5"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7</w:t>
            </w:r>
          </w:p>
        </w:tc>
        <w:tc>
          <w:tcPr>
            <w:tcW w:w="1276" w:type="dxa"/>
            <w:vAlign w:val="center"/>
          </w:tcPr>
          <w:p w14:paraId="7529A3DF"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第七课</w:t>
            </w:r>
          </w:p>
        </w:tc>
        <w:tc>
          <w:tcPr>
            <w:tcW w:w="3402" w:type="dxa"/>
            <w:vAlign w:val="center"/>
          </w:tcPr>
          <w:p w14:paraId="59808A3C" w14:textId="77777777" w:rsidR="00A03858" w:rsidRPr="00684D28" w:rsidRDefault="00A03858" w:rsidP="00DE11AD">
            <w:pPr>
              <w:spacing w:line="288" w:lineRule="auto"/>
              <w:jc w:val="left"/>
              <w:rPr>
                <w:rFonts w:ascii="Times New Roman" w:eastAsia="宋体" w:hAnsi="Times New Roman" w:cs="Times New Roman"/>
                <w:sz w:val="24"/>
                <w:szCs w:val="21"/>
              </w:rPr>
            </w:pP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7</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9</w:t>
            </w:r>
          </w:p>
        </w:tc>
        <w:tc>
          <w:tcPr>
            <w:tcW w:w="2420" w:type="dxa"/>
            <w:vAlign w:val="center"/>
          </w:tcPr>
          <w:p w14:paraId="3344131D"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10-1</w:t>
            </w:r>
          </w:p>
        </w:tc>
        <w:tc>
          <w:tcPr>
            <w:tcW w:w="735" w:type="dxa"/>
            <w:vAlign w:val="center"/>
          </w:tcPr>
          <w:p w14:paraId="559E07EA"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14</w:t>
            </w:r>
          </w:p>
        </w:tc>
        <w:tc>
          <w:tcPr>
            <w:tcW w:w="735" w:type="dxa"/>
            <w:vAlign w:val="center"/>
          </w:tcPr>
          <w:p w14:paraId="2AA287AE" w14:textId="77777777" w:rsidR="00A03858" w:rsidRPr="00684D28" w:rsidRDefault="00A03858" w:rsidP="00DE11AD">
            <w:pPr>
              <w:spacing w:line="288" w:lineRule="auto"/>
              <w:jc w:val="center"/>
              <w:rPr>
                <w:rFonts w:ascii="Times New Roman" w:eastAsia="宋体" w:hAnsi="Times New Roman" w:cs="Times New Roman"/>
                <w:sz w:val="24"/>
                <w:szCs w:val="21"/>
              </w:rPr>
            </w:pPr>
            <w:r w:rsidRPr="00684D28">
              <w:rPr>
                <w:rFonts w:ascii="Times New Roman" w:eastAsia="宋体" w:hAnsi="Times New Roman" w:cs="Times New Roman"/>
                <w:sz w:val="24"/>
                <w:szCs w:val="21"/>
              </w:rPr>
              <w:t>0</w:t>
            </w:r>
          </w:p>
        </w:tc>
      </w:tr>
      <w:tr w:rsidR="00A03858" w:rsidRPr="00684D28" w14:paraId="25E45E73" w14:textId="77777777" w:rsidTr="00684D28">
        <w:trPr>
          <w:trHeight w:val="567"/>
        </w:trPr>
        <w:tc>
          <w:tcPr>
            <w:tcW w:w="7770" w:type="dxa"/>
            <w:gridSpan w:val="4"/>
            <w:vAlign w:val="center"/>
          </w:tcPr>
          <w:p w14:paraId="6FC1BB3A"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7638A118"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96</w:t>
            </w:r>
          </w:p>
        </w:tc>
        <w:tc>
          <w:tcPr>
            <w:tcW w:w="735" w:type="dxa"/>
            <w:vAlign w:val="center"/>
          </w:tcPr>
          <w:p w14:paraId="75890DD3"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450832ED" w14:textId="77777777" w:rsidR="00A03858" w:rsidRPr="00684D28" w:rsidRDefault="00A03858" w:rsidP="00DE11AD">
      <w:pPr>
        <w:pStyle w:val="af6"/>
        <w:spacing w:line="288" w:lineRule="auto"/>
        <w:ind w:left="480" w:firstLineChars="0" w:firstLine="0"/>
        <w:jc w:val="left"/>
        <w:rPr>
          <w:b/>
          <w:sz w:val="24"/>
        </w:rPr>
      </w:pPr>
    </w:p>
    <w:p w14:paraId="66967D12" w14:textId="77777777" w:rsidR="00A03858" w:rsidRPr="00684D28" w:rsidRDefault="00A03858"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3649069D" w14:textId="77777777" w:rsidR="00A03858" w:rsidRPr="00684D28" w:rsidRDefault="00A03858"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2A8F7E2B"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线上线下混合教学等适合学生的教学方法进行授课。最大限度地调动学生课堂参与积极性，采用各种适合授课对象特点的教学方法和教学手段，提高学生日语知识的综合运用能力，培养学生的自主学习意识。</w:t>
      </w:r>
      <w:r w:rsidRPr="00684D28">
        <w:rPr>
          <w:rFonts w:ascii="Times New Roman" w:eastAsia="宋体" w:hAnsi="Times New Roman" w:cs="Times New Roman"/>
          <w:sz w:val="24"/>
        </w:rPr>
        <w:t> </w:t>
      </w:r>
    </w:p>
    <w:p w14:paraId="5DE7F5E3" w14:textId="77777777" w:rsidR="00A03858" w:rsidRPr="00684D28" w:rsidRDefault="00A03858"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03858" w:rsidRPr="00684D28" w14:paraId="27E8784A" w14:textId="77777777" w:rsidTr="00684D28">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26D0DD22"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35C028C2"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A03858" w:rsidRPr="00684D28" w14:paraId="53AF663B" w14:textId="77777777" w:rsidTr="00684D28">
        <w:trPr>
          <w:trHeight w:val="1310"/>
        </w:trPr>
        <w:tc>
          <w:tcPr>
            <w:tcW w:w="582" w:type="dxa"/>
            <w:tcBorders>
              <w:left w:val="single" w:sz="8" w:space="0" w:color="auto"/>
            </w:tcBorders>
            <w:vAlign w:val="center"/>
          </w:tcPr>
          <w:p w14:paraId="1C5B723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B3A99AC"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122663EF"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5D47275"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）熟悉教材，领会教材核心内容，尽可能充分掌握外延知识。</w:t>
            </w:r>
          </w:p>
          <w:p w14:paraId="2237D9E8"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A03858" w:rsidRPr="00684D28" w14:paraId="5D6DC179" w14:textId="77777777" w:rsidTr="00684D28">
        <w:trPr>
          <w:trHeight w:val="1980"/>
        </w:trPr>
        <w:tc>
          <w:tcPr>
            <w:tcW w:w="582" w:type="dxa"/>
            <w:tcBorders>
              <w:left w:val="single" w:sz="8" w:space="0" w:color="auto"/>
            </w:tcBorders>
            <w:vAlign w:val="center"/>
          </w:tcPr>
          <w:p w14:paraId="0AF1D42E"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7A65AE04"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29D1D055"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71321089"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8B158CC"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36A85BDB"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）引导学生参与课堂，使用分组讨论，学生讲解等授课形式锻炼学生表达能力。</w:t>
            </w:r>
          </w:p>
          <w:p w14:paraId="73D8C0EA"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r w:rsidRPr="00684D28">
              <w:rPr>
                <w:rFonts w:ascii="Times New Roman" w:eastAsia="宋体" w:hAnsi="Times New Roman" w:cs="Times New Roman"/>
                <w:szCs w:val="21"/>
              </w:rPr>
              <w:t>）融入课程思政元素，弘扬中国文化，培养文化自信和文化自觉。</w:t>
            </w:r>
          </w:p>
        </w:tc>
      </w:tr>
      <w:tr w:rsidR="00A03858" w:rsidRPr="00684D28" w14:paraId="2140A9AE" w14:textId="77777777" w:rsidTr="00684D28">
        <w:trPr>
          <w:trHeight w:val="2674"/>
        </w:trPr>
        <w:tc>
          <w:tcPr>
            <w:tcW w:w="582" w:type="dxa"/>
            <w:tcBorders>
              <w:left w:val="single" w:sz="8" w:space="0" w:color="auto"/>
            </w:tcBorders>
            <w:vAlign w:val="center"/>
          </w:tcPr>
          <w:p w14:paraId="56A43185"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740CB11A"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25F320F7"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7B447A92"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0D1F20E3"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）主题明确，形式多样、全面。</w:t>
            </w:r>
          </w:p>
          <w:p w14:paraId="7E3D6307"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）注重培养学生思维能力和探索能力。</w:t>
            </w:r>
          </w:p>
          <w:p w14:paraId="140CF716"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506FBE10"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69DB590E"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）学生作业的成绩应作为总评成绩中平时成绩的重要组成部分。</w:t>
            </w:r>
          </w:p>
          <w:p w14:paraId="1EF467D9"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）鼓励作业态度认真、创新思维等，在平时成绩中有所体现。</w:t>
            </w:r>
          </w:p>
        </w:tc>
      </w:tr>
      <w:tr w:rsidR="00A03858" w:rsidRPr="00684D28" w14:paraId="19C1F82B" w14:textId="77777777" w:rsidTr="00684D28">
        <w:trPr>
          <w:trHeight w:val="1125"/>
        </w:trPr>
        <w:tc>
          <w:tcPr>
            <w:tcW w:w="582" w:type="dxa"/>
            <w:tcBorders>
              <w:left w:val="single" w:sz="8" w:space="0" w:color="auto"/>
            </w:tcBorders>
            <w:vAlign w:val="center"/>
          </w:tcPr>
          <w:p w14:paraId="48BA3461"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2A78419C"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tcPr>
          <w:p w14:paraId="6279C560"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安排固定时间对课程中的疑难问题进行答疑讨论。</w:t>
            </w:r>
          </w:p>
          <w:p w14:paraId="7495ED8E"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）针对知识难点，了解学生掌握情况。</w:t>
            </w:r>
          </w:p>
          <w:p w14:paraId="36C76031"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）引导梳理知识点，分析难点，解决问题。</w:t>
            </w:r>
          </w:p>
        </w:tc>
      </w:tr>
      <w:tr w:rsidR="00A03858" w:rsidRPr="00684D28" w14:paraId="55BFA821" w14:textId="77777777" w:rsidTr="00684D28">
        <w:trPr>
          <w:trHeight w:val="1127"/>
        </w:trPr>
        <w:tc>
          <w:tcPr>
            <w:tcW w:w="582" w:type="dxa"/>
            <w:tcBorders>
              <w:left w:val="single" w:sz="8" w:space="0" w:color="auto"/>
            </w:tcBorders>
            <w:vAlign w:val="center"/>
          </w:tcPr>
          <w:p w14:paraId="415A3E39"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3E11D7D0"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4D912EDD"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A03858" w:rsidRPr="00684D28" w14:paraId="447F6330" w14:textId="77777777" w:rsidTr="00684D28">
        <w:trPr>
          <w:trHeight w:val="1540"/>
        </w:trPr>
        <w:tc>
          <w:tcPr>
            <w:tcW w:w="582" w:type="dxa"/>
            <w:tcBorders>
              <w:left w:val="single" w:sz="8" w:space="0" w:color="auto"/>
            </w:tcBorders>
            <w:vAlign w:val="center"/>
          </w:tcPr>
          <w:p w14:paraId="34A1DDA5"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6</w:t>
            </w:r>
          </w:p>
        </w:tc>
        <w:tc>
          <w:tcPr>
            <w:tcW w:w="1701" w:type="dxa"/>
            <w:tcMar>
              <w:left w:w="28" w:type="dxa"/>
              <w:right w:w="28" w:type="dxa"/>
            </w:tcMar>
            <w:vAlign w:val="center"/>
          </w:tcPr>
          <w:p w14:paraId="40C0CCB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3F7B9201" w14:textId="77777777" w:rsidR="00A03858" w:rsidRPr="00684D28" w:rsidRDefault="00A03858"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本课程考核方式为闭卷笔试。考试监考由学院统一安排。有下列情况之一者，总评成绩为不及格：</w:t>
            </w:r>
          </w:p>
          <w:p w14:paraId="029D094F"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D7AC01D"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4928FD04"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660CEF05" w14:textId="77777777" w:rsidR="00A03858" w:rsidRPr="00684D28" w:rsidRDefault="00A03858" w:rsidP="00DE11AD">
      <w:pPr>
        <w:spacing w:line="288" w:lineRule="auto"/>
        <w:rPr>
          <w:rFonts w:ascii="Times New Roman" w:eastAsia="宋体" w:hAnsi="Times New Roman" w:cs="Times New Roman"/>
          <w:sz w:val="24"/>
        </w:rPr>
      </w:pPr>
    </w:p>
    <w:p w14:paraId="193A70B4" w14:textId="77777777" w:rsidR="00A03858" w:rsidRPr="00684D28" w:rsidRDefault="00A03858" w:rsidP="00DE11AD">
      <w:pPr>
        <w:spacing w:line="288" w:lineRule="auto"/>
        <w:ind w:left="562"/>
        <w:rPr>
          <w:rFonts w:ascii="Times New Roman" w:eastAsia="宋体" w:hAnsi="Times New Roman" w:cs="Times New Roman"/>
          <w:b/>
          <w:sz w:val="28"/>
          <w:szCs w:val="28"/>
        </w:rPr>
      </w:pPr>
    </w:p>
    <w:p w14:paraId="720273B7" w14:textId="77777777" w:rsidR="00A03858" w:rsidRPr="00684D28" w:rsidRDefault="00A03858"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631E3AE0"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19C585E9"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49AEE9A6"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p w14:paraId="56467360" w14:textId="77777777" w:rsidR="00A03858" w:rsidRPr="00684D28" w:rsidRDefault="00A03858" w:rsidP="00DE11AD">
      <w:pPr>
        <w:spacing w:line="288" w:lineRule="auto"/>
        <w:ind w:firstLineChars="200" w:firstLine="480"/>
        <w:rPr>
          <w:rFonts w:ascii="Times New Roman" w:eastAsia="宋体"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A03858" w:rsidRPr="00684D28" w14:paraId="001C0C91"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7C4FD31"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0B324068"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1DD9612"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CD30489"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5661C6FF" w14:textId="77777777" w:rsidR="00A03858" w:rsidRPr="00684D28" w:rsidRDefault="00A03858"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A03858" w:rsidRPr="00684D28" w14:paraId="4A6A9D94"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4F1AC7AE"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16B301C" w14:textId="77777777" w:rsidR="00A03858" w:rsidRPr="00684D28" w:rsidRDefault="00A03858"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1821787E" w14:textId="77777777" w:rsidR="00A03858" w:rsidRPr="00684D28" w:rsidRDefault="00A03858"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571836D7" w14:textId="77777777" w:rsidR="00A03858" w:rsidRPr="00684D28" w:rsidRDefault="00A03858"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56FCB15E" w14:textId="77777777" w:rsidR="00A03858" w:rsidRPr="00684D28" w:rsidRDefault="00A03858"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372D4621"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p w14:paraId="5EE837CD"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w:t>
            </w:r>
          </w:p>
          <w:p w14:paraId="0DB1AF2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tc>
        <w:tc>
          <w:tcPr>
            <w:tcW w:w="4052" w:type="dxa"/>
            <w:tcBorders>
              <w:top w:val="single" w:sz="4" w:space="0" w:color="auto"/>
              <w:left w:val="single" w:sz="4" w:space="0" w:color="auto"/>
              <w:bottom w:val="single" w:sz="4" w:space="0" w:color="auto"/>
              <w:right w:val="single" w:sz="4" w:space="0" w:color="auto"/>
            </w:tcBorders>
            <w:vAlign w:val="center"/>
          </w:tcPr>
          <w:p w14:paraId="749A4D47" w14:textId="77777777" w:rsidR="00A03858" w:rsidRPr="00684D28" w:rsidRDefault="00A03858"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量化考核学习态度，如专业讲座参与度、课程考勤、课堂参与度、作业、朗读、背诵、预复习工作等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考查各项学习任务中反应的听说读写译等专业水平。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考查对开放性问题，如课堂讨论、课后思考题等的创新研究能力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5E938744"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2-1</w:t>
            </w:r>
          </w:p>
          <w:p w14:paraId="5CB919E3"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4422FFAB"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0DB713AC"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437A6B13"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A03858" w:rsidRPr="00684D28" w14:paraId="48F2B067" w14:textId="77777777" w:rsidTr="00684D28">
        <w:trPr>
          <w:trHeight w:val="2151"/>
        </w:trPr>
        <w:tc>
          <w:tcPr>
            <w:tcW w:w="1102" w:type="dxa"/>
            <w:tcBorders>
              <w:top w:val="single" w:sz="4" w:space="0" w:color="auto"/>
              <w:left w:val="single" w:sz="4" w:space="0" w:color="auto"/>
              <w:bottom w:val="single" w:sz="4" w:space="0" w:color="auto"/>
              <w:right w:val="single" w:sz="4" w:space="0" w:color="auto"/>
            </w:tcBorders>
            <w:vAlign w:val="center"/>
          </w:tcPr>
          <w:p w14:paraId="772C2342"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73519BC7" w14:textId="77777777" w:rsidR="00A03858" w:rsidRPr="00684D28" w:rsidRDefault="00A03858" w:rsidP="00DE11AD">
            <w:pPr>
              <w:pStyle w:val="afd"/>
              <w:spacing w:line="288" w:lineRule="auto"/>
              <w:jc w:val="left"/>
              <w:rPr>
                <w:rFonts w:eastAsia="宋体"/>
              </w:rPr>
            </w:pPr>
            <w:r w:rsidRPr="00684D28">
              <w:rPr>
                <w:rFonts w:eastAsia="宋体"/>
              </w:rPr>
              <w:t>期末考试</w:t>
            </w:r>
          </w:p>
          <w:p w14:paraId="1CD2046D" w14:textId="77777777" w:rsidR="00A03858" w:rsidRPr="00684D28" w:rsidRDefault="00A03858" w:rsidP="00DE11AD">
            <w:pPr>
              <w:spacing w:line="288" w:lineRule="auto"/>
              <w:jc w:val="left"/>
              <w:rPr>
                <w:rFonts w:ascii="Times New Roman" w:eastAsia="宋体" w:hAnsi="Times New Roman" w:cs="Times New Roman"/>
                <w:szCs w:val="21"/>
              </w:rPr>
            </w:pPr>
          </w:p>
        </w:tc>
        <w:tc>
          <w:tcPr>
            <w:tcW w:w="761" w:type="dxa"/>
            <w:tcBorders>
              <w:top w:val="single" w:sz="4" w:space="0" w:color="auto"/>
              <w:left w:val="single" w:sz="4" w:space="0" w:color="auto"/>
              <w:bottom w:val="single" w:sz="4" w:space="0" w:color="auto"/>
              <w:right w:val="single" w:sz="4" w:space="0" w:color="auto"/>
            </w:tcBorders>
            <w:vAlign w:val="center"/>
          </w:tcPr>
          <w:p w14:paraId="40008910"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50%</w:t>
            </w:r>
          </w:p>
          <w:p w14:paraId="6F96FEE1"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w:t>
            </w:r>
          </w:p>
          <w:p w14:paraId="0EBCF64D"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70%</w:t>
            </w:r>
          </w:p>
        </w:tc>
        <w:tc>
          <w:tcPr>
            <w:tcW w:w="4052" w:type="dxa"/>
            <w:tcBorders>
              <w:top w:val="single" w:sz="4" w:space="0" w:color="auto"/>
              <w:left w:val="single" w:sz="4" w:space="0" w:color="auto"/>
              <w:bottom w:val="single" w:sz="4" w:space="0" w:color="auto"/>
              <w:right w:val="single" w:sz="4" w:space="0" w:color="auto"/>
            </w:tcBorders>
            <w:vAlign w:val="center"/>
          </w:tcPr>
          <w:p w14:paraId="0241A57E" w14:textId="77777777" w:rsidR="00A03858" w:rsidRPr="00684D28" w:rsidRDefault="00A03858"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期末试卷内容与平时学习吻合。考查整学期各项学习任务的完成情况和质量及学习水平。试卷中词汇考查占比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。语法及综合知识考查占比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2B768B1F"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7DC3EE84"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0A22F05" w14:textId="77777777" w:rsidR="00A03858" w:rsidRPr="00684D28" w:rsidRDefault="00A03858"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2166343D" w14:textId="77777777" w:rsidR="00A03858" w:rsidRPr="00684D28" w:rsidRDefault="00A03858"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68EED350" w14:textId="77777777" w:rsidR="00A03858" w:rsidRPr="00684D28" w:rsidRDefault="00A03858"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2D2D8505"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4654EC4E" w14:textId="77777777" w:rsidR="00A03858" w:rsidRPr="00684D28" w:rsidRDefault="00A03858"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42FA3DDC" w14:textId="77777777" w:rsidR="00A03858" w:rsidRPr="00684D28" w:rsidRDefault="00A03858"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1523EC61" w14:textId="77777777" w:rsidR="00A03858" w:rsidRPr="00684D28" w:rsidRDefault="00A03858" w:rsidP="00DE11AD">
      <w:pPr>
        <w:spacing w:line="288" w:lineRule="auto"/>
        <w:ind w:firstLineChars="100" w:firstLine="232"/>
        <w:rPr>
          <w:rFonts w:ascii="Times New Roman" w:eastAsia="宋体" w:hAnsi="Times New Roman" w:cs="Times New Roman"/>
          <w:sz w:val="24"/>
        </w:rPr>
      </w:pPr>
      <w:r w:rsidRPr="00684D28">
        <w:rPr>
          <w:rFonts w:ascii="Times New Roman" w:eastAsia="宋体" w:hAnsi="Times New Roman" w:cs="Times New Roman"/>
          <w:spacing w:val="-4"/>
          <w:sz w:val="24"/>
        </w:rPr>
        <w:lastRenderedPageBreak/>
        <w:t>山田高志朗</w:t>
      </w:r>
      <w:r w:rsidRPr="00684D28">
        <w:rPr>
          <w:rFonts w:ascii="Times New Roman" w:eastAsia="宋体" w:hAnsi="Times New Roman" w:cs="Times New Roman"/>
          <w:spacing w:val="-4"/>
          <w:sz w:val="24"/>
        </w:rPr>
        <w:t xml:space="preserve"> </w:t>
      </w:r>
      <w:r w:rsidRPr="00684D28">
        <w:rPr>
          <w:rFonts w:ascii="Times New Roman" w:eastAsia="宋体" w:hAnsi="Times New Roman" w:cs="Times New Roman"/>
          <w:spacing w:val="-4"/>
          <w:sz w:val="24"/>
        </w:rPr>
        <w:t>山田阳子．高级日语</w:t>
      </w:r>
      <w:r w:rsidRPr="00684D28">
        <w:rPr>
          <w:rFonts w:ascii="Times New Roman" w:eastAsia="宋体" w:hAnsi="Times New Roman" w:cs="Times New Roman"/>
          <w:spacing w:val="-4"/>
          <w:sz w:val="24"/>
        </w:rPr>
        <w:t>[M]</w:t>
      </w:r>
      <w:r w:rsidRPr="00684D28">
        <w:rPr>
          <w:rFonts w:ascii="Times New Roman" w:eastAsia="宋体" w:hAnsi="Times New Roman" w:cs="Times New Roman"/>
          <w:spacing w:val="-4"/>
          <w:sz w:val="24"/>
        </w:rPr>
        <w:t>．北京大学出版社，</w:t>
      </w:r>
      <w:r w:rsidRPr="00684D28">
        <w:rPr>
          <w:rFonts w:ascii="Times New Roman" w:eastAsia="宋体" w:hAnsi="Times New Roman" w:cs="Times New Roman"/>
          <w:spacing w:val="-4"/>
          <w:sz w:val="24"/>
        </w:rPr>
        <w:t>2011</w:t>
      </w:r>
    </w:p>
    <w:p w14:paraId="1E2FF558" w14:textId="77777777" w:rsidR="00A03858" w:rsidRPr="00684D28" w:rsidRDefault="00A03858" w:rsidP="00DE11AD">
      <w:pPr>
        <w:spacing w:line="288" w:lineRule="auto"/>
        <w:ind w:firstLineChars="100" w:firstLine="232"/>
        <w:rPr>
          <w:rFonts w:ascii="Times New Roman" w:eastAsia="宋体" w:hAnsi="Times New Roman" w:cs="Times New Roman"/>
          <w:sz w:val="24"/>
        </w:rPr>
      </w:pPr>
      <w:r w:rsidRPr="00684D28">
        <w:rPr>
          <w:rFonts w:ascii="Times New Roman" w:eastAsia="宋体" w:hAnsi="Times New Roman" w:cs="Times New Roman"/>
          <w:spacing w:val="-4"/>
          <w:sz w:val="24"/>
        </w:rPr>
        <w:t>柿倉侑子等．高级日语阅读</w:t>
      </w:r>
      <w:r w:rsidRPr="00684D28">
        <w:rPr>
          <w:rFonts w:ascii="Times New Roman" w:eastAsia="宋体" w:hAnsi="Times New Roman" w:cs="Times New Roman"/>
          <w:spacing w:val="-4"/>
          <w:sz w:val="24"/>
        </w:rPr>
        <w:t>[M]</w:t>
      </w:r>
      <w:r w:rsidRPr="00684D28">
        <w:rPr>
          <w:rFonts w:ascii="Times New Roman" w:eastAsia="宋体" w:hAnsi="Times New Roman" w:cs="Times New Roman"/>
          <w:spacing w:val="-4"/>
          <w:sz w:val="24"/>
        </w:rPr>
        <w:t>．上海外语教育出版社，</w:t>
      </w:r>
      <w:r w:rsidRPr="00684D28">
        <w:rPr>
          <w:rFonts w:ascii="Times New Roman" w:eastAsia="宋体" w:hAnsi="Times New Roman" w:cs="Times New Roman"/>
          <w:spacing w:val="-4"/>
          <w:sz w:val="24"/>
        </w:rPr>
        <w:t>2015</w:t>
      </w:r>
    </w:p>
    <w:p w14:paraId="30E3FBF9" w14:textId="77777777" w:rsidR="00A03858" w:rsidRPr="00684D28" w:rsidRDefault="00A03858"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加藤周一等</w:t>
      </w:r>
      <w:r w:rsidRPr="00684D28">
        <w:rPr>
          <w:rFonts w:ascii="Times New Roman" w:eastAsia="宋体" w:hAnsi="Times New Roman" w:cs="Times New Roman"/>
          <w:spacing w:val="-4"/>
          <w:sz w:val="24"/>
        </w:rPr>
        <w:t>．</w:t>
      </w:r>
      <w:r w:rsidRPr="00684D28">
        <w:rPr>
          <w:rFonts w:ascii="Times New Roman" w:eastAsia="宋体" w:hAnsi="Times New Roman" w:cs="Times New Roman"/>
          <w:sz w:val="24"/>
        </w:rPr>
        <w:t>高中国语（</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册）</w:t>
      </w:r>
      <w:r w:rsidRPr="00684D28">
        <w:rPr>
          <w:rFonts w:ascii="Times New Roman" w:eastAsia="宋体" w:hAnsi="Times New Roman" w:cs="Times New Roman"/>
          <w:spacing w:val="-4"/>
          <w:sz w:val="24"/>
        </w:rPr>
        <w:t xml:space="preserve"> [M]</w:t>
      </w:r>
      <w:r w:rsidRPr="00684D28">
        <w:rPr>
          <w:rFonts w:ascii="Times New Roman" w:eastAsia="宋体" w:hAnsi="Times New Roman" w:cs="Times New Roman"/>
          <w:sz w:val="24"/>
        </w:rPr>
        <w:t>．日本教育出版社，</w:t>
      </w:r>
      <w:r w:rsidRPr="00684D28">
        <w:rPr>
          <w:rFonts w:ascii="Times New Roman" w:eastAsia="宋体" w:hAnsi="Times New Roman" w:cs="Times New Roman"/>
          <w:sz w:val="24"/>
        </w:rPr>
        <w:t>2010</w:t>
      </w:r>
    </w:p>
    <w:p w14:paraId="3546527B" w14:textId="77777777" w:rsidR="00A03858" w:rsidRPr="00684D28" w:rsidRDefault="00A03858" w:rsidP="00DE11AD">
      <w:pPr>
        <w:autoSpaceDE w:val="0"/>
        <w:autoSpaceDN w:val="0"/>
        <w:adjustRightInd w:val="0"/>
        <w:spacing w:line="288" w:lineRule="auto"/>
        <w:ind w:right="240" w:firstLineChars="200" w:firstLine="480"/>
        <w:jc w:val="right"/>
        <w:rPr>
          <w:rFonts w:ascii="Times New Roman" w:eastAsia="宋体" w:hAnsi="Times New Roman" w:cs="Times New Roman"/>
          <w:kern w:val="0"/>
          <w:sz w:val="24"/>
          <w:szCs w:val="21"/>
        </w:rPr>
      </w:pPr>
    </w:p>
    <w:p w14:paraId="65D6F60C" w14:textId="40637B39" w:rsidR="00A03858" w:rsidRPr="00684D28" w:rsidRDefault="00A03858" w:rsidP="00CC071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执笔人：郭彦姝</w:t>
      </w:r>
    </w:p>
    <w:p w14:paraId="02AA2180" w14:textId="4488E3CD" w:rsidR="00A03858" w:rsidRPr="00684D28" w:rsidRDefault="00A03858" w:rsidP="00CC071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r w:rsidRPr="00684D28">
        <w:rPr>
          <w:rFonts w:ascii="Times New Roman" w:eastAsia="宋体" w:hAnsi="Times New Roman" w:cs="Times New Roman"/>
          <w:kern w:val="0"/>
          <w:sz w:val="24"/>
          <w:szCs w:val="21"/>
        </w:rPr>
        <w:t xml:space="preserve"> </w:t>
      </w:r>
    </w:p>
    <w:p w14:paraId="53D3D7A2" w14:textId="397FEDA6" w:rsidR="00A03858" w:rsidRPr="00684D28" w:rsidRDefault="00A03858"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E67AE2">
        <w:rPr>
          <w:rFonts w:ascii="Times New Roman" w:eastAsia="宋体" w:hAnsi="Times New Roman" w:cs="Times New Roman" w:hint="eastAsia"/>
          <w:kern w:val="0"/>
          <w:sz w:val="24"/>
          <w:szCs w:val="21"/>
        </w:rPr>
        <w:t xml:space="preserve"> </w:t>
      </w:r>
      <w:r w:rsidR="00E67AE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01043B2C" w14:textId="288B6B0D" w:rsidR="00A03858" w:rsidRPr="00684D28" w:rsidRDefault="00A03858" w:rsidP="00CC071D">
      <w:pPr>
        <w:spacing w:line="288" w:lineRule="auto"/>
        <w:ind w:firstLineChars="2700" w:firstLine="6480"/>
        <w:rPr>
          <w:rFonts w:ascii="Times New Roman" w:eastAsia="宋体" w:hAnsi="Times New Roman" w:cs="Times New Roman" w:hint="eastAsia"/>
          <w:sz w:val="24"/>
        </w:rPr>
      </w:pPr>
    </w:p>
    <w:p w14:paraId="3A3DD8F9" w14:textId="77777777" w:rsidR="004F1E62" w:rsidRPr="00684D28" w:rsidRDefault="004F1E62" w:rsidP="00DE11AD">
      <w:pPr>
        <w:autoSpaceDE w:val="0"/>
        <w:autoSpaceDN w:val="0"/>
        <w:adjustRightInd w:val="0"/>
        <w:spacing w:line="288" w:lineRule="auto"/>
        <w:ind w:firstLineChars="2950" w:firstLine="7080"/>
        <w:jc w:val="left"/>
        <w:rPr>
          <w:rFonts w:ascii="Times New Roman" w:eastAsia="宋体" w:hAnsi="Times New Roman" w:cs="Times New Roman"/>
          <w:kern w:val="0"/>
          <w:sz w:val="24"/>
          <w:szCs w:val="21"/>
        </w:rPr>
      </w:pPr>
    </w:p>
    <w:p w14:paraId="7FD82314" w14:textId="55E66705" w:rsidR="00030627" w:rsidRPr="00684D28" w:rsidRDefault="00030627"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7B106FD4" w14:textId="60E75564" w:rsidR="00030627" w:rsidRPr="00684D28" w:rsidRDefault="00CC071D" w:rsidP="00DE11AD">
      <w:pPr>
        <w:pStyle w:val="1"/>
        <w:spacing w:line="288" w:lineRule="auto"/>
        <w:jc w:val="center"/>
        <w:rPr>
          <w:b w:val="0"/>
        </w:rPr>
      </w:pPr>
      <w:bookmarkStart w:id="54" w:name="_Toc49850429"/>
      <w:r>
        <w:rPr>
          <w:rFonts w:hint="eastAsia"/>
          <w:b w:val="0"/>
          <w:color w:val="000000"/>
        </w:rPr>
        <w:lastRenderedPageBreak/>
        <w:t>《</w:t>
      </w:r>
      <w:r w:rsidR="00030627" w:rsidRPr="00684D28">
        <w:rPr>
          <w:b w:val="0"/>
          <w:color w:val="000000"/>
        </w:rPr>
        <w:t>高级日语</w:t>
      </w:r>
      <w:r w:rsidR="00030627" w:rsidRPr="00684D28">
        <w:rPr>
          <w:b w:val="0"/>
          <w:color w:val="000000"/>
        </w:rPr>
        <w:t>Ⅲ</w:t>
      </w:r>
      <w:r>
        <w:rPr>
          <w:rFonts w:hint="eastAsia"/>
          <w:b w:val="0"/>
          <w:color w:val="000000"/>
        </w:rPr>
        <w:t>》</w:t>
      </w:r>
      <w:r w:rsidR="00030627" w:rsidRPr="00684D28">
        <w:rPr>
          <w:b w:val="0"/>
        </w:rPr>
        <w:t>课程教学大纲</w:t>
      </w:r>
      <w:bookmarkEnd w:id="54"/>
    </w:p>
    <w:p w14:paraId="409F0A0F" w14:textId="77777777" w:rsidR="00030627" w:rsidRPr="00684D28" w:rsidRDefault="00030627"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b/>
          <w:bCs/>
          <w:sz w:val="30"/>
          <w:szCs w:val="30"/>
        </w:rPr>
        <w:t>Advanced</w:t>
      </w:r>
      <w:r w:rsidRPr="00684D28">
        <w:rPr>
          <w:rFonts w:ascii="Times New Roman" w:eastAsia="宋体" w:hAnsi="Times New Roman" w:cs="Times New Roman"/>
          <w:color w:val="000000"/>
          <w:sz w:val="30"/>
          <w:szCs w:val="30"/>
        </w:rPr>
        <w:t xml:space="preserve"> Japanese Ⅲ</w:t>
      </w:r>
      <w:r w:rsidRPr="00684D28">
        <w:rPr>
          <w:rFonts w:ascii="Times New Roman" w:eastAsia="宋体" w:hAnsi="Times New Roman" w:cs="Times New Roman"/>
          <w:b/>
          <w:bCs/>
          <w:sz w:val="30"/>
          <w:szCs w:val="30"/>
        </w:rPr>
        <w:t>）</w:t>
      </w:r>
    </w:p>
    <w:p w14:paraId="3051A69C" w14:textId="77777777" w:rsidR="00030627" w:rsidRPr="00684D28" w:rsidRDefault="00030627" w:rsidP="00DE11AD">
      <w:pPr>
        <w:spacing w:line="288" w:lineRule="auto"/>
        <w:jc w:val="center"/>
        <w:rPr>
          <w:rFonts w:ascii="Times New Roman" w:eastAsia="宋体" w:hAnsi="Times New Roman" w:cs="Times New Roman"/>
          <w:sz w:val="24"/>
        </w:rPr>
      </w:pPr>
    </w:p>
    <w:p w14:paraId="47717B40" w14:textId="77777777" w:rsidR="00030627" w:rsidRPr="00684D28" w:rsidRDefault="00030627"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7921226" w14:textId="77777777" w:rsidR="00030627" w:rsidRPr="00684D28" w:rsidRDefault="00030627" w:rsidP="00DE11AD">
      <w:pPr>
        <w:spacing w:line="288" w:lineRule="auto"/>
        <w:ind w:firstLineChars="20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18"/>
        </w:rPr>
        <w:t>0603007</w:t>
      </w:r>
    </w:p>
    <w:p w14:paraId="69CF3C14"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Cs/>
          <w:color w:val="000000"/>
        </w:rPr>
        <w:t>4</w:t>
      </w:r>
    </w:p>
    <w:p w14:paraId="4E40CA45"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kern w:val="0"/>
          <w:sz w:val="24"/>
        </w:rPr>
        <w:t>64</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64</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269C8E56" w14:textId="77777777" w:rsidR="00030627" w:rsidRPr="00684D28" w:rsidRDefault="00030627"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333333"/>
          <w:szCs w:val="21"/>
          <w:shd w:val="clear" w:color="auto" w:fill="FFFFFF"/>
        </w:rPr>
        <w:t>初级日语、中级日语</w:t>
      </w:r>
      <w:bookmarkStart w:id="55" w:name="_Hlk45805827"/>
      <w:r w:rsidRPr="00684D28">
        <w:rPr>
          <w:rFonts w:ascii="Times New Roman" w:eastAsia="宋体" w:hAnsi="Times New Roman" w:cs="Times New Roman"/>
          <w:color w:val="333333"/>
          <w:szCs w:val="21"/>
          <w:shd w:val="clear" w:color="auto" w:fill="FFFFFF"/>
        </w:rPr>
        <w:t>、</w:t>
      </w:r>
      <w:bookmarkEnd w:id="55"/>
      <w:r w:rsidRPr="00684D28">
        <w:rPr>
          <w:rFonts w:ascii="Times New Roman" w:eastAsia="宋体" w:hAnsi="Times New Roman" w:cs="Times New Roman"/>
          <w:color w:val="333333"/>
          <w:szCs w:val="21"/>
          <w:shd w:val="clear" w:color="auto" w:fill="FFFFFF"/>
        </w:rPr>
        <w:t>日本文学史、日本概况、日语实用语法等</w:t>
      </w:r>
    </w:p>
    <w:p w14:paraId="5F0D47D7"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1B89F1B4"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开课学期：</w:t>
      </w:r>
      <w:r w:rsidRPr="00684D28">
        <w:rPr>
          <w:rFonts w:ascii="Times New Roman" w:eastAsia="宋体" w:hAnsi="Times New Roman" w:cs="Times New Roman"/>
          <w:kern w:val="0"/>
          <w:sz w:val="24"/>
        </w:rPr>
        <w:t>第</w:t>
      </w:r>
      <w:r w:rsidRPr="00684D28">
        <w:rPr>
          <w:rFonts w:ascii="Times New Roman" w:eastAsia="宋体" w:hAnsi="Times New Roman" w:cs="Times New Roman"/>
          <w:kern w:val="0"/>
          <w:sz w:val="24"/>
        </w:rPr>
        <w:t>7</w:t>
      </w:r>
      <w:r w:rsidRPr="00684D28">
        <w:rPr>
          <w:rFonts w:ascii="Times New Roman" w:eastAsia="宋体" w:hAnsi="Times New Roman" w:cs="Times New Roman"/>
          <w:kern w:val="0"/>
          <w:sz w:val="24"/>
        </w:rPr>
        <w:t>学期</w:t>
      </w:r>
    </w:p>
    <w:p w14:paraId="160A3DC4" w14:textId="77777777" w:rsidR="00030627" w:rsidRPr="00684D28" w:rsidRDefault="00030627"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课程属性</w:t>
      </w:r>
      <w:r w:rsidRPr="00684D28">
        <w:rPr>
          <w:rFonts w:ascii="Times New Roman" w:eastAsia="宋体" w:hAnsi="Times New Roman" w:cs="Times New Roman"/>
          <w:b/>
          <w:bCs/>
          <w:kern w:val="0"/>
          <w:sz w:val="24"/>
        </w:rPr>
        <w:t>:</w:t>
      </w:r>
      <w:r w:rsidRPr="00684D28">
        <w:rPr>
          <w:rFonts w:ascii="Times New Roman" w:eastAsia="宋体" w:hAnsi="Times New Roman" w:cs="Times New Roman"/>
          <w:kern w:val="0"/>
          <w:sz w:val="24"/>
        </w:rPr>
        <w:t>必修</w:t>
      </w:r>
    </w:p>
    <w:p w14:paraId="21F04499"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p>
    <w:p w14:paraId="1984647F"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陆静华主编，《日语综合教程》</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第五册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，上海外语教</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育出版社，</w:t>
      </w:r>
      <w:r w:rsidRPr="00684D28">
        <w:rPr>
          <w:rFonts w:ascii="Times New Roman" w:eastAsia="宋体" w:hAnsi="Times New Roman" w:cs="Times New Roman"/>
          <w:kern w:val="0"/>
          <w:sz w:val="24"/>
        </w:rPr>
        <w:t xml:space="preserve">2006 </w:t>
      </w:r>
      <w:r w:rsidRPr="00684D28">
        <w:rPr>
          <w:rFonts w:ascii="Times New Roman" w:eastAsia="宋体" w:hAnsi="Times New Roman" w:cs="Times New Roman"/>
          <w:kern w:val="0"/>
          <w:sz w:val="24"/>
        </w:rPr>
        <w:t>年</w:t>
      </w:r>
    </w:p>
    <w:p w14:paraId="0710177C"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F619E22"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（一）课程定位</w:t>
      </w:r>
    </w:p>
    <w:p w14:paraId="2EFC26AA"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本课程为专业核心课</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必修</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，在第七学期开设，是高级日语</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的后续课程。它涉及日语的听、说、写、读、译等多种实践能力的培养，是本科日语专业的专业必修课。该课程旨在培养学生更进一步熟练掌握日语知识</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提高学生实际应用语言的能力</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丰富学生的日本社会文化知识，培养文化理解能力，熟练地掌握日语语法体系。</w:t>
      </w:r>
    </w:p>
    <w:p w14:paraId="1A6416F6"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（二）课程任务</w:t>
      </w:r>
    </w:p>
    <w:p w14:paraId="0CD18E9F"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教学重点从一、二，三年级的讲解词汇、语法、句型逐渐过渡到分析文章、理解语言背后的社会心理文化，从而掌握地道的日语。通过灵活多样的教学方法，充分调动学生的主观能动性，使学生积极参与课程教学。教师不仅要分析文章、句子结构，还要介绍大量的语言文化背景知识，避免</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中国式日语</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的出现，为学生在今后的工作中使用日语打下坚实的基础。</w:t>
      </w:r>
    </w:p>
    <w:p w14:paraId="5E592687" w14:textId="77777777" w:rsidR="00030627" w:rsidRPr="00684D28" w:rsidRDefault="00030627"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1D27EECC"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在专业必修课程中高级阶段的课程，在学生个体发展和专业素质的培养方面的具有举足轻重的作用。通过内容的讲解，让学生从语言、现代、传统、思想文化、文学、国民性等角度对日本有一个较明确、具体的认识。根据本专业人才培养目标，本课程目标具体如下：</w:t>
      </w:r>
    </w:p>
    <w:p w14:paraId="2000D536"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、巩固、深化基础，中级阶段所掌握的语法和词汇方面的知识，掌握</w:t>
      </w:r>
      <w:r w:rsidRPr="00684D28">
        <w:rPr>
          <w:rFonts w:ascii="Times New Roman" w:hAnsi="Times New Roman" w:cs="Times New Roman"/>
          <w:b w:val="0"/>
          <w:bCs w:val="0"/>
          <w:sz w:val="24"/>
          <w:szCs w:val="24"/>
        </w:rPr>
        <w:t>8000-10000</w:t>
      </w:r>
      <w:r w:rsidRPr="00684D28">
        <w:rPr>
          <w:rFonts w:ascii="Times New Roman" w:hAnsi="Times New Roman" w:cs="Times New Roman"/>
          <w:b w:val="0"/>
          <w:bCs w:val="0"/>
          <w:sz w:val="24"/>
          <w:szCs w:val="24"/>
        </w:rPr>
        <w:t>个单词，</w:t>
      </w:r>
      <w:r w:rsidRPr="00684D28">
        <w:rPr>
          <w:rFonts w:ascii="Times New Roman" w:hAnsi="Times New Roman" w:cs="Times New Roman"/>
          <w:b w:val="0"/>
          <w:bCs w:val="0"/>
          <w:sz w:val="24"/>
          <w:szCs w:val="24"/>
        </w:rPr>
        <w:t>800</w:t>
      </w:r>
      <w:r w:rsidRPr="00684D28">
        <w:rPr>
          <w:rFonts w:ascii="Times New Roman" w:hAnsi="Times New Roman" w:cs="Times New Roman"/>
          <w:b w:val="0"/>
          <w:bCs w:val="0"/>
          <w:sz w:val="24"/>
          <w:szCs w:val="24"/>
        </w:rPr>
        <w:t>条语法，达到相当于日语能力考试</w:t>
      </w:r>
      <w:r w:rsidRPr="00684D28">
        <w:rPr>
          <w:rFonts w:ascii="Times New Roman" w:hAnsi="Times New Roman" w:cs="Times New Roman"/>
          <w:b w:val="0"/>
          <w:bCs w:val="0"/>
          <w:sz w:val="24"/>
          <w:szCs w:val="24"/>
        </w:rPr>
        <w:t>N1</w:t>
      </w:r>
      <w:r w:rsidRPr="00684D28">
        <w:rPr>
          <w:rFonts w:ascii="Times New Roman" w:hAnsi="Times New Roman" w:cs="Times New Roman"/>
          <w:b w:val="0"/>
          <w:bCs w:val="0"/>
          <w:sz w:val="24"/>
          <w:szCs w:val="24"/>
        </w:rPr>
        <w:t>水平的标准。</w:t>
      </w:r>
    </w:p>
    <w:p w14:paraId="5B004EEF"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、重点培养学生对文章的阅读理解、名篇赏析、写作能力以及对日本文化的理解能力。</w:t>
      </w:r>
    </w:p>
    <w:p w14:paraId="35E10A41"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、培养学生的口语表达能力，要求学生掌握一定的日语演讲能力、翻译能力。</w:t>
      </w:r>
    </w:p>
    <w:p w14:paraId="15533AE1"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、培养学生对中国社会、文化的深刻认识和浓厚兴趣的同时，也培养学生对日本社会、文化、经济、历史、文学等方面的兴趣。掌握较为丰富的人文知识，不断提高审美能力。</w:t>
      </w:r>
    </w:p>
    <w:p w14:paraId="3506865B"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、学会通过网络、书籍等多种途径，搜集学习资料、参考文献。</w:t>
      </w:r>
    </w:p>
    <w:p w14:paraId="565D28E0" w14:textId="77777777" w:rsidR="00030627" w:rsidRPr="00684D28" w:rsidRDefault="00030627"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、锻炼思维能力。具有发现问题和分析问题和解决问题的基本能力。</w:t>
      </w:r>
    </w:p>
    <w:p w14:paraId="4EF5EEB8" w14:textId="77777777" w:rsidR="00030627" w:rsidRPr="00684D28" w:rsidRDefault="00030627"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、培养创新精神。对事物具有自己的判断和思考，与独到的观点。</w:t>
      </w:r>
    </w:p>
    <w:p w14:paraId="5020D5B1"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tbl>
      <w:tblPr>
        <w:tblpPr w:leftFromText="180" w:rightFromText="180"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8"/>
        <w:gridCol w:w="950"/>
        <w:gridCol w:w="970"/>
        <w:gridCol w:w="850"/>
        <w:gridCol w:w="850"/>
        <w:gridCol w:w="971"/>
        <w:gridCol w:w="971"/>
        <w:gridCol w:w="976"/>
      </w:tblGrid>
      <w:tr w:rsidR="00936887" w:rsidRPr="00684D28" w14:paraId="29FCC1B8" w14:textId="77777777" w:rsidTr="00936887">
        <w:trPr>
          <w:trHeight w:val="318"/>
        </w:trPr>
        <w:tc>
          <w:tcPr>
            <w:tcW w:w="1060" w:type="pct"/>
            <w:vAlign w:val="center"/>
          </w:tcPr>
          <w:p w14:paraId="3CFDF2E4"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毕业要求指标点</w:t>
            </w:r>
          </w:p>
        </w:tc>
        <w:tc>
          <w:tcPr>
            <w:tcW w:w="573" w:type="pct"/>
            <w:vAlign w:val="center"/>
          </w:tcPr>
          <w:p w14:paraId="755BD75D"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p>
        </w:tc>
        <w:tc>
          <w:tcPr>
            <w:tcW w:w="585" w:type="pct"/>
            <w:vAlign w:val="center"/>
          </w:tcPr>
          <w:p w14:paraId="5F61F003"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512" w:type="pct"/>
            <w:vAlign w:val="center"/>
          </w:tcPr>
          <w:p w14:paraId="4B418C37"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512" w:type="pct"/>
            <w:vAlign w:val="center"/>
          </w:tcPr>
          <w:p w14:paraId="2CACEDC0"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585" w:type="pct"/>
            <w:vAlign w:val="center"/>
          </w:tcPr>
          <w:p w14:paraId="0129BB71"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5</w:t>
            </w:r>
          </w:p>
        </w:tc>
        <w:tc>
          <w:tcPr>
            <w:tcW w:w="585" w:type="pct"/>
            <w:vAlign w:val="center"/>
          </w:tcPr>
          <w:p w14:paraId="3908859D"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w:t>
            </w:r>
          </w:p>
        </w:tc>
        <w:tc>
          <w:tcPr>
            <w:tcW w:w="588" w:type="pct"/>
            <w:vAlign w:val="center"/>
          </w:tcPr>
          <w:p w14:paraId="16FAAE48"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7</w:t>
            </w:r>
          </w:p>
        </w:tc>
      </w:tr>
      <w:tr w:rsidR="00936887" w:rsidRPr="00684D28" w14:paraId="120A6428" w14:textId="77777777" w:rsidTr="00936887">
        <w:trPr>
          <w:trHeight w:val="318"/>
        </w:trPr>
        <w:tc>
          <w:tcPr>
            <w:tcW w:w="1060" w:type="pct"/>
            <w:vAlign w:val="center"/>
          </w:tcPr>
          <w:p w14:paraId="60A08735"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4-1</w:t>
            </w:r>
          </w:p>
        </w:tc>
        <w:tc>
          <w:tcPr>
            <w:tcW w:w="573" w:type="pct"/>
            <w:vAlign w:val="center"/>
          </w:tcPr>
          <w:p w14:paraId="096FF48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70433E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67474D5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56E5C6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65DB501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99CE53D"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03132F4E"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5DB85541" w14:textId="77777777" w:rsidTr="00936887">
        <w:trPr>
          <w:trHeight w:val="318"/>
        </w:trPr>
        <w:tc>
          <w:tcPr>
            <w:tcW w:w="1060" w:type="pct"/>
            <w:vAlign w:val="center"/>
          </w:tcPr>
          <w:p w14:paraId="33B11B71"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4-2</w:t>
            </w:r>
          </w:p>
        </w:tc>
        <w:tc>
          <w:tcPr>
            <w:tcW w:w="573" w:type="pct"/>
            <w:vAlign w:val="center"/>
          </w:tcPr>
          <w:p w14:paraId="2C767E6A"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58DC8378"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12" w:type="pct"/>
            <w:vAlign w:val="center"/>
          </w:tcPr>
          <w:p w14:paraId="1EAC801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5AB9CE1D"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525026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17D926E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00B5E900"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7D2162ED" w14:textId="77777777" w:rsidTr="00936887">
        <w:trPr>
          <w:trHeight w:val="318"/>
        </w:trPr>
        <w:tc>
          <w:tcPr>
            <w:tcW w:w="1060" w:type="pct"/>
            <w:vAlign w:val="center"/>
          </w:tcPr>
          <w:p w14:paraId="03AB778F"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4-3</w:t>
            </w:r>
          </w:p>
        </w:tc>
        <w:tc>
          <w:tcPr>
            <w:tcW w:w="573" w:type="pct"/>
            <w:vAlign w:val="center"/>
          </w:tcPr>
          <w:p w14:paraId="641658D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485A997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56BEBCB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6E5A27F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13BD3CFA"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5DD9067B"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69DA7758"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r w:rsidR="00936887" w:rsidRPr="00684D28" w14:paraId="7E83ECDD" w14:textId="77777777" w:rsidTr="00936887">
        <w:trPr>
          <w:trHeight w:val="318"/>
        </w:trPr>
        <w:tc>
          <w:tcPr>
            <w:tcW w:w="1060" w:type="pct"/>
            <w:vAlign w:val="center"/>
          </w:tcPr>
          <w:p w14:paraId="04DD16E3"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5-1</w:t>
            </w:r>
          </w:p>
        </w:tc>
        <w:tc>
          <w:tcPr>
            <w:tcW w:w="573" w:type="pct"/>
            <w:vAlign w:val="center"/>
          </w:tcPr>
          <w:p w14:paraId="30C3AE7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5E083D27"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12" w:type="pct"/>
            <w:vAlign w:val="center"/>
          </w:tcPr>
          <w:p w14:paraId="7D1EF707"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12" w:type="pct"/>
            <w:vAlign w:val="center"/>
          </w:tcPr>
          <w:p w14:paraId="27F7BD08"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661BAE8D"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4F043E79"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70DD8D5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2EC56361" w14:textId="77777777" w:rsidTr="00936887">
        <w:trPr>
          <w:trHeight w:val="318"/>
        </w:trPr>
        <w:tc>
          <w:tcPr>
            <w:tcW w:w="1060" w:type="pct"/>
            <w:vAlign w:val="center"/>
          </w:tcPr>
          <w:p w14:paraId="2622C536"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5-2</w:t>
            </w:r>
          </w:p>
        </w:tc>
        <w:tc>
          <w:tcPr>
            <w:tcW w:w="573" w:type="pct"/>
            <w:vAlign w:val="center"/>
          </w:tcPr>
          <w:p w14:paraId="1EF463E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0A8C8F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0631985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7AE5D28"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3738A4AB"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1312057F"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356996A7"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327F950E" w14:textId="77777777" w:rsidTr="00936887">
        <w:trPr>
          <w:trHeight w:val="318"/>
        </w:trPr>
        <w:tc>
          <w:tcPr>
            <w:tcW w:w="1060" w:type="pct"/>
            <w:vAlign w:val="center"/>
          </w:tcPr>
          <w:p w14:paraId="65824A7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5-3</w:t>
            </w:r>
          </w:p>
        </w:tc>
        <w:tc>
          <w:tcPr>
            <w:tcW w:w="573" w:type="pct"/>
            <w:vAlign w:val="center"/>
          </w:tcPr>
          <w:p w14:paraId="52709DD6"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4564015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289373D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BCEE847"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0BB1ACFC"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3A45F41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28B13D0B"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36529811" w14:textId="77777777" w:rsidTr="00936887">
        <w:trPr>
          <w:trHeight w:val="318"/>
        </w:trPr>
        <w:tc>
          <w:tcPr>
            <w:tcW w:w="1060" w:type="pct"/>
            <w:vAlign w:val="center"/>
          </w:tcPr>
          <w:p w14:paraId="63860D8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5-4</w:t>
            </w:r>
          </w:p>
        </w:tc>
        <w:tc>
          <w:tcPr>
            <w:tcW w:w="573" w:type="pct"/>
            <w:vAlign w:val="center"/>
          </w:tcPr>
          <w:p w14:paraId="28C2E7C4"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58420240"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775D25FE"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4B876BD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5403C8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2C5E7D0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3FEE5C2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61424E18" w14:textId="77777777" w:rsidTr="00936887">
        <w:trPr>
          <w:trHeight w:val="318"/>
        </w:trPr>
        <w:tc>
          <w:tcPr>
            <w:tcW w:w="1060" w:type="pct"/>
            <w:vAlign w:val="center"/>
          </w:tcPr>
          <w:p w14:paraId="19A091BB"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8-1</w:t>
            </w:r>
          </w:p>
        </w:tc>
        <w:tc>
          <w:tcPr>
            <w:tcW w:w="573" w:type="pct"/>
            <w:vAlign w:val="center"/>
          </w:tcPr>
          <w:p w14:paraId="40036656"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5D79BBF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222C106D"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0F7EF37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144E520E"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1BAE9D4F"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8" w:type="pct"/>
            <w:vAlign w:val="center"/>
          </w:tcPr>
          <w:p w14:paraId="14D59859"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481DBCF0" w14:textId="77777777" w:rsidTr="00936887">
        <w:trPr>
          <w:trHeight w:val="318"/>
        </w:trPr>
        <w:tc>
          <w:tcPr>
            <w:tcW w:w="1060" w:type="pct"/>
            <w:vAlign w:val="center"/>
          </w:tcPr>
          <w:p w14:paraId="47BADEA9"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8-2</w:t>
            </w:r>
          </w:p>
        </w:tc>
        <w:tc>
          <w:tcPr>
            <w:tcW w:w="573" w:type="pct"/>
            <w:vAlign w:val="center"/>
          </w:tcPr>
          <w:p w14:paraId="66FCE178"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0E629DE6"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78504A3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B3BC24C"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7E99BEF0"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6B3EFB84"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8" w:type="pct"/>
            <w:vAlign w:val="center"/>
          </w:tcPr>
          <w:p w14:paraId="6A43DA61"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24B4EC5D" w14:textId="77777777" w:rsidTr="00936887">
        <w:trPr>
          <w:trHeight w:val="318"/>
        </w:trPr>
        <w:tc>
          <w:tcPr>
            <w:tcW w:w="1060" w:type="pct"/>
            <w:vAlign w:val="center"/>
          </w:tcPr>
          <w:p w14:paraId="37E62D23"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9-1</w:t>
            </w:r>
          </w:p>
        </w:tc>
        <w:tc>
          <w:tcPr>
            <w:tcW w:w="573" w:type="pct"/>
            <w:vAlign w:val="center"/>
          </w:tcPr>
          <w:p w14:paraId="145E6B6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054B70DE"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A35A055"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3654B2BF"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6A5A295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5" w:type="pct"/>
            <w:vAlign w:val="center"/>
          </w:tcPr>
          <w:p w14:paraId="1FF1EF24"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8" w:type="pct"/>
            <w:vAlign w:val="center"/>
          </w:tcPr>
          <w:p w14:paraId="1F6FF27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r>
      <w:tr w:rsidR="00936887" w:rsidRPr="00684D28" w14:paraId="72E98E96" w14:textId="77777777" w:rsidTr="00936887">
        <w:trPr>
          <w:trHeight w:val="318"/>
        </w:trPr>
        <w:tc>
          <w:tcPr>
            <w:tcW w:w="1060" w:type="pct"/>
            <w:vAlign w:val="center"/>
          </w:tcPr>
          <w:p w14:paraId="4BDC634E"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毕业要求</w:t>
            </w:r>
            <w:r w:rsidRPr="00684D28">
              <w:rPr>
                <w:rFonts w:ascii="Times New Roman" w:eastAsia="宋体" w:hAnsi="Times New Roman" w:cs="Times New Roman"/>
                <w:color w:val="000000"/>
                <w:szCs w:val="21"/>
              </w:rPr>
              <w:t>10-1</w:t>
            </w:r>
          </w:p>
        </w:tc>
        <w:tc>
          <w:tcPr>
            <w:tcW w:w="573" w:type="pct"/>
            <w:vAlign w:val="center"/>
          </w:tcPr>
          <w:p w14:paraId="60DA9807"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3D072593"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56395ADB"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12" w:type="pct"/>
            <w:vAlign w:val="center"/>
          </w:tcPr>
          <w:p w14:paraId="715F7752"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767176FA" w14:textId="77777777" w:rsidR="00936887" w:rsidRPr="00684D28" w:rsidRDefault="00936887" w:rsidP="00936887">
            <w:pPr>
              <w:spacing w:line="288" w:lineRule="auto"/>
              <w:jc w:val="center"/>
              <w:rPr>
                <w:rFonts w:ascii="Times New Roman" w:eastAsia="宋体" w:hAnsi="Times New Roman" w:cs="Times New Roman"/>
                <w:color w:val="000000"/>
                <w:szCs w:val="21"/>
              </w:rPr>
            </w:pPr>
          </w:p>
        </w:tc>
        <w:tc>
          <w:tcPr>
            <w:tcW w:w="585" w:type="pct"/>
            <w:vAlign w:val="center"/>
          </w:tcPr>
          <w:p w14:paraId="79EE4E20"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c>
          <w:tcPr>
            <w:tcW w:w="588" w:type="pct"/>
            <w:vAlign w:val="center"/>
          </w:tcPr>
          <w:p w14:paraId="463824D3" w14:textId="77777777" w:rsidR="00936887" w:rsidRPr="00684D28" w:rsidRDefault="00936887" w:rsidP="00936887">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p>
        </w:tc>
      </w:tr>
    </w:tbl>
    <w:p w14:paraId="16B2BF6B" w14:textId="77777777" w:rsidR="00030627" w:rsidRPr="00684D28" w:rsidRDefault="00030627" w:rsidP="00DE11AD">
      <w:pPr>
        <w:spacing w:line="288" w:lineRule="auto"/>
        <w:rPr>
          <w:rFonts w:ascii="Times New Roman" w:eastAsia="宋体" w:hAnsi="Times New Roman" w:cs="Times New Roman"/>
          <w:b/>
          <w:sz w:val="24"/>
        </w:rPr>
      </w:pPr>
    </w:p>
    <w:p w14:paraId="064E42A8" w14:textId="77777777" w:rsidR="00030627" w:rsidRPr="00684D28" w:rsidRDefault="00030627"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三、课程内容及要求</w:t>
      </w:r>
    </w:p>
    <w:p w14:paraId="035FECA5"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（一）课程内容</w:t>
      </w:r>
    </w:p>
    <w:p w14:paraId="12061F9B"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１．第８课</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蘭（</w:t>
      </w:r>
      <w:r w:rsidRPr="00684D28">
        <w:rPr>
          <w:rFonts w:ascii="Times New Roman" w:eastAsia="宋体" w:hAnsi="Times New Roman" w:cs="Times New Roman"/>
          <w:bCs/>
          <w:sz w:val="24"/>
        </w:rPr>
        <w:t>1</w:t>
      </w:r>
      <w:r w:rsidRPr="00684D28">
        <w:rPr>
          <w:rFonts w:ascii="Times New Roman" w:eastAsia="宋体" w:hAnsi="Times New Roman" w:cs="Times New Roman"/>
          <w:bCs/>
          <w:sz w:val="24"/>
        </w:rPr>
        <w:t>）在理解文章整体意思的基础上，具体分析掌握文章的结构及写作手法，通过反复阅读体会文章的意境。阅读并理解课后的读解文并完成练习册的习题。</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）课文结构及写作方法的学习和掌握。课后读解文内容的准确理解。</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教学基本要求：要求学生反复阅读课文，试划分文章段落并分别归纳段落大意。总结中心思想。课上积极思考讨论并回答老师的提问。课后自主完成练习册习题。</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主要教学方法：先整体理解文章含义，再分段分层具体分析理解。主要采用讨论法和问答法。</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重点与难点：引导学生分析段落大意，掌握日文文章的写作方法；掌握并学会文章的写作方法。</w:t>
      </w:r>
    </w:p>
    <w:p w14:paraId="0FF7307D"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lang w:eastAsia="ja-JP"/>
        </w:rPr>
        <w:t>２．第</w:t>
      </w:r>
      <w:r w:rsidRPr="00684D28">
        <w:rPr>
          <w:rFonts w:ascii="Times New Roman" w:eastAsia="宋体" w:hAnsi="Times New Roman" w:cs="Times New Roman"/>
          <w:bCs/>
          <w:sz w:val="24"/>
          <w:lang w:eastAsia="ja-JP"/>
        </w:rPr>
        <w:t>9</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『的』の文化（</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）通过阅读和讲解，在熟记新单词掌握新句型</w:t>
      </w:r>
      <w:r w:rsidRPr="00684D28">
        <w:rPr>
          <w:rFonts w:ascii="Times New Roman" w:eastAsia="宋体" w:hAnsi="Times New Roman" w:cs="Times New Roman"/>
          <w:bCs/>
          <w:sz w:val="24"/>
          <w:lang w:eastAsia="ja-JP"/>
        </w:rPr>
        <w:lastRenderedPageBreak/>
        <w:t>的基础上，理解文章所描述的具体内容，把握中心思想。</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）所有新单词的记忆及理解，基础句型的补充与扩展，新句型的理解及使用。</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教学基本要求：要求学生提前预习单词及句型，对补充句型进行归纳整理。课上积极思考讨论并回答老师的提问。</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主要教学方法：先整体理解课文意思，再具体解释重点部分。主要采用讨论法和问答法。</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重点与难点：基础句型的补充与扩展，新句型的理解与使用并对课文的整体理解；在理解句型意思的基础上，把握在文章使用上所表达的不同意境，如何帮助文章增强表现力。</w:t>
      </w:r>
      <w:r w:rsidRPr="00684D28">
        <w:rPr>
          <w:rFonts w:ascii="Times New Roman" w:eastAsia="宋体" w:hAnsi="Times New Roman" w:cs="Times New Roman"/>
          <w:bCs/>
          <w:sz w:val="24"/>
        </w:rPr>
        <w:t xml:space="preserve"> </w:t>
      </w:r>
    </w:p>
    <w:p w14:paraId="190BE136"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lang w:eastAsia="ja-JP"/>
        </w:rPr>
        <w:t>３．第</w:t>
      </w:r>
      <w:r w:rsidRPr="00684D28">
        <w:rPr>
          <w:rFonts w:ascii="Times New Roman" w:eastAsia="宋体" w:hAnsi="Times New Roman" w:cs="Times New Roman"/>
          <w:bCs/>
          <w:sz w:val="24"/>
          <w:lang w:eastAsia="ja-JP"/>
        </w:rPr>
        <w:t>10</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屋根の上のサヮン（</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）通过阅读和讲解，在熟记新单词，掌握新句型的基础上准确理解文章所描述的具体内容，把握中心思想。</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）所有新单词的记忆与理解，基础句型的补充与扩展，新句型的理解与使用。</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教学基本要求：要求学生提前预习单词及句型部分，对补充句型进行归纳整理。课上积极思考讨论并回答老师的提问。课后反复阅读文章加强理解并背诵第二自然段。</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主要教学方法：先整体理解文章意思，在具体解释重点部分。主要采用讨论法和问答法。</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重点与难点：基础句型的归纳整理，新句型的理解与使用及对课文中心思想的准确理解；在理解句型意思的基础上，把握在文章中使用所表达的不同意境，如何帮助文章增强表现力。</w:t>
      </w:r>
    </w:p>
    <w:p w14:paraId="77CB9820"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lang w:eastAsia="ja-JP"/>
        </w:rPr>
        <w:t>４．第</w:t>
      </w:r>
      <w:r w:rsidRPr="00684D28">
        <w:rPr>
          <w:rFonts w:ascii="Times New Roman" w:eastAsia="宋体" w:hAnsi="Times New Roman" w:cs="Times New Roman"/>
          <w:bCs/>
          <w:sz w:val="24"/>
          <w:lang w:eastAsia="ja-JP"/>
        </w:rPr>
        <w:t>11</w:t>
      </w:r>
      <w:r w:rsidRPr="00684D28">
        <w:rPr>
          <w:rFonts w:ascii="Times New Roman" w:eastAsia="宋体" w:hAnsi="Times New Roman" w:cs="Times New Roman"/>
          <w:bCs/>
          <w:sz w:val="24"/>
          <w:lang w:eastAsia="ja-JP"/>
        </w:rPr>
        <w:t>课</w:t>
      </w:r>
      <w:r w:rsidRPr="00684D28">
        <w:rPr>
          <w:rFonts w:ascii="Times New Roman" w:eastAsia="宋体" w:hAnsi="Times New Roman" w:cs="Times New Roman"/>
          <w:bCs/>
          <w:sz w:val="24"/>
          <w:lang w:eastAsia="ja-JP"/>
        </w:rPr>
        <w:t xml:space="preserve"> </w:t>
      </w:r>
      <w:r w:rsidRPr="00684D28">
        <w:rPr>
          <w:rFonts w:ascii="Times New Roman" w:eastAsia="宋体" w:hAnsi="Times New Roman" w:cs="Times New Roman"/>
          <w:bCs/>
          <w:sz w:val="24"/>
          <w:lang w:eastAsia="ja-JP"/>
        </w:rPr>
        <w:t>こ島見けンとかぅ（</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）在理解文章整体意思的基础上，具体分析掌握文章的结构及写作手法，通过反复阅读体会文章的意境。</w:t>
      </w:r>
      <w:r w:rsidRPr="00684D28">
        <w:rPr>
          <w:rFonts w:ascii="Times New Roman" w:eastAsia="宋体" w:hAnsi="Times New Roman" w:cs="Times New Roman"/>
          <w:bCs/>
          <w:sz w:val="24"/>
        </w:rPr>
        <w:t>阅读并理解课后的读解文并完成练习册的习题。（</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）课文结构及写作方法的学习和掌握。课后读解文内容的准确理解。</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教学基本要求：要求学生反复阅读课文，试划分文章段落并分别归纳段落大意。总结中心思想。课上积极思考讨论并回答老师的提问。课后自主完成练习册习题。</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主要教学方法：先整体理解文章含义，再分段分层具体分析理解。主要采用讨论法和问答法。</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重点与难点：引导学生分析段落大意，掌握日文文章的写作方法；掌握并学会文章的写作方法。</w:t>
      </w:r>
    </w:p>
    <w:p w14:paraId="5897F6B7" w14:textId="77777777" w:rsidR="00030627" w:rsidRPr="00684D28" w:rsidRDefault="00030627"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５．第</w:t>
      </w:r>
      <w:r w:rsidRPr="00684D28">
        <w:rPr>
          <w:rFonts w:ascii="Times New Roman" w:eastAsia="宋体" w:hAnsi="Times New Roman" w:cs="Times New Roman"/>
          <w:bCs/>
          <w:sz w:val="24"/>
        </w:rPr>
        <w:t>12</w:t>
      </w:r>
      <w:r w:rsidRPr="00684D28">
        <w:rPr>
          <w:rFonts w:ascii="Times New Roman" w:eastAsia="宋体" w:hAnsi="Times New Roman" w:cs="Times New Roman"/>
          <w:bCs/>
          <w:sz w:val="24"/>
        </w:rPr>
        <w:t>课</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歲時記</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w:t>
      </w:r>
      <w:r w:rsidRPr="00684D28">
        <w:rPr>
          <w:rFonts w:ascii="Times New Roman" w:eastAsia="宋体" w:hAnsi="Times New Roman" w:cs="Times New Roman"/>
          <w:bCs/>
          <w:sz w:val="24"/>
        </w:rPr>
        <w:t>1</w:t>
      </w:r>
      <w:r w:rsidRPr="00684D28">
        <w:rPr>
          <w:rFonts w:ascii="Times New Roman" w:eastAsia="宋体" w:hAnsi="Times New Roman" w:cs="Times New Roman"/>
          <w:bCs/>
          <w:sz w:val="24"/>
        </w:rPr>
        <w:t>）通过阅读和讲解，在熟记新单词，掌握新句型的基础上准确理解文章所描述的具体内容，把握中心思想。（</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所有新单词的记忆与理解，基础句型的补充与扩展，新句型的理解与使用。教学基本要求：要求学生提前预习单词及句型部分，对补充句型进行归纳整理。课上积极思考讨论并回答老师的提问。课后反复阅读文章加强理解并背诵第二自然段。主要教学方法：先整体理解文章意思，在具体解释重点部分。主要采用讨论法和问答法。重点与难点：基础句型的归纳整理，新句型的理解与使用及对课文中心思想的准确理解；在理解句型意思的基础上，把握在文章中使用所表达的不同意境，如何帮助文章增强表现力。</w:t>
      </w:r>
    </w:p>
    <w:p w14:paraId="58E0A451" w14:textId="77777777" w:rsidR="00030627" w:rsidRPr="00684D28" w:rsidRDefault="00030627"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bCs/>
          <w:sz w:val="24"/>
        </w:rPr>
        <w:t>６．期末复习</w:t>
      </w:r>
    </w:p>
    <w:p w14:paraId="3D0CAF76" w14:textId="77777777" w:rsidR="00030627" w:rsidRPr="00684D28" w:rsidRDefault="00030627" w:rsidP="00DE11AD">
      <w:pPr>
        <w:spacing w:line="288" w:lineRule="auto"/>
        <w:ind w:firstLineChars="100" w:firstLine="241"/>
        <w:rPr>
          <w:rFonts w:ascii="Times New Roman" w:eastAsia="宋体" w:hAnsi="Times New Roman" w:cs="Times New Roman"/>
          <w:b/>
          <w:bCs/>
          <w:sz w:val="24"/>
        </w:rPr>
      </w:pPr>
      <w:r w:rsidRPr="00684D28">
        <w:rPr>
          <w:rFonts w:ascii="Times New Roman" w:eastAsia="宋体" w:hAnsi="Times New Roman" w:cs="Times New Roman"/>
          <w:b/>
          <w:bCs/>
          <w:sz w:val="24"/>
        </w:rPr>
        <w:t>（二）本课程的具体教学要求如下</w:t>
      </w:r>
      <w:r w:rsidRPr="00684D28">
        <w:rPr>
          <w:rFonts w:ascii="Times New Roman" w:eastAsia="宋体" w:hAnsi="Times New Roman" w:cs="Times New Roman"/>
          <w:b/>
          <w:bCs/>
          <w:sz w:val="24"/>
        </w:rPr>
        <w:t>:</w:t>
      </w:r>
    </w:p>
    <w:p w14:paraId="2AB41B42"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读一般性日语文章，能理解作品的主要内涵和意境</w:t>
      </w:r>
      <w:r w:rsidRPr="00684D28">
        <w:rPr>
          <w:rFonts w:ascii="Times New Roman" w:eastAsia="宋体" w:hAnsi="Times New Roman" w:cs="Times New Roman"/>
          <w:sz w:val="24"/>
        </w:rPr>
        <w:t>;</w:t>
      </w:r>
      <w:r w:rsidRPr="00684D28">
        <w:rPr>
          <w:rFonts w:ascii="Times New Roman" w:eastAsia="宋体" w:hAnsi="Times New Roman" w:cs="Times New Roman"/>
          <w:sz w:val="24"/>
        </w:rPr>
        <w:t>能较好地归纳、概括其主要内容</w:t>
      </w:r>
      <w:r w:rsidRPr="00684D28">
        <w:rPr>
          <w:rFonts w:ascii="Times New Roman" w:eastAsia="宋体" w:hAnsi="Times New Roman" w:cs="Times New Roman"/>
          <w:sz w:val="24"/>
        </w:rPr>
        <w:t>;</w:t>
      </w:r>
      <w:r w:rsidRPr="00684D28">
        <w:rPr>
          <w:rFonts w:ascii="Times New Roman" w:eastAsia="宋体" w:hAnsi="Times New Roman" w:cs="Times New Roman"/>
          <w:sz w:val="24"/>
        </w:rPr>
        <w:t>能独立分析文章的思想观点、文章结构、语言技巧及问题修饰。</w:t>
      </w:r>
    </w:p>
    <w:p w14:paraId="5A868133"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lastRenderedPageBreak/>
        <w:t>2.</w:t>
      </w:r>
      <w:r w:rsidRPr="00684D28">
        <w:rPr>
          <w:rFonts w:ascii="Times New Roman" w:eastAsia="宋体" w:hAnsi="Times New Roman" w:cs="Times New Roman"/>
          <w:sz w:val="24"/>
        </w:rPr>
        <w:t>对于相当日语能力测试一级水平的文章，借助工具书、参考注释能读懂大意。</w:t>
      </w:r>
    </w:p>
    <w:p w14:paraId="751773A4"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能用日语写出格式标准、语言基本正确、内容明了的书信、调查报告等各种文体的文章</w:t>
      </w:r>
      <w:r w:rsidRPr="00684D28">
        <w:rPr>
          <w:rFonts w:ascii="Times New Roman" w:eastAsia="宋体" w:hAnsi="Times New Roman" w:cs="Times New Roman"/>
          <w:sz w:val="24"/>
        </w:rPr>
        <w:t>;</w:t>
      </w:r>
      <w:r w:rsidRPr="00684D28">
        <w:rPr>
          <w:rFonts w:ascii="Times New Roman" w:eastAsia="宋体" w:hAnsi="Times New Roman" w:cs="Times New Roman"/>
          <w:sz w:val="24"/>
        </w:rPr>
        <w:t>能写内容充实，具有一定广度和深度的说明文、议论文和论文。</w:t>
      </w:r>
    </w:p>
    <w:p w14:paraId="1FBC4CEC"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能翻译用现代日语撰写的各种文章、书籍。</w:t>
      </w:r>
    </w:p>
    <w:p w14:paraId="15DFB468" w14:textId="77777777" w:rsidR="00030627" w:rsidRPr="00684D28" w:rsidRDefault="00030627"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5.</w:t>
      </w:r>
      <w:r w:rsidRPr="00684D28">
        <w:rPr>
          <w:rFonts w:ascii="Times New Roman" w:eastAsia="宋体" w:hAnsi="Times New Roman" w:cs="Times New Roman"/>
          <w:sz w:val="24"/>
        </w:rPr>
        <w:t>能用日语较正确地表达自己的思想、感情，能与日本人自由交谈。</w:t>
      </w:r>
    </w:p>
    <w:p w14:paraId="4218B5E0" w14:textId="77777777" w:rsidR="00030627" w:rsidRPr="00684D28" w:rsidRDefault="00030627"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49061FC7" w14:textId="77777777" w:rsidR="00030627" w:rsidRPr="00684D28" w:rsidRDefault="00030627" w:rsidP="00DE11AD">
      <w:pPr>
        <w:spacing w:line="288" w:lineRule="auto"/>
        <w:ind w:firstLineChars="200" w:firstLine="482"/>
        <w:rPr>
          <w:rFonts w:ascii="Times New Roman" w:eastAsia="宋体" w:hAnsi="Times New Roman" w:cs="Times New Roman"/>
          <w:b/>
          <w:color w:val="000000"/>
          <w:sz w:val="24"/>
        </w:rPr>
      </w:pPr>
      <w:bookmarkStart w:id="56" w:name="_Hlk46828773"/>
      <w:r w:rsidRPr="00684D28">
        <w:rPr>
          <w:rFonts w:ascii="Times New Roman" w:eastAsia="宋体" w:hAnsi="Times New Roman" w:cs="Times New Roman"/>
          <w:b/>
          <w:color w:val="000000"/>
          <w:sz w:val="24"/>
        </w:rPr>
        <w:t>（一）教学方法与教学手段</w:t>
      </w:r>
    </w:p>
    <w:bookmarkEnd w:id="56"/>
    <w:p w14:paraId="0AFDE120"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情境教学法、交际教学法、学生间互动等教学方法进行授课。最大限度地调动学生的积极性，培养其主体性，采用各种适合授课对象特点的教学方法和教学手段，提高学生日语知识的综合运用能力，培养学生的自主学习意识。</w:t>
      </w:r>
    </w:p>
    <w:p w14:paraId="48B23535" w14:textId="77777777" w:rsidR="00030627" w:rsidRPr="00684D28" w:rsidRDefault="00030627" w:rsidP="00DE11AD">
      <w:pPr>
        <w:spacing w:line="288" w:lineRule="auto"/>
        <w:ind w:firstLineChars="200" w:firstLine="482"/>
        <w:rPr>
          <w:rFonts w:ascii="Times New Roman" w:eastAsia="宋体" w:hAnsi="Times New Roman" w:cs="Times New Roman"/>
          <w:b/>
          <w:sz w:val="24"/>
        </w:rPr>
      </w:pPr>
      <w:bookmarkStart w:id="57" w:name="_Hlk46828744"/>
      <w:r w:rsidRPr="00684D28">
        <w:rPr>
          <w:rFonts w:ascii="Times New Roman" w:eastAsia="宋体" w:hAnsi="Times New Roman" w:cs="Times New Roman"/>
          <w:b/>
          <w:sz w:val="24"/>
        </w:rPr>
        <w:t>（二）</w:t>
      </w:r>
      <w:bookmarkEnd w:id="57"/>
      <w:r w:rsidRPr="00684D28">
        <w:rPr>
          <w:rFonts w:ascii="Times New Roman" w:eastAsia="宋体" w:hAnsi="Times New Roman" w:cs="Times New Roman"/>
          <w:b/>
          <w:sz w:val="24"/>
        </w:rPr>
        <w:t>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030627" w:rsidRPr="00684D28" w14:paraId="129DE588" w14:textId="77777777" w:rsidTr="00684D28">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77B00F03"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主要教学环节</w:t>
            </w:r>
          </w:p>
        </w:tc>
        <w:tc>
          <w:tcPr>
            <w:tcW w:w="7654" w:type="dxa"/>
            <w:tcBorders>
              <w:top w:val="single" w:sz="8" w:space="0" w:color="auto"/>
              <w:left w:val="single" w:sz="8" w:space="0" w:color="auto"/>
              <w:right w:val="single" w:sz="8" w:space="0" w:color="auto"/>
            </w:tcBorders>
            <w:vAlign w:val="center"/>
          </w:tcPr>
          <w:p w14:paraId="383CE159"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质量要求</w:t>
            </w:r>
          </w:p>
        </w:tc>
      </w:tr>
      <w:tr w:rsidR="00030627" w:rsidRPr="00684D28" w14:paraId="68173591" w14:textId="77777777" w:rsidTr="00684D28">
        <w:trPr>
          <w:trHeight w:val="784"/>
        </w:trPr>
        <w:tc>
          <w:tcPr>
            <w:tcW w:w="582" w:type="dxa"/>
            <w:tcBorders>
              <w:left w:val="single" w:sz="8" w:space="0" w:color="auto"/>
            </w:tcBorders>
            <w:vAlign w:val="center"/>
          </w:tcPr>
          <w:p w14:paraId="4E7B4FD9"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w:t>
            </w:r>
          </w:p>
        </w:tc>
        <w:tc>
          <w:tcPr>
            <w:tcW w:w="864" w:type="dxa"/>
            <w:tcMar>
              <w:left w:w="28" w:type="dxa"/>
              <w:right w:w="28" w:type="dxa"/>
            </w:tcMar>
            <w:vAlign w:val="center"/>
          </w:tcPr>
          <w:p w14:paraId="6BB30F92"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备课</w:t>
            </w:r>
          </w:p>
        </w:tc>
        <w:tc>
          <w:tcPr>
            <w:tcW w:w="7654" w:type="dxa"/>
            <w:tcBorders>
              <w:right w:val="single" w:sz="8" w:space="0" w:color="auto"/>
            </w:tcBorders>
          </w:tcPr>
          <w:p w14:paraId="4F6948C7"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）掌握本课程教学大纲内容，严格按照教学大纲要求进行课程教学内容的组织。</w:t>
            </w:r>
          </w:p>
          <w:p w14:paraId="1519D423"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）熟悉教材，领会教材核心内容，理清教学思路，整理相关知识。同时按照学生需求补充相关知识以丰富学生的知识体系。</w:t>
            </w:r>
          </w:p>
          <w:p w14:paraId="1AEBEE07"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）了解学生特点，合理选择教学方法。</w:t>
            </w:r>
          </w:p>
        </w:tc>
      </w:tr>
      <w:tr w:rsidR="00030627" w:rsidRPr="00684D28" w14:paraId="1AA51948" w14:textId="77777777" w:rsidTr="00684D28">
        <w:tc>
          <w:tcPr>
            <w:tcW w:w="582" w:type="dxa"/>
            <w:tcBorders>
              <w:left w:val="single" w:sz="8" w:space="0" w:color="auto"/>
            </w:tcBorders>
            <w:vAlign w:val="center"/>
          </w:tcPr>
          <w:p w14:paraId="5D6EF043"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864" w:type="dxa"/>
            <w:tcMar>
              <w:left w:w="28" w:type="dxa"/>
              <w:right w:w="28" w:type="dxa"/>
            </w:tcMar>
            <w:vAlign w:val="center"/>
          </w:tcPr>
          <w:p w14:paraId="04042C76"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讲授</w:t>
            </w:r>
          </w:p>
        </w:tc>
        <w:tc>
          <w:tcPr>
            <w:tcW w:w="7654" w:type="dxa"/>
            <w:tcBorders>
              <w:right w:val="single" w:sz="8" w:space="0" w:color="auto"/>
            </w:tcBorders>
          </w:tcPr>
          <w:p w14:paraId="2F2A507C"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）课程主题突出，结构清晰，由易入难，由浅入深。</w:t>
            </w:r>
          </w:p>
          <w:p w14:paraId="055E5F92"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）适当运用多媒体等现代化技术教学，提高课堂教学效率。</w:t>
            </w:r>
          </w:p>
          <w:p w14:paraId="10851233"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）表达方式应能便于学生理解、接受，力求形象生动，使学生在掌握知识的过程中，保持较为浓厚的学习兴趣。</w:t>
            </w:r>
          </w:p>
          <w:p w14:paraId="5C17DDCE"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）引导学生参与课堂，注重培养学生发现、分析和解决问题的能力。</w:t>
            </w:r>
          </w:p>
        </w:tc>
      </w:tr>
      <w:tr w:rsidR="00030627" w:rsidRPr="00684D28" w14:paraId="2547C72B" w14:textId="77777777" w:rsidTr="00684D28">
        <w:trPr>
          <w:trHeight w:val="2084"/>
        </w:trPr>
        <w:tc>
          <w:tcPr>
            <w:tcW w:w="582" w:type="dxa"/>
            <w:tcBorders>
              <w:left w:val="single" w:sz="8" w:space="0" w:color="auto"/>
            </w:tcBorders>
            <w:vAlign w:val="center"/>
          </w:tcPr>
          <w:p w14:paraId="4AC792C8"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w:t>
            </w:r>
          </w:p>
        </w:tc>
        <w:tc>
          <w:tcPr>
            <w:tcW w:w="864" w:type="dxa"/>
            <w:tcMar>
              <w:left w:w="28" w:type="dxa"/>
              <w:right w:w="28" w:type="dxa"/>
            </w:tcMar>
            <w:vAlign w:val="center"/>
          </w:tcPr>
          <w:p w14:paraId="6556E243"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作业布置与批改</w:t>
            </w:r>
          </w:p>
        </w:tc>
        <w:tc>
          <w:tcPr>
            <w:tcW w:w="7654" w:type="dxa"/>
            <w:tcBorders>
              <w:right w:val="single" w:sz="8" w:space="0" w:color="auto"/>
            </w:tcBorders>
          </w:tcPr>
          <w:p w14:paraId="51331BDA"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学生必须完成规定数量的作业，作业必须达到以下基本要求：</w:t>
            </w:r>
          </w:p>
          <w:p w14:paraId="30C0492C"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）按时按量完成作业，不缺交，不抄袭。</w:t>
            </w:r>
          </w:p>
          <w:p w14:paraId="5BC3E1B1"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）书写规范、清晰。</w:t>
            </w:r>
          </w:p>
          <w:p w14:paraId="04B632CC"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）主题明确，有自己的观点和主张。</w:t>
            </w:r>
          </w:p>
          <w:p w14:paraId="5CC77A60"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教师批改和讲评作业要求如下：</w:t>
            </w:r>
          </w:p>
          <w:p w14:paraId="6BAE8C8A"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）作业类型多样化，学生的作业要按时全部批改，并及时进行讲评。</w:t>
            </w:r>
          </w:p>
          <w:p w14:paraId="225277E8"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）教师批改和讲评作业要认真、细致，按百分制评定成绩并写明日期。</w:t>
            </w:r>
          </w:p>
          <w:p w14:paraId="50CEB6CD"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）学生作业的平均成绩应作为本课程总评成绩中平时成绩的重要组成部分。</w:t>
            </w:r>
          </w:p>
        </w:tc>
      </w:tr>
      <w:tr w:rsidR="00030627" w:rsidRPr="00684D28" w14:paraId="7F6C078D" w14:textId="77777777" w:rsidTr="00684D28">
        <w:trPr>
          <w:trHeight w:val="1273"/>
        </w:trPr>
        <w:tc>
          <w:tcPr>
            <w:tcW w:w="582" w:type="dxa"/>
            <w:tcBorders>
              <w:left w:val="single" w:sz="8" w:space="0" w:color="auto"/>
            </w:tcBorders>
            <w:vAlign w:val="center"/>
          </w:tcPr>
          <w:p w14:paraId="4DB0774A"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864" w:type="dxa"/>
            <w:tcMar>
              <w:left w:w="28" w:type="dxa"/>
              <w:right w:w="28" w:type="dxa"/>
            </w:tcMar>
            <w:vAlign w:val="center"/>
          </w:tcPr>
          <w:p w14:paraId="05DD3458"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第二课堂</w:t>
            </w:r>
          </w:p>
        </w:tc>
        <w:tc>
          <w:tcPr>
            <w:tcW w:w="7654" w:type="dxa"/>
            <w:tcBorders>
              <w:right w:val="single" w:sz="8" w:space="0" w:color="auto"/>
            </w:tcBorders>
          </w:tcPr>
          <w:p w14:paraId="122DBB02"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030627" w:rsidRPr="00684D28" w14:paraId="01164EBE" w14:textId="77777777" w:rsidTr="00684D28">
        <w:trPr>
          <w:trHeight w:val="1540"/>
        </w:trPr>
        <w:tc>
          <w:tcPr>
            <w:tcW w:w="582" w:type="dxa"/>
            <w:tcBorders>
              <w:left w:val="single" w:sz="8" w:space="0" w:color="auto"/>
            </w:tcBorders>
            <w:vAlign w:val="center"/>
          </w:tcPr>
          <w:p w14:paraId="6E6AA587"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5</w:t>
            </w:r>
          </w:p>
        </w:tc>
        <w:tc>
          <w:tcPr>
            <w:tcW w:w="864" w:type="dxa"/>
            <w:tcMar>
              <w:left w:w="28" w:type="dxa"/>
              <w:right w:w="28" w:type="dxa"/>
            </w:tcMar>
            <w:vAlign w:val="center"/>
          </w:tcPr>
          <w:p w14:paraId="0C5D2F3F"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成绩考核</w:t>
            </w:r>
          </w:p>
        </w:tc>
        <w:tc>
          <w:tcPr>
            <w:tcW w:w="7654" w:type="dxa"/>
            <w:tcBorders>
              <w:right w:val="single" w:sz="8" w:space="0" w:color="auto"/>
            </w:tcBorders>
          </w:tcPr>
          <w:p w14:paraId="6DEA3975" w14:textId="77777777" w:rsidR="00030627" w:rsidRPr="00684D28" w:rsidRDefault="00030627" w:rsidP="00DE11AD">
            <w:pPr>
              <w:spacing w:line="288" w:lineRule="auto"/>
              <w:ind w:firstLineChars="200" w:firstLine="400"/>
              <w:rPr>
                <w:rFonts w:ascii="Times New Roman" w:eastAsia="宋体" w:hAnsi="Times New Roman" w:cs="Times New Roman"/>
                <w:sz w:val="20"/>
                <w:szCs w:val="20"/>
              </w:rPr>
            </w:pPr>
            <w:r w:rsidRPr="00684D28">
              <w:rPr>
                <w:rFonts w:ascii="Times New Roman" w:eastAsia="宋体" w:hAnsi="Times New Roman" w:cs="Times New Roman"/>
                <w:sz w:val="20"/>
                <w:szCs w:val="20"/>
              </w:rPr>
              <w:t>本课程考核方式为闭卷笔试。考试采取教考分离，监考由学院统一安排。有下列情况之一者，总评成绩为不及格：</w:t>
            </w:r>
          </w:p>
          <w:p w14:paraId="4DAB38D6"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）缺交作业次数达</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3CB042FB"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）缺课次数达本学期总授课学时的</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51067DD6"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）课程目标小于</w:t>
            </w:r>
            <w:r w:rsidRPr="00684D28">
              <w:rPr>
                <w:rFonts w:ascii="Times New Roman" w:eastAsia="宋体" w:hAnsi="Times New Roman" w:cs="Times New Roman"/>
                <w:sz w:val="20"/>
                <w:szCs w:val="20"/>
              </w:rPr>
              <w:t>0.6</w:t>
            </w:r>
            <w:r w:rsidRPr="00684D28">
              <w:rPr>
                <w:rFonts w:ascii="Times New Roman" w:eastAsia="宋体" w:hAnsi="Times New Roman" w:cs="Times New Roman"/>
                <w:sz w:val="20"/>
                <w:szCs w:val="20"/>
              </w:rPr>
              <w:t>。</w:t>
            </w:r>
          </w:p>
        </w:tc>
      </w:tr>
    </w:tbl>
    <w:p w14:paraId="4FD773E3" w14:textId="77777777" w:rsidR="00030627" w:rsidRPr="00684D28" w:rsidRDefault="00030627" w:rsidP="00DE11AD">
      <w:pPr>
        <w:spacing w:line="288" w:lineRule="auto"/>
        <w:ind w:firstLineChars="200" w:firstLine="480"/>
        <w:rPr>
          <w:rFonts w:ascii="Times New Roman" w:eastAsia="宋体" w:hAnsi="Times New Roman" w:cs="Times New Roman"/>
          <w:sz w:val="24"/>
        </w:rPr>
      </w:pPr>
    </w:p>
    <w:p w14:paraId="1785B365" w14:textId="77777777" w:rsidR="00030627" w:rsidRPr="00684D28" w:rsidRDefault="00030627"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7F3FE628"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（一）课程总评成绩由平时成绩和期末考试成绩两部分组成。</w:t>
      </w:r>
    </w:p>
    <w:p w14:paraId="516D7CC6"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（二）课程考核包括期末考试、过程学习评价等，期末考试采用闭卷笔试。</w:t>
      </w:r>
    </w:p>
    <w:p w14:paraId="705895AA" w14:textId="77777777" w:rsidR="00030627" w:rsidRPr="00684D28" w:rsidRDefault="00030627"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558"/>
        <w:gridCol w:w="709"/>
        <w:gridCol w:w="4537"/>
        <w:gridCol w:w="1380"/>
      </w:tblGrid>
      <w:tr w:rsidR="00030627" w:rsidRPr="00684D28" w14:paraId="3C47DF09"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11727D84"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成绩组成</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tcPr>
          <w:p w14:paraId="7045F403"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考核</w:t>
            </w:r>
            <w:r w:rsidRPr="00684D28">
              <w:rPr>
                <w:rFonts w:ascii="Times New Roman" w:eastAsia="宋体" w:hAnsi="Times New Roman" w:cs="Times New Roman"/>
                <w:bCs/>
                <w:sz w:val="20"/>
                <w:szCs w:val="20"/>
              </w:rPr>
              <w:t>/</w:t>
            </w:r>
            <w:r w:rsidRPr="00684D28">
              <w:rPr>
                <w:rFonts w:ascii="Times New Roman" w:eastAsia="宋体" w:hAnsi="Times New Roman" w:cs="Times New Roman"/>
                <w:bCs/>
                <w:sz w:val="20"/>
                <w:szCs w:val="20"/>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46AF06BC"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权重</w:t>
            </w:r>
          </w:p>
        </w:tc>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14:paraId="43A226A6"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考核</w:t>
            </w:r>
            <w:r w:rsidRPr="00684D28">
              <w:rPr>
                <w:rFonts w:ascii="Times New Roman" w:eastAsia="宋体" w:hAnsi="Times New Roman" w:cs="Times New Roman"/>
                <w:bCs/>
                <w:sz w:val="20"/>
                <w:szCs w:val="20"/>
              </w:rPr>
              <w:t>/</w:t>
            </w:r>
            <w:r w:rsidRPr="00684D28">
              <w:rPr>
                <w:rFonts w:ascii="Times New Roman" w:eastAsia="宋体" w:hAnsi="Times New Roman" w:cs="Times New Roman"/>
                <w:bCs/>
                <w:sz w:val="20"/>
                <w:szCs w:val="20"/>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3EB18BAA" w14:textId="77777777" w:rsidR="00030627" w:rsidRPr="00684D28" w:rsidRDefault="00030627" w:rsidP="00DE11AD">
            <w:pPr>
              <w:spacing w:line="288" w:lineRule="auto"/>
              <w:jc w:val="center"/>
              <w:rPr>
                <w:rFonts w:ascii="Times New Roman" w:eastAsia="宋体" w:hAnsi="Times New Roman" w:cs="Times New Roman"/>
                <w:bCs/>
                <w:sz w:val="20"/>
                <w:szCs w:val="20"/>
              </w:rPr>
            </w:pPr>
            <w:r w:rsidRPr="00684D28">
              <w:rPr>
                <w:rFonts w:ascii="Times New Roman" w:eastAsia="宋体" w:hAnsi="Times New Roman" w:cs="Times New Roman"/>
                <w:bCs/>
                <w:sz w:val="20"/>
                <w:szCs w:val="20"/>
              </w:rPr>
              <w:t>对应的毕业要求指标点</w:t>
            </w:r>
          </w:p>
        </w:tc>
      </w:tr>
      <w:tr w:rsidR="00030627" w:rsidRPr="00684D28" w14:paraId="749C4769"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2C4433CA"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平时成绩</w:t>
            </w:r>
          </w:p>
        </w:tc>
        <w:tc>
          <w:tcPr>
            <w:tcW w:w="1558" w:type="dxa"/>
            <w:tcBorders>
              <w:top w:val="single" w:sz="4" w:space="0" w:color="auto"/>
              <w:left w:val="single" w:sz="4" w:space="0" w:color="auto"/>
              <w:bottom w:val="single" w:sz="4" w:space="0" w:color="auto"/>
              <w:right w:val="single" w:sz="4" w:space="0" w:color="auto"/>
            </w:tcBorders>
            <w:vAlign w:val="center"/>
          </w:tcPr>
          <w:p w14:paraId="4F8385DA"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学习态度</w:t>
            </w:r>
            <w:r w:rsidRPr="00684D28">
              <w:rPr>
                <w:rFonts w:ascii="Times New Roman" w:eastAsia="宋体" w:hAnsi="Times New Roman" w:cs="Times New Roman"/>
                <w:sz w:val="20"/>
                <w:szCs w:val="20"/>
              </w:rPr>
              <w:t>/</w:t>
            </w:r>
          </w:p>
          <w:p w14:paraId="03B2E240"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专业水平</w:t>
            </w:r>
            <w:r w:rsidRPr="00684D28">
              <w:rPr>
                <w:rFonts w:ascii="Times New Roman" w:eastAsia="宋体" w:hAnsi="Times New Roman" w:cs="Times New Roman"/>
                <w:sz w:val="20"/>
                <w:szCs w:val="20"/>
              </w:rPr>
              <w:t>/</w:t>
            </w:r>
          </w:p>
          <w:p w14:paraId="009E73DE"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研究创新能力</w:t>
            </w:r>
            <w:r w:rsidRPr="00684D28">
              <w:rPr>
                <w:rFonts w:ascii="Times New Roman" w:eastAsia="宋体" w:hAnsi="Times New Roman" w:cs="Times New Roman"/>
                <w:sz w:val="20"/>
                <w:szCs w:val="20"/>
              </w:rPr>
              <w:t xml:space="preserve"> </w:t>
            </w:r>
          </w:p>
          <w:p w14:paraId="59CFAB1E"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等</w:t>
            </w:r>
          </w:p>
        </w:tc>
        <w:tc>
          <w:tcPr>
            <w:tcW w:w="709" w:type="dxa"/>
            <w:tcBorders>
              <w:top w:val="single" w:sz="4" w:space="0" w:color="auto"/>
              <w:left w:val="single" w:sz="4" w:space="0" w:color="auto"/>
              <w:bottom w:val="single" w:sz="4" w:space="0" w:color="auto"/>
              <w:right w:val="single" w:sz="4" w:space="0" w:color="auto"/>
            </w:tcBorders>
            <w:vAlign w:val="center"/>
          </w:tcPr>
          <w:p w14:paraId="0EE482D5"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 xml:space="preserve">  30%</w:t>
            </w:r>
          </w:p>
          <w:p w14:paraId="6F7BD7A7"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w:t>
            </w:r>
          </w:p>
          <w:p w14:paraId="7D0D1D4C"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50%</w:t>
            </w:r>
          </w:p>
        </w:tc>
        <w:tc>
          <w:tcPr>
            <w:tcW w:w="4537" w:type="dxa"/>
            <w:tcBorders>
              <w:top w:val="single" w:sz="4" w:space="0" w:color="auto"/>
              <w:left w:val="single" w:sz="4" w:space="0" w:color="auto"/>
              <w:bottom w:val="single" w:sz="4" w:space="0" w:color="auto"/>
              <w:right w:val="single" w:sz="4" w:space="0" w:color="auto"/>
            </w:tcBorders>
            <w:vAlign w:val="center"/>
          </w:tcPr>
          <w:p w14:paraId="7B29E1B8"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宋体" w:eastAsia="宋体" w:hAnsi="宋体" w:cs="宋体" w:hint="eastAsia"/>
                <w:sz w:val="20"/>
                <w:szCs w:val="20"/>
              </w:rPr>
              <w:t>①</w:t>
            </w:r>
            <w:r w:rsidRPr="00684D28">
              <w:rPr>
                <w:rFonts w:ascii="Times New Roman" w:eastAsia="宋体" w:hAnsi="Times New Roman" w:cs="Times New Roman"/>
                <w:sz w:val="20"/>
                <w:szCs w:val="20"/>
              </w:rPr>
              <w:t>量化考核学习态度，如专业讲座参与度、课程考勤、课堂参与度、作业、朗读、背诵、预复习工作等</w:t>
            </w:r>
            <w:r w:rsidRPr="00684D28">
              <w:rPr>
                <w:rFonts w:ascii="宋体" w:eastAsia="宋体" w:hAnsi="宋体" w:cs="宋体" w:hint="eastAsia"/>
                <w:sz w:val="20"/>
                <w:szCs w:val="20"/>
              </w:rPr>
              <w:t>②</w:t>
            </w:r>
            <w:r w:rsidRPr="00684D28">
              <w:rPr>
                <w:rFonts w:ascii="Times New Roman" w:eastAsia="宋体" w:hAnsi="Times New Roman" w:cs="Times New Roman"/>
                <w:sz w:val="20"/>
                <w:szCs w:val="20"/>
              </w:rPr>
              <w:t>考查各项学习任务中反应的听说读写译等专业水平。</w:t>
            </w:r>
            <w:r w:rsidRPr="00684D28">
              <w:rPr>
                <w:rFonts w:ascii="宋体" w:eastAsia="宋体" w:hAnsi="宋体" w:cs="宋体" w:hint="eastAsia"/>
                <w:sz w:val="20"/>
                <w:szCs w:val="20"/>
              </w:rPr>
              <w:t>③</w:t>
            </w:r>
            <w:r w:rsidRPr="00684D28">
              <w:rPr>
                <w:rFonts w:ascii="Times New Roman" w:eastAsia="宋体" w:hAnsi="Times New Roman" w:cs="Times New Roman"/>
                <w:sz w:val="20"/>
                <w:szCs w:val="20"/>
              </w:rPr>
              <w:t>考查对开放性问题，如课堂讨论、课后思考题等的创新研究能力</w:t>
            </w:r>
            <w:r w:rsidRPr="00684D28">
              <w:rPr>
                <w:rFonts w:ascii="Times New Roman" w:eastAsia="宋体" w:hAnsi="Times New Roman" w:cs="Times New Roman"/>
                <w:color w:val="000000"/>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tcPr>
          <w:p w14:paraId="10C54C74"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4-3</w:t>
            </w:r>
          </w:p>
          <w:p w14:paraId="7C12B44F"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5-1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5-2</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5-3</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5-4</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8-1</w:t>
            </w: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10-1</w:t>
            </w:r>
          </w:p>
        </w:tc>
      </w:tr>
      <w:tr w:rsidR="00030627" w:rsidRPr="00684D28" w14:paraId="342A5636"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2A6C8C25"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期末成绩</w:t>
            </w:r>
          </w:p>
        </w:tc>
        <w:tc>
          <w:tcPr>
            <w:tcW w:w="1558" w:type="dxa"/>
            <w:tcBorders>
              <w:top w:val="single" w:sz="4" w:space="0" w:color="auto"/>
              <w:left w:val="single" w:sz="4" w:space="0" w:color="auto"/>
              <w:bottom w:val="single" w:sz="4" w:space="0" w:color="auto"/>
              <w:right w:val="single" w:sz="4" w:space="0" w:color="auto"/>
            </w:tcBorders>
            <w:vAlign w:val="center"/>
          </w:tcPr>
          <w:p w14:paraId="21492ACE" w14:textId="77777777" w:rsidR="00030627" w:rsidRPr="00684D28" w:rsidRDefault="00030627" w:rsidP="00DE11AD">
            <w:pPr>
              <w:pStyle w:val="afd"/>
              <w:spacing w:line="288" w:lineRule="auto"/>
              <w:jc w:val="left"/>
              <w:rPr>
                <w:rFonts w:eastAsia="宋体"/>
                <w:sz w:val="20"/>
                <w:szCs w:val="20"/>
              </w:rPr>
            </w:pPr>
            <w:r w:rsidRPr="00684D28">
              <w:rPr>
                <w:rFonts w:eastAsia="宋体"/>
                <w:sz w:val="20"/>
                <w:szCs w:val="20"/>
              </w:rPr>
              <w:t>期末考试</w:t>
            </w:r>
          </w:p>
          <w:p w14:paraId="0EFBDFA1" w14:textId="77777777" w:rsidR="00030627" w:rsidRPr="00684D28" w:rsidRDefault="00030627" w:rsidP="00DE11AD">
            <w:pPr>
              <w:spacing w:line="288" w:lineRule="auto"/>
              <w:jc w:val="left"/>
              <w:rPr>
                <w:rFonts w:ascii="Times New Roman" w:eastAsia="宋体" w:hAnsi="Times New Roman" w:cs="Times New Roman"/>
                <w:sz w:val="20"/>
                <w:szCs w:val="20"/>
              </w:rPr>
            </w:pPr>
            <w:r w:rsidRPr="00684D28">
              <w:rPr>
                <w:rFonts w:ascii="Times New Roman" w:eastAsia="宋体" w:hAnsi="Times New Roman" w:cs="Times New Roman"/>
                <w:sz w:val="20"/>
                <w:szCs w:val="20"/>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6FBEDF34"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50%</w:t>
            </w:r>
          </w:p>
          <w:p w14:paraId="0885C52E"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 xml:space="preserve">~  </w:t>
            </w:r>
          </w:p>
          <w:p w14:paraId="0EEA2FC9"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70%</w:t>
            </w:r>
          </w:p>
        </w:tc>
        <w:tc>
          <w:tcPr>
            <w:tcW w:w="4537" w:type="dxa"/>
            <w:tcBorders>
              <w:top w:val="single" w:sz="4" w:space="0" w:color="auto"/>
              <w:left w:val="single" w:sz="4" w:space="0" w:color="auto"/>
              <w:bottom w:val="single" w:sz="4" w:space="0" w:color="auto"/>
              <w:right w:val="single" w:sz="4" w:space="0" w:color="auto"/>
            </w:tcBorders>
            <w:vAlign w:val="center"/>
          </w:tcPr>
          <w:p w14:paraId="4937DCBA" w14:textId="77777777" w:rsidR="00030627" w:rsidRPr="00684D28" w:rsidRDefault="00030627"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期末试卷内容与平时学习吻合。考查整学期各项学习任务的完成情况和质量及学习水平。试卷中词汇考查占比</w:t>
            </w:r>
            <w:r w:rsidRPr="00684D28">
              <w:rPr>
                <w:rFonts w:ascii="Times New Roman" w:eastAsia="宋体" w:hAnsi="Times New Roman" w:cs="Times New Roman"/>
                <w:sz w:val="20"/>
                <w:szCs w:val="20"/>
              </w:rPr>
              <w:t>20~30%</w:t>
            </w:r>
            <w:r w:rsidRPr="00684D28">
              <w:rPr>
                <w:rFonts w:ascii="Times New Roman" w:eastAsia="宋体" w:hAnsi="Times New Roman" w:cs="Times New Roman"/>
                <w:sz w:val="20"/>
                <w:szCs w:val="20"/>
              </w:rPr>
              <w:t>。语法及综合知识考查占比</w:t>
            </w:r>
            <w:r w:rsidRPr="00684D28">
              <w:rPr>
                <w:rFonts w:ascii="Times New Roman" w:eastAsia="宋体" w:hAnsi="Times New Roman" w:cs="Times New Roman"/>
                <w:sz w:val="20"/>
                <w:szCs w:val="20"/>
              </w:rPr>
              <w:t>40%~60%</w:t>
            </w:r>
            <w:r w:rsidRPr="00684D28">
              <w:rPr>
                <w:rFonts w:ascii="Times New Roman" w:eastAsia="宋体" w:hAnsi="Times New Roman" w:cs="Times New Roman"/>
                <w:sz w:val="20"/>
                <w:szCs w:val="20"/>
              </w:rPr>
              <w:t>，题型为语法选择、句型填空、阅读理解等。翻译能力考查占比</w:t>
            </w:r>
            <w:r w:rsidRPr="00684D28">
              <w:rPr>
                <w:rFonts w:ascii="Times New Roman" w:eastAsia="宋体" w:hAnsi="Times New Roman" w:cs="Times New Roman"/>
                <w:sz w:val="20"/>
                <w:szCs w:val="20"/>
              </w:rPr>
              <w:t>20%~30%</w:t>
            </w:r>
            <w:r w:rsidRPr="00684D28">
              <w:rPr>
                <w:rFonts w:ascii="Times New Roman" w:eastAsia="宋体" w:hAnsi="Times New Roman" w:cs="Times New Roman"/>
                <w:sz w:val="20"/>
                <w:szCs w:val="20"/>
              </w:rPr>
              <w:t>，题型有中译日、日译中等，题型丰富、考查范围广泛。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7F1BB9F0"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4-2</w:t>
            </w:r>
          </w:p>
          <w:p w14:paraId="65B91B61"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5-1</w:t>
            </w:r>
          </w:p>
          <w:p w14:paraId="095C475C" w14:textId="77777777" w:rsidR="00030627" w:rsidRPr="00684D28" w:rsidRDefault="00030627"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5-3</w:t>
            </w:r>
          </w:p>
        </w:tc>
      </w:tr>
    </w:tbl>
    <w:p w14:paraId="573A1B86" w14:textId="77777777" w:rsidR="00030627" w:rsidRPr="00684D28" w:rsidRDefault="00030627"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6B3ECF93" w14:textId="77777777" w:rsidR="00030627" w:rsidRPr="00684D28" w:rsidRDefault="0003062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（一）教学建议</w:t>
      </w:r>
    </w:p>
    <w:p w14:paraId="63AE29D2"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1</w:t>
      </w:r>
      <w:r w:rsidRPr="00684D28">
        <w:rPr>
          <w:rFonts w:ascii="Times New Roman" w:eastAsia="宋体" w:hAnsi="Times New Roman" w:cs="Times New Roman"/>
          <w:bCs/>
          <w:color w:val="000000"/>
          <w:sz w:val="24"/>
        </w:rPr>
        <w:t>、正确处理日语专业学习与思想教育的关系</w:t>
      </w:r>
    </w:p>
    <w:p w14:paraId="2B873B07"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在专业知识和专业基本技能方而对学生进行全面的严格的训练，提高日语专业技能，同时也必须在各个教学环节中重视对学生进行思想作风教育。</w:t>
      </w:r>
    </w:p>
    <w:p w14:paraId="7DF037EF"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2</w:t>
      </w:r>
      <w:r w:rsidRPr="00684D28">
        <w:rPr>
          <w:rFonts w:ascii="Times New Roman" w:eastAsia="宋体" w:hAnsi="Times New Roman" w:cs="Times New Roman"/>
          <w:bCs/>
          <w:color w:val="000000"/>
          <w:sz w:val="24"/>
        </w:rPr>
        <w:t>、正确处理语言知识和语言能力的关系</w:t>
      </w:r>
    </w:p>
    <w:p w14:paraId="039EB51A"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掌握语言知识和发展语言能力是互相促进，相辅相成的，课堂中必须坚持精讲、多练、以练为主的原则，用多种手段进行大量练习。同时，也应创造条件，使学生有实际运用语言进行交际的机会，使语言能力向交际能力转化。</w:t>
      </w:r>
    </w:p>
    <w:p w14:paraId="7A9661DC"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3</w:t>
      </w:r>
      <w:r w:rsidRPr="00684D28">
        <w:rPr>
          <w:rFonts w:ascii="Times New Roman" w:eastAsia="宋体" w:hAnsi="Times New Roman" w:cs="Times New Roman"/>
          <w:bCs/>
          <w:color w:val="000000"/>
          <w:sz w:val="24"/>
        </w:rPr>
        <w:t>、正确处理听、说、读、写、译各项语言技能的关系</w:t>
      </w:r>
    </w:p>
    <w:p w14:paraId="763536B2"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听、说、读、写、译等单项技能的训练是相互促进的，为了强化教学效果，各种单项技能在不同阶段，不同课程和不同的教学环节中可以各有侧重。</w:t>
      </w:r>
    </w:p>
    <w:p w14:paraId="72803B94"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lastRenderedPageBreak/>
        <w:t>4</w:t>
      </w:r>
      <w:r w:rsidRPr="00684D28">
        <w:rPr>
          <w:rFonts w:ascii="Times New Roman" w:eastAsia="宋体" w:hAnsi="Times New Roman" w:cs="Times New Roman"/>
          <w:bCs/>
          <w:color w:val="000000"/>
          <w:sz w:val="24"/>
        </w:rPr>
        <w:t>、正确处理汉语与日语的关系</w:t>
      </w:r>
    </w:p>
    <w:p w14:paraId="3C7A92C7"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该课程从一开始就要用日语组织课堂教学，以增强语感并提供有利外语环境，但并不因此而排斥利用本族语的有效作用。在必要的情况下，使用汉语进行释义和语法、词汇对比，并适当配备翻译练习。</w:t>
      </w:r>
    </w:p>
    <w:p w14:paraId="455DB96E"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5</w:t>
      </w:r>
      <w:r w:rsidRPr="00684D28">
        <w:rPr>
          <w:rFonts w:ascii="Times New Roman" w:eastAsia="宋体" w:hAnsi="Times New Roman" w:cs="Times New Roman"/>
          <w:bCs/>
          <w:color w:val="000000"/>
          <w:sz w:val="24"/>
        </w:rPr>
        <w:t>、根据实际情况确定教学方法</w:t>
      </w:r>
    </w:p>
    <w:p w14:paraId="379F8255"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各种教学方法都是一定历史背景和社会环境下的产物，日语的教学方法，要立足于我国实际，博采众长，针对不同教学对象，积极探索出适合该课程教学的方法体系。不论采取何种方法，都必须有利于充分调动学生的积极性、主动性，培养学生的独立工作能力。</w:t>
      </w:r>
    </w:p>
    <w:p w14:paraId="7D57DAC1"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6</w:t>
      </w:r>
      <w:r w:rsidRPr="00684D28">
        <w:rPr>
          <w:rFonts w:ascii="Times New Roman" w:eastAsia="宋体" w:hAnsi="Times New Roman" w:cs="Times New Roman"/>
          <w:bCs/>
          <w:color w:val="000000"/>
          <w:sz w:val="24"/>
        </w:rPr>
        <w:t>、充分利用现代化教学手段</w:t>
      </w:r>
    </w:p>
    <w:p w14:paraId="2E702330"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应充分利用报纸、广播、电视、电影、网络等资源，运用现代化教学手段提高学生的学习兴趣，进而提升日语教学质量。特别是增加一些各类行业方面的日语专业用语，为学生的就业打下基础。</w:t>
      </w:r>
    </w:p>
    <w:p w14:paraId="1F02B2B2"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7</w:t>
      </w:r>
      <w:r w:rsidRPr="00684D28">
        <w:rPr>
          <w:rFonts w:ascii="Times New Roman" w:eastAsia="宋体" w:hAnsi="Times New Roman" w:cs="Times New Roman"/>
          <w:bCs/>
          <w:color w:val="000000"/>
          <w:sz w:val="24"/>
        </w:rPr>
        <w:t>、积极开展日语第二课堂教学</w:t>
      </w:r>
    </w:p>
    <w:p w14:paraId="458E0A5D"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要使学生学好日语知识，并提高应用能力，除了课堂教学以外，还必须创造能让学生进行外语交际活动的条件。因此，要积极组织日语角、讲演，以及对外交流等课外活动，造成生动活泼的外语环境，提高第二课堂活动的水平，提高学生实际运用日语的兴趣和能力。</w:t>
      </w:r>
    </w:p>
    <w:p w14:paraId="7530785C" w14:textId="77777777" w:rsidR="00030627" w:rsidRPr="00684D28" w:rsidRDefault="00030627"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F8654CF"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陆静华、陈小芬主编，《日语综合教程第五、六册课文翻译与练习答案》，上海外语教育出版社，</w:t>
      </w:r>
      <w:r w:rsidRPr="00684D28">
        <w:rPr>
          <w:rFonts w:ascii="Times New Roman" w:eastAsia="宋体" w:hAnsi="Times New Roman" w:cs="Times New Roman"/>
          <w:kern w:val="0"/>
          <w:sz w:val="24"/>
        </w:rPr>
        <w:t>2007</w:t>
      </w:r>
      <w:r w:rsidRPr="00684D28">
        <w:rPr>
          <w:rFonts w:ascii="Times New Roman" w:eastAsia="宋体" w:hAnsi="Times New Roman" w:cs="Times New Roman"/>
          <w:kern w:val="0"/>
          <w:sz w:val="24"/>
        </w:rPr>
        <w:t>年</w:t>
      </w:r>
    </w:p>
    <w:p w14:paraId="3F707EE9"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皮细庚主编，《日语综合教程》</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第八册</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，上海外语教</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育出版社，</w:t>
      </w:r>
      <w:r w:rsidRPr="00684D28">
        <w:rPr>
          <w:rFonts w:ascii="Times New Roman" w:eastAsia="宋体" w:hAnsi="Times New Roman" w:cs="Times New Roman"/>
          <w:kern w:val="0"/>
          <w:sz w:val="24"/>
        </w:rPr>
        <w:t xml:space="preserve">2008 </w:t>
      </w:r>
      <w:r w:rsidRPr="00684D28">
        <w:rPr>
          <w:rFonts w:ascii="Times New Roman" w:eastAsia="宋体" w:hAnsi="Times New Roman" w:cs="Times New Roman"/>
          <w:kern w:val="0"/>
          <w:sz w:val="24"/>
        </w:rPr>
        <w:t>年</w:t>
      </w:r>
    </w:p>
    <w:p w14:paraId="59C19832"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季林根、皮细庚主编，《日语综合教程第七、八册课文翻译与练习答案》，上海外语教育出版社，</w:t>
      </w:r>
      <w:r w:rsidRPr="00684D28">
        <w:rPr>
          <w:rFonts w:ascii="Times New Roman" w:eastAsia="宋体" w:hAnsi="Times New Roman" w:cs="Times New Roman"/>
          <w:kern w:val="0"/>
          <w:sz w:val="24"/>
        </w:rPr>
        <w:t xml:space="preserve">2009 </w:t>
      </w:r>
      <w:r w:rsidRPr="00684D28">
        <w:rPr>
          <w:rFonts w:ascii="Times New Roman" w:eastAsia="宋体" w:hAnsi="Times New Roman" w:cs="Times New Roman"/>
          <w:kern w:val="0"/>
          <w:sz w:val="24"/>
        </w:rPr>
        <w:t>年</w:t>
      </w:r>
    </w:p>
    <w:p w14:paraId="72F8910D" w14:textId="77777777" w:rsidR="00030627" w:rsidRPr="00684D28" w:rsidRDefault="00030627"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kern w:val="0"/>
          <w:sz w:val="24"/>
        </w:rPr>
        <w:t>周炎辉主编，《日语语法词法</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句法》，湖南大学出版社，</w:t>
      </w:r>
      <w:r w:rsidRPr="00684D28">
        <w:rPr>
          <w:rFonts w:ascii="Times New Roman" w:eastAsia="宋体" w:hAnsi="Times New Roman" w:cs="Times New Roman"/>
          <w:kern w:val="0"/>
          <w:sz w:val="24"/>
        </w:rPr>
        <w:t>2000</w:t>
      </w:r>
      <w:r w:rsidRPr="00684D28">
        <w:rPr>
          <w:rFonts w:ascii="Times New Roman" w:eastAsia="宋体" w:hAnsi="Times New Roman" w:cs="Times New Roman"/>
          <w:kern w:val="0"/>
          <w:sz w:val="24"/>
        </w:rPr>
        <w:t>年</w:t>
      </w:r>
    </w:p>
    <w:p w14:paraId="44E18639"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王志国，《日语实用语法》．中国人大出版社</w:t>
      </w:r>
    </w:p>
    <w:p w14:paraId="1AE72521"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金田一春彦等，《日本语百科大事典》．大修馆书店</w:t>
      </w:r>
    </w:p>
    <w:p w14:paraId="30883676"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张万夫等，《日语数词辨析》．大连出版社</w:t>
      </w:r>
    </w:p>
    <w:p w14:paraId="749E0DAD" w14:textId="77777777" w:rsidR="00030627" w:rsidRPr="00684D28" w:rsidRDefault="00030627" w:rsidP="00DE11AD">
      <w:pPr>
        <w:spacing w:line="288" w:lineRule="auto"/>
        <w:ind w:firstLineChars="200" w:firstLine="480"/>
        <w:rPr>
          <w:rFonts w:ascii="Times New Roman" w:eastAsia="宋体" w:hAnsi="Times New Roman" w:cs="Times New Roman"/>
          <w:bCs/>
          <w:color w:val="000000"/>
          <w:sz w:val="24"/>
        </w:rPr>
      </w:pPr>
      <w:r w:rsidRPr="00684D28">
        <w:rPr>
          <w:rFonts w:ascii="Times New Roman" w:eastAsia="宋体" w:hAnsi="Times New Roman" w:cs="Times New Roman"/>
          <w:bCs/>
          <w:color w:val="000000"/>
          <w:sz w:val="24"/>
        </w:rPr>
        <w:t>马斌，《日本文言文法》．北京大学出版社</w:t>
      </w:r>
    </w:p>
    <w:p w14:paraId="6E7FAA9E" w14:textId="5374E7EB" w:rsidR="00030627" w:rsidRPr="00684D28" w:rsidRDefault="00030627" w:rsidP="00936887">
      <w:pPr>
        <w:autoSpaceDE w:val="0"/>
        <w:autoSpaceDN w:val="0"/>
        <w:adjustRightInd w:val="0"/>
        <w:spacing w:line="288" w:lineRule="auto"/>
        <w:ind w:right="600"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执笔人：于</w:t>
      </w:r>
      <w:r w:rsidR="00E67AE2">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华</w:t>
      </w:r>
    </w:p>
    <w:p w14:paraId="32C16A82" w14:textId="1CB90856" w:rsidR="00030627" w:rsidRPr="00684D28" w:rsidRDefault="00030627" w:rsidP="00936887">
      <w:pPr>
        <w:autoSpaceDE w:val="0"/>
        <w:autoSpaceDN w:val="0"/>
        <w:adjustRightInd w:val="0"/>
        <w:spacing w:line="288" w:lineRule="auto"/>
        <w:ind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411FC17D" w14:textId="638A809D" w:rsidR="00030627" w:rsidRPr="00684D28" w:rsidRDefault="00030627" w:rsidP="00936887">
      <w:pPr>
        <w:spacing w:line="288" w:lineRule="auto"/>
        <w:ind w:firstLineChars="2500" w:firstLine="600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E67AE2">
        <w:rPr>
          <w:rFonts w:ascii="Times New Roman" w:eastAsia="宋体" w:hAnsi="Times New Roman" w:cs="Times New Roman" w:hint="eastAsia"/>
          <w:kern w:val="0"/>
          <w:sz w:val="24"/>
          <w:szCs w:val="21"/>
        </w:rPr>
        <w:t xml:space="preserve"> </w:t>
      </w:r>
      <w:r w:rsidR="00E67AE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7A4E9E17" w14:textId="6E99C8CB" w:rsidR="006B0B8D" w:rsidRPr="00684D28" w:rsidRDefault="006B0B8D" w:rsidP="00936887">
      <w:pPr>
        <w:spacing w:line="288" w:lineRule="auto"/>
        <w:ind w:firstLineChars="2500" w:firstLine="6000"/>
        <w:jc w:val="left"/>
        <w:rPr>
          <w:rFonts w:ascii="Times New Roman" w:eastAsia="宋体" w:hAnsi="Times New Roman" w:cs="Times New Roman"/>
          <w:kern w:val="0"/>
          <w:sz w:val="24"/>
          <w:szCs w:val="21"/>
        </w:rPr>
      </w:pPr>
    </w:p>
    <w:p w14:paraId="3E06AEF0" w14:textId="77777777" w:rsidR="006B0B8D" w:rsidRPr="00684D28" w:rsidRDefault="006B0B8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3E1E563B" w14:textId="2B711979" w:rsidR="001D1C73" w:rsidRPr="00684D28" w:rsidRDefault="00936887" w:rsidP="00DE11AD">
      <w:pPr>
        <w:pStyle w:val="1"/>
        <w:spacing w:line="288" w:lineRule="auto"/>
        <w:jc w:val="center"/>
        <w:rPr>
          <w:b w:val="0"/>
        </w:rPr>
      </w:pPr>
      <w:bookmarkStart w:id="58" w:name="_Toc49850430"/>
      <w:r>
        <w:rPr>
          <w:rFonts w:hint="eastAsia"/>
          <w:b w:val="0"/>
        </w:rPr>
        <w:lastRenderedPageBreak/>
        <w:t>《</w:t>
      </w:r>
      <w:r w:rsidR="001D1C73" w:rsidRPr="00684D28">
        <w:rPr>
          <w:b w:val="0"/>
        </w:rPr>
        <w:t>日语会话</w:t>
      </w:r>
      <w:r w:rsidR="001D1C73" w:rsidRPr="00684D28">
        <w:rPr>
          <w:b w:val="0"/>
        </w:rPr>
        <w:t>I</w:t>
      </w:r>
      <w:r>
        <w:rPr>
          <w:rFonts w:hint="eastAsia"/>
          <w:b w:val="0"/>
        </w:rPr>
        <w:t>》</w:t>
      </w:r>
      <w:r w:rsidR="001D1C73" w:rsidRPr="00684D28">
        <w:rPr>
          <w:b w:val="0"/>
        </w:rPr>
        <w:t>课程教学大纲</w:t>
      </w:r>
      <w:bookmarkEnd w:id="58"/>
    </w:p>
    <w:p w14:paraId="2CDED99F" w14:textId="77777777" w:rsidR="001D1C73" w:rsidRPr="00684D28" w:rsidRDefault="001D1C73"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Oral Japanese I</w:t>
      </w:r>
      <w:r w:rsidRPr="00684D28">
        <w:rPr>
          <w:rFonts w:ascii="Times New Roman" w:eastAsia="宋体" w:hAnsi="Times New Roman" w:cs="Times New Roman"/>
          <w:b/>
          <w:bCs/>
          <w:sz w:val="30"/>
        </w:rPr>
        <w:t>）</w:t>
      </w:r>
    </w:p>
    <w:p w14:paraId="7C4F6779" w14:textId="77777777" w:rsidR="001D1C73" w:rsidRPr="00684D28" w:rsidRDefault="001D1C73"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0D418E70" w14:textId="77777777" w:rsidR="001D1C73" w:rsidRPr="00684D28" w:rsidRDefault="001D1C73"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0603011</w:t>
      </w:r>
    </w:p>
    <w:p w14:paraId="27020D5F" w14:textId="77777777" w:rsidR="001D1C73" w:rsidRPr="00684D28" w:rsidRDefault="001D1C73"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14C7AF36" w14:textId="77777777" w:rsidR="001D1C73" w:rsidRPr="00684D28" w:rsidRDefault="001D1C73"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4B9958D9" w14:textId="77777777" w:rsidR="001D1C73" w:rsidRPr="00684D28" w:rsidRDefault="001D1C73"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：无</w:t>
      </w:r>
    </w:p>
    <w:p w14:paraId="54F25971" w14:textId="77777777" w:rsidR="001D1C73" w:rsidRPr="00684D28" w:rsidRDefault="001D1C73"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w:t>
      </w:r>
    </w:p>
    <w:p w14:paraId="705E315E" w14:textId="77777777" w:rsidR="001D1C73" w:rsidRPr="00684D28" w:rsidRDefault="001D1C73"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《日语会话基础篇》上册，目黑真实、滨川祐纪代著，黄文明译，外语教学与研究出版社，</w:t>
      </w:r>
      <w:r w:rsidRPr="00684D28">
        <w:rPr>
          <w:rFonts w:ascii="Times New Roman" w:eastAsia="宋体" w:hAnsi="Times New Roman" w:cs="Times New Roman"/>
          <w:kern w:val="0"/>
          <w:sz w:val="24"/>
        </w:rPr>
        <w:t>2007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月</w:t>
      </w:r>
    </w:p>
    <w:p w14:paraId="6898E3E0" w14:textId="77777777" w:rsidR="001D1C73" w:rsidRPr="00684D28" w:rsidRDefault="001D1C73"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4C6AE49C" w14:textId="77777777" w:rsidR="001D1C73" w:rsidRPr="00684D28" w:rsidRDefault="001D1C73"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专业的专业基础必修课，授课对象为日语专业一年级同学。通过</w:t>
      </w:r>
      <w:r w:rsidRPr="00684D28">
        <w:rPr>
          <w:rFonts w:ascii="Times New Roman" w:eastAsia="宋体" w:hAnsi="Times New Roman" w:cs="Times New Roman"/>
          <w:sz w:val="24"/>
        </w:rPr>
        <w:t>先修课程的基础日语</w:t>
      </w:r>
      <w:r w:rsidRPr="00684D28">
        <w:rPr>
          <w:rFonts w:ascii="Times New Roman" w:eastAsia="宋体" w:hAnsi="Times New Roman" w:cs="Times New Roman"/>
          <w:sz w:val="24"/>
        </w:rPr>
        <w:t>I</w:t>
      </w:r>
      <w:r w:rsidRPr="00684D28">
        <w:rPr>
          <w:rFonts w:ascii="Times New Roman" w:eastAsia="宋体" w:hAnsi="Times New Roman" w:cs="Times New Roman"/>
          <w:sz w:val="24"/>
        </w:rPr>
        <w:t>，已经完成了日语语音、基础句型的学习，学生具有一定语言基础。通过本课程的学习，</w:t>
      </w:r>
      <w:r w:rsidRPr="00684D28">
        <w:rPr>
          <w:rFonts w:ascii="Times New Roman" w:eastAsia="宋体" w:hAnsi="Times New Roman" w:cs="Times New Roman"/>
          <w:kern w:val="0"/>
          <w:sz w:val="24"/>
        </w:rPr>
        <w:t>旨在使学生掌握发音要领；</w:t>
      </w:r>
      <w:r w:rsidRPr="00684D28">
        <w:rPr>
          <w:rFonts w:ascii="Times New Roman" w:eastAsia="宋体" w:hAnsi="Times New Roman" w:cs="Times New Roman"/>
          <w:sz w:val="24"/>
        </w:rPr>
        <w:t>并通过由浅入深、由易到难、循序渐进的会话训练，掌握准确的语音语调，培养日语语感，</w:t>
      </w:r>
      <w:r w:rsidRPr="00684D28">
        <w:rPr>
          <w:rFonts w:ascii="Times New Roman" w:eastAsia="宋体" w:hAnsi="Times New Roman" w:cs="Times New Roman"/>
          <w:kern w:val="0"/>
          <w:sz w:val="24"/>
        </w:rPr>
        <w:t>能与日本人进行简单的日常交流，能够以日语为工具，获取简单的信息；提高学生的日语语言运用能力、丰富学生的社会文化知识；培养学生初步的跨文化意识。为平行课程基础日语</w:t>
      </w:r>
      <w:r w:rsidRPr="00684D28">
        <w:rPr>
          <w:rFonts w:ascii="Times New Roman" w:eastAsia="宋体" w:hAnsi="Times New Roman" w:cs="Times New Roman"/>
          <w:kern w:val="0"/>
          <w:sz w:val="24"/>
        </w:rPr>
        <w:t>Ⅱ</w:t>
      </w:r>
      <w:r w:rsidRPr="00684D28">
        <w:rPr>
          <w:rFonts w:ascii="Times New Roman" w:eastAsia="宋体" w:hAnsi="Times New Roman" w:cs="Times New Roman"/>
          <w:kern w:val="0"/>
          <w:sz w:val="24"/>
        </w:rPr>
        <w:t>后续</w:t>
      </w:r>
      <w:r w:rsidRPr="00684D28">
        <w:rPr>
          <w:rFonts w:ascii="Times New Roman" w:eastAsia="宋体" w:hAnsi="Times New Roman" w:cs="Times New Roman"/>
          <w:bCs/>
          <w:kern w:val="0"/>
          <w:sz w:val="24"/>
        </w:rPr>
        <w:t>日语会话</w:t>
      </w:r>
      <w:r w:rsidRPr="00684D28">
        <w:rPr>
          <w:rFonts w:ascii="Times New Roman" w:eastAsia="宋体" w:hAnsi="Times New Roman" w:cs="Times New Roman"/>
          <w:bCs/>
          <w:kern w:val="0"/>
          <w:sz w:val="24"/>
        </w:rPr>
        <w:t>Ⅱ</w:t>
      </w:r>
      <w:r w:rsidRPr="00684D28">
        <w:rPr>
          <w:rFonts w:ascii="Times New Roman" w:eastAsia="宋体" w:hAnsi="Times New Roman" w:cs="Times New Roman"/>
          <w:bCs/>
          <w:kern w:val="0"/>
          <w:sz w:val="24"/>
        </w:rPr>
        <w:t>等</w:t>
      </w:r>
      <w:r w:rsidRPr="00684D28">
        <w:rPr>
          <w:rFonts w:ascii="Times New Roman" w:eastAsia="宋体" w:hAnsi="Times New Roman" w:cs="Times New Roman"/>
          <w:kern w:val="0"/>
          <w:sz w:val="24"/>
        </w:rPr>
        <w:t>课程奠定基础。</w:t>
      </w:r>
    </w:p>
    <w:p w14:paraId="3BD12584"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199018F"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外语教学中，</w:t>
      </w:r>
      <w:r w:rsidRPr="00684D28">
        <w:rPr>
          <w:rFonts w:ascii="Times New Roman" w:eastAsia="宋体" w:hAnsi="Times New Roman" w:cs="Times New Roman"/>
          <w:sz w:val="24"/>
        </w:rPr>
        <w:t>“</w:t>
      </w:r>
      <w:r w:rsidRPr="00684D28">
        <w:rPr>
          <w:rFonts w:ascii="Times New Roman" w:eastAsia="宋体" w:hAnsi="Times New Roman" w:cs="Times New Roman"/>
          <w:sz w:val="24"/>
        </w:rPr>
        <w:t>听、说、读、写</w:t>
      </w:r>
      <w:r w:rsidRPr="00684D28">
        <w:rPr>
          <w:rFonts w:ascii="Times New Roman" w:eastAsia="宋体" w:hAnsi="Times New Roman" w:cs="Times New Roman"/>
          <w:sz w:val="24"/>
        </w:rPr>
        <w:t>”</w:t>
      </w:r>
      <w:r w:rsidRPr="00684D28">
        <w:rPr>
          <w:rFonts w:ascii="Times New Roman" w:eastAsia="宋体" w:hAnsi="Times New Roman" w:cs="Times New Roman"/>
          <w:sz w:val="24"/>
        </w:rPr>
        <w:t>密不可分，日语会话重点在于培养并提高学生</w:t>
      </w:r>
      <w:r w:rsidRPr="00684D28">
        <w:rPr>
          <w:rFonts w:ascii="Times New Roman" w:eastAsia="宋体" w:hAnsi="Times New Roman" w:cs="Times New Roman"/>
          <w:sz w:val="24"/>
        </w:rPr>
        <w:t>“</w:t>
      </w:r>
      <w:r w:rsidRPr="00684D28">
        <w:rPr>
          <w:rFonts w:ascii="Times New Roman" w:eastAsia="宋体" w:hAnsi="Times New Roman" w:cs="Times New Roman"/>
          <w:sz w:val="24"/>
        </w:rPr>
        <w:t>说</w:t>
      </w:r>
      <w:r w:rsidRPr="00684D28">
        <w:rPr>
          <w:rFonts w:ascii="Times New Roman" w:eastAsia="宋体" w:hAnsi="Times New Roman" w:cs="Times New Roman"/>
          <w:sz w:val="24"/>
        </w:rPr>
        <w:t>”</w:t>
      </w:r>
      <w:r w:rsidRPr="00684D28">
        <w:rPr>
          <w:rFonts w:ascii="Times New Roman" w:eastAsia="宋体" w:hAnsi="Times New Roman" w:cs="Times New Roman"/>
          <w:sz w:val="24"/>
        </w:rPr>
        <w:t>的能力，通过本课程的学习要求学生能够达到以下目标：</w:t>
      </w:r>
    </w:p>
    <w:p w14:paraId="45DDA52A"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语音知识：五十音图、语音语调。</w:t>
      </w:r>
    </w:p>
    <w:p w14:paraId="63160A68" w14:textId="77777777" w:rsidR="001D1C73" w:rsidRPr="00684D28" w:rsidRDefault="001D1C73" w:rsidP="00DE11AD">
      <w:pPr>
        <w:spacing w:line="288" w:lineRule="auto"/>
        <w:ind w:rightChars="-30" w:right="-63"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要求：正确朗读并熟练掌握日语平、片假名，掌握清音、浊音、拨音、长音、拗音、促音等发音规律；正确掌握日语语音语调。</w:t>
      </w:r>
    </w:p>
    <w:p w14:paraId="5F9A22ED"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日常寒暄语应答。</w:t>
      </w:r>
    </w:p>
    <w:p w14:paraId="373AD48F" w14:textId="77777777" w:rsidR="001D1C73" w:rsidRPr="00684D28" w:rsidRDefault="001D1C73" w:rsidP="00DE11AD">
      <w:pPr>
        <w:spacing w:line="288" w:lineRule="auto"/>
        <w:ind w:rightChars="-30" w:right="-63" w:firstLine="480"/>
        <w:rPr>
          <w:rFonts w:ascii="Times New Roman" w:eastAsia="宋体" w:hAnsi="Times New Roman" w:cs="Times New Roman"/>
          <w:sz w:val="24"/>
        </w:rPr>
      </w:pPr>
      <w:r w:rsidRPr="00684D28">
        <w:rPr>
          <w:rFonts w:ascii="Times New Roman" w:eastAsia="宋体" w:hAnsi="Times New Roman" w:cs="Times New Roman"/>
          <w:sz w:val="24"/>
        </w:rPr>
        <w:t>要求：能熟练掌握日常寒暄语。能够在特定会话场合下选择出正确的寒暄应答方式</w:t>
      </w:r>
    </w:p>
    <w:p w14:paraId="66F95274" w14:textId="77777777" w:rsidR="001D1C73" w:rsidRPr="00684D28" w:rsidRDefault="001D1C73" w:rsidP="00DE11AD">
      <w:pPr>
        <w:spacing w:line="288" w:lineRule="auto"/>
        <w:ind w:firstLine="482"/>
        <w:jc w:val="left"/>
        <w:rPr>
          <w:rFonts w:ascii="Times New Roman" w:eastAsia="宋体" w:hAnsi="Times New Roman" w:cs="Times New Roman"/>
          <w:sz w:val="24"/>
        </w:rPr>
      </w:pPr>
    </w:p>
    <w:p w14:paraId="05DD2A8C"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日语会话及会话技巧。</w:t>
      </w:r>
    </w:p>
    <w:p w14:paraId="10B600BF"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要求：能用日语进行常见问答、复述及日常生活对话。了解日本社会的基本常识，能在会话中应用相应的基本知识。</w:t>
      </w:r>
    </w:p>
    <w:p w14:paraId="31476898"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词汇及语法掌握。</w:t>
      </w:r>
    </w:p>
    <w:p w14:paraId="1B845474"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要求：掌握日常会话中的常见单词，并初步具备按照基本构词法识别生词的能力。</w:t>
      </w:r>
    </w:p>
    <w:p w14:paraId="3EA8B9B0" w14:textId="77777777" w:rsidR="001D1C73" w:rsidRPr="00684D28" w:rsidRDefault="001D1C73"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 “</w:t>
      </w:r>
      <w:r w:rsidRPr="00684D28">
        <w:rPr>
          <w:rFonts w:ascii="Times New Roman" w:eastAsia="宋体" w:hAnsi="Times New Roman" w:cs="Times New Roman"/>
          <w:sz w:val="24"/>
        </w:rPr>
        <w:t>听</w:t>
      </w:r>
      <w:r w:rsidRPr="00684D28">
        <w:rPr>
          <w:rFonts w:ascii="Times New Roman" w:eastAsia="宋体" w:hAnsi="Times New Roman" w:cs="Times New Roman"/>
          <w:sz w:val="24"/>
        </w:rPr>
        <w:t>”</w:t>
      </w:r>
      <w:r w:rsidRPr="00684D28">
        <w:rPr>
          <w:rFonts w:ascii="Times New Roman" w:eastAsia="宋体" w:hAnsi="Times New Roman" w:cs="Times New Roman"/>
          <w:sz w:val="24"/>
        </w:rPr>
        <w:t>的能力。</w:t>
      </w:r>
    </w:p>
    <w:p w14:paraId="69E85CB7"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要求：对日常题材、浅于基础日语课程程度、生词较少或基本无生词的会话内容，要求一遍可以听懂，理解的准确率不低于</w:t>
      </w:r>
      <w:r w:rsidRPr="00684D28">
        <w:rPr>
          <w:rFonts w:ascii="Times New Roman" w:eastAsia="宋体" w:hAnsi="Times New Roman" w:cs="Times New Roman"/>
          <w:sz w:val="24"/>
        </w:rPr>
        <w:t>90%</w:t>
      </w:r>
      <w:r w:rsidRPr="00684D28">
        <w:rPr>
          <w:rFonts w:ascii="Times New Roman" w:eastAsia="宋体" w:hAnsi="Times New Roman" w:cs="Times New Roman"/>
          <w:sz w:val="24"/>
        </w:rPr>
        <w:t>。</w:t>
      </w:r>
    </w:p>
    <w:p w14:paraId="1239D923"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p w14:paraId="504BC278" w14:textId="77777777" w:rsidR="001D1C73" w:rsidRPr="00684D28" w:rsidRDefault="001D1C73" w:rsidP="00DE11AD">
      <w:pPr>
        <w:spacing w:line="288" w:lineRule="auto"/>
        <w:rPr>
          <w:rFonts w:ascii="Times New Roman" w:eastAsia="宋体" w:hAnsi="Times New Roman" w:cs="Times New Roman"/>
          <w:color w:val="000000"/>
          <w:sz w:val="24"/>
        </w:rPr>
      </w:pPr>
    </w:p>
    <w:tbl>
      <w:tblPr>
        <w:tblW w:w="8623" w:type="dxa"/>
        <w:tblInd w:w="93" w:type="dxa"/>
        <w:tblLook w:val="0000" w:firstRow="0" w:lastRow="0" w:firstColumn="0" w:lastColumn="0" w:noHBand="0" w:noVBand="0"/>
      </w:tblPr>
      <w:tblGrid>
        <w:gridCol w:w="2278"/>
        <w:gridCol w:w="1269"/>
        <w:gridCol w:w="1269"/>
        <w:gridCol w:w="1269"/>
        <w:gridCol w:w="1269"/>
        <w:gridCol w:w="1269"/>
      </w:tblGrid>
      <w:tr w:rsidR="001D1C73" w:rsidRPr="00684D28" w14:paraId="2061A475" w14:textId="77777777" w:rsidTr="00684D28">
        <w:trPr>
          <w:trHeight w:val="583"/>
        </w:trPr>
        <w:tc>
          <w:tcPr>
            <w:tcW w:w="227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05705CA0"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429E103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345" w:type="dxa"/>
            <w:gridSpan w:val="5"/>
            <w:tcBorders>
              <w:top w:val="single" w:sz="4" w:space="0" w:color="auto"/>
              <w:left w:val="nil"/>
              <w:bottom w:val="single" w:sz="4" w:space="0" w:color="auto"/>
              <w:right w:val="single" w:sz="4" w:space="0" w:color="auto"/>
            </w:tcBorders>
            <w:shd w:val="clear" w:color="auto" w:fill="FFFFFF"/>
            <w:noWrap/>
            <w:vAlign w:val="center"/>
          </w:tcPr>
          <w:p w14:paraId="44E1AAC8"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1D1C73" w:rsidRPr="00684D28" w14:paraId="294F6D99" w14:textId="77777777" w:rsidTr="00684D28">
        <w:trPr>
          <w:trHeight w:val="557"/>
        </w:trPr>
        <w:tc>
          <w:tcPr>
            <w:tcW w:w="2278"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CEEE243"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FFFFFF"/>
            <w:noWrap/>
            <w:vAlign w:val="center"/>
          </w:tcPr>
          <w:p w14:paraId="536B024D"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269" w:type="dxa"/>
            <w:tcBorders>
              <w:top w:val="nil"/>
              <w:left w:val="nil"/>
              <w:bottom w:val="single" w:sz="4" w:space="0" w:color="auto"/>
              <w:right w:val="single" w:sz="4" w:space="0" w:color="auto"/>
            </w:tcBorders>
            <w:shd w:val="clear" w:color="auto" w:fill="FFFFFF"/>
            <w:noWrap/>
            <w:vAlign w:val="center"/>
          </w:tcPr>
          <w:p w14:paraId="4B44154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269" w:type="dxa"/>
            <w:tcBorders>
              <w:top w:val="nil"/>
              <w:left w:val="nil"/>
              <w:bottom w:val="single" w:sz="4" w:space="0" w:color="auto"/>
              <w:right w:val="single" w:sz="4" w:space="0" w:color="auto"/>
            </w:tcBorders>
            <w:shd w:val="clear" w:color="auto" w:fill="FFFFFF"/>
            <w:noWrap/>
            <w:vAlign w:val="center"/>
          </w:tcPr>
          <w:p w14:paraId="0DF0D4FB"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269" w:type="dxa"/>
            <w:tcBorders>
              <w:top w:val="nil"/>
              <w:left w:val="nil"/>
              <w:bottom w:val="single" w:sz="4" w:space="0" w:color="auto"/>
              <w:right w:val="single" w:sz="4" w:space="0" w:color="auto"/>
            </w:tcBorders>
            <w:shd w:val="clear" w:color="auto" w:fill="FFFFFF"/>
            <w:noWrap/>
            <w:vAlign w:val="center"/>
          </w:tcPr>
          <w:p w14:paraId="6B275DA6"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1269" w:type="dxa"/>
            <w:tcBorders>
              <w:top w:val="nil"/>
              <w:left w:val="nil"/>
              <w:bottom w:val="single" w:sz="4" w:space="0" w:color="auto"/>
              <w:right w:val="single" w:sz="4" w:space="0" w:color="auto"/>
            </w:tcBorders>
            <w:shd w:val="clear" w:color="auto" w:fill="FFFFFF"/>
            <w:noWrap/>
            <w:vAlign w:val="center"/>
          </w:tcPr>
          <w:p w14:paraId="6040998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5</w:t>
            </w:r>
          </w:p>
        </w:tc>
      </w:tr>
      <w:tr w:rsidR="001D1C73" w:rsidRPr="00684D28" w14:paraId="02C6F5E9" w14:textId="77777777" w:rsidTr="00684D28">
        <w:trPr>
          <w:trHeight w:val="545"/>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672C42F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p>
        </w:tc>
        <w:tc>
          <w:tcPr>
            <w:tcW w:w="1269" w:type="dxa"/>
            <w:tcBorders>
              <w:top w:val="nil"/>
              <w:left w:val="nil"/>
              <w:bottom w:val="single" w:sz="4" w:space="0" w:color="auto"/>
              <w:right w:val="single" w:sz="4" w:space="0" w:color="auto"/>
            </w:tcBorders>
            <w:shd w:val="clear" w:color="auto" w:fill="auto"/>
            <w:noWrap/>
            <w:vAlign w:val="center"/>
          </w:tcPr>
          <w:p w14:paraId="281233B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5D576EA3"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7E3C5E0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6CEFDADA"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48ABD2E8"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r>
      <w:tr w:rsidR="001D1C73" w:rsidRPr="00684D28" w14:paraId="3F162D03" w14:textId="77777777" w:rsidTr="00684D28">
        <w:trPr>
          <w:trHeight w:val="533"/>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25D4A724"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p>
        </w:tc>
        <w:tc>
          <w:tcPr>
            <w:tcW w:w="1269" w:type="dxa"/>
            <w:tcBorders>
              <w:top w:val="nil"/>
              <w:left w:val="nil"/>
              <w:bottom w:val="single" w:sz="4" w:space="0" w:color="auto"/>
              <w:right w:val="single" w:sz="4" w:space="0" w:color="auto"/>
            </w:tcBorders>
            <w:shd w:val="clear" w:color="auto" w:fill="auto"/>
            <w:noWrap/>
            <w:vAlign w:val="center"/>
          </w:tcPr>
          <w:p w14:paraId="6A1CCC1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6DCEB884"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2E898D33"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6DFAB112"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4567EDAF"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r>
      <w:tr w:rsidR="001D1C73" w:rsidRPr="00684D28" w14:paraId="65F9AF3A" w14:textId="77777777" w:rsidTr="00684D28">
        <w:trPr>
          <w:trHeight w:val="523"/>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50C9AF2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p>
        </w:tc>
        <w:tc>
          <w:tcPr>
            <w:tcW w:w="1269" w:type="dxa"/>
            <w:tcBorders>
              <w:top w:val="nil"/>
              <w:left w:val="nil"/>
              <w:bottom w:val="single" w:sz="4" w:space="0" w:color="auto"/>
              <w:right w:val="single" w:sz="4" w:space="0" w:color="auto"/>
            </w:tcBorders>
            <w:shd w:val="clear" w:color="auto" w:fill="auto"/>
            <w:noWrap/>
            <w:vAlign w:val="center"/>
          </w:tcPr>
          <w:p w14:paraId="6450FD3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120F6B4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7493F230"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6ABF0263"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3CCB7FFC"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1D1C73" w:rsidRPr="00684D28" w14:paraId="3148B302" w14:textId="77777777" w:rsidTr="00684D28">
        <w:trPr>
          <w:trHeight w:val="510"/>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36C42541"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p>
        </w:tc>
        <w:tc>
          <w:tcPr>
            <w:tcW w:w="1269" w:type="dxa"/>
            <w:tcBorders>
              <w:top w:val="nil"/>
              <w:left w:val="nil"/>
              <w:bottom w:val="single" w:sz="4" w:space="0" w:color="auto"/>
              <w:right w:val="single" w:sz="4" w:space="0" w:color="auto"/>
            </w:tcBorders>
            <w:shd w:val="clear" w:color="auto" w:fill="auto"/>
            <w:noWrap/>
            <w:vAlign w:val="center"/>
          </w:tcPr>
          <w:p w14:paraId="1DD5F8A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34B0971A"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75A18D0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51ABEB15"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4B665E9E"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1D1C73" w:rsidRPr="00684D28" w14:paraId="4993397D" w14:textId="77777777" w:rsidTr="00684D28">
        <w:trPr>
          <w:trHeight w:val="510"/>
        </w:trPr>
        <w:tc>
          <w:tcPr>
            <w:tcW w:w="2278" w:type="dxa"/>
            <w:tcBorders>
              <w:top w:val="nil"/>
              <w:left w:val="single" w:sz="4" w:space="0" w:color="auto"/>
              <w:bottom w:val="single" w:sz="4" w:space="0" w:color="auto"/>
              <w:right w:val="single" w:sz="4" w:space="0" w:color="auto"/>
            </w:tcBorders>
            <w:shd w:val="clear" w:color="auto" w:fill="auto"/>
            <w:noWrap/>
            <w:vAlign w:val="center"/>
          </w:tcPr>
          <w:p w14:paraId="4D0824E0" w14:textId="77777777" w:rsidR="001D1C73" w:rsidRPr="00684D28" w:rsidRDefault="001D1C73"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tc>
        <w:tc>
          <w:tcPr>
            <w:tcW w:w="1269" w:type="dxa"/>
            <w:tcBorders>
              <w:top w:val="nil"/>
              <w:left w:val="nil"/>
              <w:bottom w:val="single" w:sz="4" w:space="0" w:color="auto"/>
              <w:right w:val="single" w:sz="4" w:space="0" w:color="auto"/>
            </w:tcBorders>
            <w:shd w:val="clear" w:color="auto" w:fill="auto"/>
            <w:noWrap/>
            <w:vAlign w:val="center"/>
          </w:tcPr>
          <w:p w14:paraId="4C7B745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372B6568"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16DE0FEA"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269" w:type="dxa"/>
            <w:tcBorders>
              <w:top w:val="nil"/>
              <w:left w:val="nil"/>
              <w:bottom w:val="single" w:sz="4" w:space="0" w:color="auto"/>
              <w:right w:val="single" w:sz="4" w:space="0" w:color="auto"/>
            </w:tcBorders>
            <w:shd w:val="clear" w:color="auto" w:fill="auto"/>
            <w:noWrap/>
            <w:vAlign w:val="center"/>
          </w:tcPr>
          <w:p w14:paraId="60154246"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c>
          <w:tcPr>
            <w:tcW w:w="1269" w:type="dxa"/>
            <w:tcBorders>
              <w:top w:val="nil"/>
              <w:left w:val="nil"/>
              <w:bottom w:val="single" w:sz="4" w:space="0" w:color="auto"/>
              <w:right w:val="single" w:sz="4" w:space="0" w:color="auto"/>
            </w:tcBorders>
            <w:shd w:val="clear" w:color="auto" w:fill="auto"/>
            <w:noWrap/>
            <w:vAlign w:val="center"/>
          </w:tcPr>
          <w:p w14:paraId="2A9C4F19" w14:textId="77777777" w:rsidR="001D1C73" w:rsidRPr="00684D28" w:rsidRDefault="001D1C73" w:rsidP="00DE11AD">
            <w:pPr>
              <w:widowControl/>
              <w:spacing w:line="288" w:lineRule="auto"/>
              <w:jc w:val="center"/>
              <w:rPr>
                <w:rFonts w:ascii="Times New Roman" w:eastAsia="宋体" w:hAnsi="Times New Roman" w:cs="Times New Roman"/>
                <w:kern w:val="0"/>
                <w:szCs w:val="21"/>
              </w:rPr>
            </w:pPr>
          </w:p>
        </w:tc>
      </w:tr>
    </w:tbl>
    <w:p w14:paraId="30114E39"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22F2A412"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（一）第一单元（初めまして</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いいえ、どういたしまして</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あの方はどなたですか）</w:t>
      </w:r>
    </w:p>
    <w:p w14:paraId="518D0554"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A124999"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）初次见面的表达方式。</w:t>
      </w:r>
    </w:p>
    <w:p w14:paraId="1A9E4382"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）日常问候的表达方式。</w:t>
      </w:r>
    </w:p>
    <w:p w14:paraId="44908C4C" w14:textId="77777777" w:rsidR="001D1C73" w:rsidRPr="00684D28" w:rsidRDefault="001D1C73"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）询问对方的姓名。</w:t>
      </w:r>
    </w:p>
    <w:p w14:paraId="786310AE"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B83D195"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5B0C0A08"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77E9CAFD"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5F1D564D"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0384B4B3"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は～です相关肯定句、否定句、疑问句及回答的使用。</w:t>
      </w:r>
    </w:p>
    <w:p w14:paraId="1514D9A6"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）これ</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それ</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あれ</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この</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その</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あの的相似点与相异点。</w:t>
      </w:r>
    </w:p>
    <w:p w14:paraId="5BEE65A2"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）在初次见面场合中询问他人有关信息时的注意事项。</w:t>
      </w:r>
    </w:p>
    <w:p w14:paraId="63BDD7C2"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（二）第二单元（これは誰のものですか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全部でいくらですか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今、何時ですか）</w:t>
      </w:r>
    </w:p>
    <w:p w14:paraId="050B1A80"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045EFE"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）表示所有物和所属关系。</w:t>
      </w:r>
    </w:p>
    <w:p w14:paraId="40BCFC7B"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）价格和购物时的表达方式。</w:t>
      </w:r>
    </w:p>
    <w:p w14:paraId="2D2EDC18" w14:textId="77777777" w:rsidR="001D1C73" w:rsidRPr="00684D28" w:rsidRDefault="001D1C73"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）时刻、星期、年月日的表达方式。</w:t>
      </w:r>
    </w:p>
    <w:p w14:paraId="79BE3D49"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2421F0B"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0DADB6DA"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5C4C721B"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7BC25663"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69791956"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）助词も、の、と、よ等重点的掌握及熟练使用。</w:t>
      </w:r>
    </w:p>
    <w:p w14:paraId="65CDDE5E"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）～をください、～をお願いします、～にします重点句型的掌握及使用</w:t>
      </w:r>
    </w:p>
    <w:p w14:paraId="25D8AC18"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）正确记忆时间，尤其是年月日的数量词并能熟练使用。</w:t>
      </w:r>
    </w:p>
    <w:p w14:paraId="044ED66F"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（三）第三单元（トイレはどこですか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冷蔵庫に何がありますか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 xml:space="preserve">あなたはタバコを吸いませんか）　</w:t>
      </w:r>
    </w:p>
    <w:p w14:paraId="5F851F43"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10D3D5C"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）表示存在的场所。</w:t>
      </w:r>
    </w:p>
    <w:p w14:paraId="43F7BB1A"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）表示存在的人或物。</w:t>
      </w:r>
    </w:p>
    <w:p w14:paraId="11D1B5A1" w14:textId="77777777" w:rsidR="001D1C73" w:rsidRPr="00684D28" w:rsidRDefault="001D1C73"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）ます形和时间、场所的表达方式。</w:t>
      </w:r>
    </w:p>
    <w:p w14:paraId="3531AB85"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D8DD27A"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54D05EE5"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58D56975"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0E3B876C"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1CC6EC84"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）存在句～は～にあります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います</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～に～があります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います的熟练使用。</w:t>
      </w:r>
    </w:p>
    <w:p w14:paraId="166C32DC"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）から、まで</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ここ、そこ、あそこ、どこ等重点单词的掌握</w:t>
      </w:r>
    </w:p>
    <w:p w14:paraId="4FE7F085"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）正确记忆时间，尤其是年月日的数量词并能熟练使用。</w:t>
      </w:r>
    </w:p>
    <w:p w14:paraId="10030CEA"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（四）第四单元（いっしょに食事をしませんか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先生のお宅へ遊びに行きます</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日本語の授業はおもしろいです）</w:t>
      </w:r>
    </w:p>
    <w:p w14:paraId="60132461"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59677FFE"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）邀请和手段、方式方法的表达方式。</w:t>
      </w:r>
    </w:p>
    <w:p w14:paraId="72A61C8B"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いく、来る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和移动的表达方式。</w:t>
      </w:r>
    </w:p>
    <w:p w14:paraId="69A20890" w14:textId="77777777" w:rsidR="001D1C73" w:rsidRPr="00684D28" w:rsidRDefault="001D1C73"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）形容词的基本用法。</w:t>
      </w:r>
    </w:p>
    <w:p w14:paraId="082F7720"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F9AEF0"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48B8FC63"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7BB73B93"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3F757FE5"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19B85A06"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）～ませんか</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～ましょうか</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～どうですか</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～はいかがでしょうか等邀请表达方式以及表示移动目的的句型的掌握及熟练运用。</w:t>
      </w:r>
    </w:p>
    <w:p w14:paraId="506245E3"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）助词で、に、を的使用方式及相异点。</w:t>
      </w:r>
    </w:p>
    <w:p w14:paraId="651FE7A9"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）日语形容词的特征及使用。形容词句的结构及时态表达</w:t>
      </w:r>
    </w:p>
    <w:p w14:paraId="14072234" w14:textId="77777777" w:rsidR="001D1C73" w:rsidRPr="00684D28" w:rsidRDefault="001D1C73"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（五）第五单元（母の手料理が一番おいしいです</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どんな仕事をしたいですか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何か国を話すことができますか。）</w:t>
      </w:r>
    </w:p>
    <w:p w14:paraId="70B7D644"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57A3E371"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）形容词的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て形</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和对比的表达方式。</w:t>
      </w:r>
    </w:p>
    <w:p w14:paraId="45593FE4"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）句型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～は～が～です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和希望、要求的表达方式。</w:t>
      </w:r>
    </w:p>
    <w:p w14:paraId="0BF4DF81" w14:textId="77777777" w:rsidR="001D1C73" w:rsidRPr="00684D28" w:rsidRDefault="001D1C73"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）动词原形和能力、可能性的表达方式。</w:t>
      </w:r>
    </w:p>
    <w:p w14:paraId="4C2F0AE4"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3C19B0E"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756633D6"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6CDF8B15"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56E785A9"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0AFF86EE"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）～は～より～です</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～は～ほど～ない</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～（の中で）～が一番～です等形容词比较级及最高级的表达形式的学习和掌握。</w:t>
      </w:r>
    </w:p>
    <w:p w14:paraId="07E80678" w14:textId="77777777" w:rsidR="001D1C73" w:rsidRPr="00684D28" w:rsidRDefault="001D1C73"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）～は～が～です</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～は～がほしいです</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～は～が～たいです等个人希望、意愿、要求的表达方式的学习和掌握。</w:t>
      </w:r>
    </w:p>
    <w:p w14:paraId="6B4CF14C" w14:textId="77777777" w:rsidR="001D1C73" w:rsidRPr="00684D28" w:rsidRDefault="001D1C73"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）动词原形及利用动词原形表示的能力相关表达形式的学习和掌握。</w:t>
      </w:r>
    </w:p>
    <w:p w14:paraId="01D1EA4C" w14:textId="77777777" w:rsidR="001D1C73" w:rsidRPr="00684D28" w:rsidRDefault="001D1C73"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7"/>
        <w:gridCol w:w="659"/>
        <w:gridCol w:w="659"/>
      </w:tblGrid>
      <w:tr w:rsidR="001D1C73" w:rsidRPr="00684D28" w14:paraId="72091E15" w14:textId="77777777" w:rsidTr="00936887">
        <w:trPr>
          <w:trHeight w:val="622"/>
        </w:trPr>
        <w:tc>
          <w:tcPr>
            <w:tcW w:w="400" w:type="pct"/>
            <w:shd w:val="clear" w:color="auto" w:fill="FFFFFF"/>
            <w:vAlign w:val="center"/>
          </w:tcPr>
          <w:p w14:paraId="6D16187C"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03B633B4"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7FEA4519"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w:t>
            </w:r>
            <w:r w:rsidRPr="00684D28">
              <w:rPr>
                <w:rFonts w:ascii="Times New Roman" w:eastAsia="宋体" w:hAnsi="Times New Roman" w:cs="Times New Roman"/>
                <w:color w:val="000000"/>
                <w:szCs w:val="21"/>
              </w:rPr>
              <w:lastRenderedPageBreak/>
              <w:t>标</w:t>
            </w:r>
          </w:p>
        </w:tc>
        <w:tc>
          <w:tcPr>
            <w:tcW w:w="1003" w:type="pct"/>
            <w:shd w:val="clear" w:color="auto" w:fill="FFFFFF"/>
            <w:vAlign w:val="center"/>
          </w:tcPr>
          <w:p w14:paraId="5969BF93"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支撑的毕业要</w:t>
            </w:r>
            <w:r w:rsidRPr="00684D28">
              <w:rPr>
                <w:rFonts w:ascii="Times New Roman" w:eastAsia="宋体" w:hAnsi="Times New Roman" w:cs="Times New Roman"/>
                <w:color w:val="000000"/>
                <w:szCs w:val="21"/>
              </w:rPr>
              <w:lastRenderedPageBreak/>
              <w:t>求</w:t>
            </w:r>
          </w:p>
          <w:p w14:paraId="48E74F08"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7" w:type="pct"/>
            <w:shd w:val="clear" w:color="auto" w:fill="FFFFFF"/>
            <w:vAlign w:val="center"/>
          </w:tcPr>
          <w:p w14:paraId="6CCFBD92"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讲授</w:t>
            </w:r>
            <w:r w:rsidRPr="00684D28">
              <w:rPr>
                <w:rFonts w:ascii="Times New Roman" w:eastAsia="宋体" w:hAnsi="Times New Roman" w:cs="Times New Roman"/>
                <w:color w:val="000000"/>
                <w:szCs w:val="21"/>
              </w:rPr>
              <w:lastRenderedPageBreak/>
              <w:t>学时</w:t>
            </w:r>
          </w:p>
        </w:tc>
        <w:tc>
          <w:tcPr>
            <w:tcW w:w="397" w:type="pct"/>
            <w:shd w:val="clear" w:color="auto" w:fill="FFFFFF"/>
            <w:vAlign w:val="center"/>
          </w:tcPr>
          <w:p w14:paraId="78A877CE"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实践</w:t>
            </w:r>
            <w:r w:rsidRPr="00684D28">
              <w:rPr>
                <w:rFonts w:ascii="Times New Roman" w:eastAsia="宋体" w:hAnsi="Times New Roman" w:cs="Times New Roman"/>
                <w:color w:val="000000"/>
                <w:szCs w:val="21"/>
              </w:rPr>
              <w:lastRenderedPageBreak/>
              <w:t>学时</w:t>
            </w:r>
          </w:p>
        </w:tc>
      </w:tr>
      <w:tr w:rsidR="001D1C73" w:rsidRPr="00684D28" w14:paraId="1E5C101A" w14:textId="77777777" w:rsidTr="00936887">
        <w:trPr>
          <w:trHeight w:val="944"/>
        </w:trPr>
        <w:tc>
          <w:tcPr>
            <w:tcW w:w="400" w:type="pct"/>
            <w:vAlign w:val="center"/>
          </w:tcPr>
          <w:p w14:paraId="62D3FC65"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第一单元</w:t>
            </w:r>
          </w:p>
        </w:tc>
        <w:tc>
          <w:tcPr>
            <w:tcW w:w="1881" w:type="pct"/>
            <w:vAlign w:val="center"/>
          </w:tcPr>
          <w:p w14:paraId="798696C3"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）初次见面的表达方式。</w:t>
            </w:r>
          </w:p>
          <w:p w14:paraId="3B52C282"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）日常问候的表达方式。</w:t>
            </w:r>
          </w:p>
          <w:p w14:paraId="70FCBEE1" w14:textId="77777777" w:rsidR="001D1C73" w:rsidRPr="00684D28" w:rsidRDefault="001D1C73"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）询问对方的姓名。</w:t>
            </w:r>
          </w:p>
        </w:tc>
        <w:tc>
          <w:tcPr>
            <w:tcW w:w="920" w:type="pct"/>
            <w:vAlign w:val="center"/>
          </w:tcPr>
          <w:p w14:paraId="2B33ACC9" w14:textId="77777777" w:rsidR="001D1C73" w:rsidRPr="00684D28" w:rsidRDefault="001D1C73"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787855FC"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4-2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5-1</w:t>
            </w:r>
          </w:p>
        </w:tc>
        <w:tc>
          <w:tcPr>
            <w:tcW w:w="397" w:type="pct"/>
            <w:vAlign w:val="center"/>
          </w:tcPr>
          <w:p w14:paraId="3B87A2E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5D804ECE"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1D1C73" w:rsidRPr="00684D28" w14:paraId="7B47642E" w14:textId="77777777" w:rsidTr="00936887">
        <w:trPr>
          <w:trHeight w:val="1255"/>
        </w:trPr>
        <w:tc>
          <w:tcPr>
            <w:tcW w:w="400" w:type="pct"/>
            <w:vAlign w:val="center"/>
          </w:tcPr>
          <w:p w14:paraId="4CE2721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第二单元</w:t>
            </w:r>
          </w:p>
        </w:tc>
        <w:tc>
          <w:tcPr>
            <w:tcW w:w="1881" w:type="pct"/>
            <w:vAlign w:val="center"/>
          </w:tcPr>
          <w:p w14:paraId="263EA7A1"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）表示所有物和所属关系。</w:t>
            </w:r>
          </w:p>
          <w:p w14:paraId="4CB1A0D5"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）价格和购物时的表达方式。</w:t>
            </w:r>
          </w:p>
          <w:p w14:paraId="5573E0F2"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）时刻、星期、年月日的表达方式。</w:t>
            </w:r>
          </w:p>
        </w:tc>
        <w:tc>
          <w:tcPr>
            <w:tcW w:w="920" w:type="pct"/>
            <w:vAlign w:val="center"/>
          </w:tcPr>
          <w:p w14:paraId="59898E63" w14:textId="77777777" w:rsidR="001D1C73" w:rsidRPr="00684D28" w:rsidRDefault="001D1C73"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0D284A14"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4-2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5-1</w:t>
            </w:r>
          </w:p>
        </w:tc>
        <w:tc>
          <w:tcPr>
            <w:tcW w:w="397" w:type="pct"/>
            <w:vAlign w:val="center"/>
          </w:tcPr>
          <w:p w14:paraId="5DAE9A2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0E5C0563"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1D1C73" w:rsidRPr="00684D28" w14:paraId="1344AE05" w14:textId="77777777" w:rsidTr="00936887">
        <w:trPr>
          <w:trHeight w:val="1255"/>
        </w:trPr>
        <w:tc>
          <w:tcPr>
            <w:tcW w:w="400" w:type="pct"/>
            <w:vAlign w:val="center"/>
          </w:tcPr>
          <w:p w14:paraId="7CDB21E8"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第三单元</w:t>
            </w:r>
          </w:p>
        </w:tc>
        <w:tc>
          <w:tcPr>
            <w:tcW w:w="1881" w:type="pct"/>
            <w:vAlign w:val="center"/>
          </w:tcPr>
          <w:p w14:paraId="7DB0C261"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）表示存在的场所。</w:t>
            </w:r>
          </w:p>
          <w:p w14:paraId="011E023F"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）表示存在的人或物。</w:t>
            </w:r>
          </w:p>
          <w:p w14:paraId="7748D9DD" w14:textId="77777777" w:rsidR="001D1C73" w:rsidRPr="00684D28" w:rsidRDefault="001D1C73"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3</w:t>
            </w:r>
            <w:r w:rsidRPr="00684D28">
              <w:rPr>
                <w:rFonts w:ascii="Times New Roman" w:eastAsia="宋体" w:hAnsi="Times New Roman" w:cs="Times New Roman"/>
                <w:szCs w:val="21"/>
                <w:lang w:eastAsia="ja-JP"/>
              </w:rPr>
              <w:t>）ます形和时间、场所的表达方式。</w:t>
            </w:r>
          </w:p>
        </w:tc>
        <w:tc>
          <w:tcPr>
            <w:tcW w:w="920" w:type="pct"/>
            <w:vAlign w:val="center"/>
          </w:tcPr>
          <w:p w14:paraId="40DAEF38" w14:textId="77777777" w:rsidR="001D1C73" w:rsidRPr="00684D28" w:rsidRDefault="001D1C73" w:rsidP="00DE11AD">
            <w:pPr>
              <w:spacing w:line="288" w:lineRule="auto"/>
              <w:jc w:val="left"/>
              <w:rPr>
                <w:rFonts w:ascii="Times New Roman" w:eastAsia="宋体" w:hAnsi="Times New Roman" w:cs="Times New Roman"/>
                <w:color w:val="000000"/>
                <w:szCs w:val="21"/>
                <w:lang w:eastAsia="ja-JP"/>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2A1806FF" w14:textId="77777777" w:rsidR="001D1C73" w:rsidRPr="00684D28" w:rsidRDefault="001D1C73"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rPr>
              <w:t>4-2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5-1</w:t>
            </w:r>
          </w:p>
        </w:tc>
        <w:tc>
          <w:tcPr>
            <w:tcW w:w="397" w:type="pct"/>
            <w:vAlign w:val="center"/>
          </w:tcPr>
          <w:p w14:paraId="76D11B55"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4F127CA5"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r>
      <w:tr w:rsidR="001D1C73" w:rsidRPr="00684D28" w14:paraId="5F1B616E" w14:textId="77777777" w:rsidTr="00936887">
        <w:trPr>
          <w:trHeight w:val="1567"/>
        </w:trPr>
        <w:tc>
          <w:tcPr>
            <w:tcW w:w="400" w:type="pct"/>
            <w:vAlign w:val="center"/>
          </w:tcPr>
          <w:p w14:paraId="4CD4B4C1"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第四单元</w:t>
            </w:r>
          </w:p>
        </w:tc>
        <w:tc>
          <w:tcPr>
            <w:tcW w:w="1881" w:type="pct"/>
            <w:vAlign w:val="center"/>
          </w:tcPr>
          <w:p w14:paraId="17274022"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）邀请和手段、方式方法的表达方式。</w:t>
            </w:r>
          </w:p>
          <w:p w14:paraId="57D42108" w14:textId="77777777" w:rsidR="001D1C73" w:rsidRPr="00684D28" w:rsidRDefault="001D1C73"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2</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いく、来る</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和移动的表达方式。</w:t>
            </w:r>
          </w:p>
          <w:p w14:paraId="00041118"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）形容词的基本用法。</w:t>
            </w:r>
          </w:p>
        </w:tc>
        <w:tc>
          <w:tcPr>
            <w:tcW w:w="920" w:type="pct"/>
            <w:vAlign w:val="center"/>
          </w:tcPr>
          <w:p w14:paraId="37106963" w14:textId="77777777" w:rsidR="001D1C73" w:rsidRPr="00684D28" w:rsidRDefault="001D1C73"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0BA7C021"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4-2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5-4</w:t>
            </w:r>
          </w:p>
        </w:tc>
        <w:tc>
          <w:tcPr>
            <w:tcW w:w="397" w:type="pct"/>
            <w:vAlign w:val="center"/>
          </w:tcPr>
          <w:p w14:paraId="3D82661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4E9256DE"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1D1C73" w:rsidRPr="00684D28" w14:paraId="42EEA99A" w14:textId="77777777" w:rsidTr="00936887">
        <w:trPr>
          <w:trHeight w:val="1878"/>
        </w:trPr>
        <w:tc>
          <w:tcPr>
            <w:tcW w:w="400" w:type="pct"/>
            <w:vAlign w:val="center"/>
          </w:tcPr>
          <w:p w14:paraId="3875B08C"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第五单元</w:t>
            </w:r>
          </w:p>
        </w:tc>
        <w:tc>
          <w:tcPr>
            <w:tcW w:w="1881" w:type="pct"/>
            <w:vAlign w:val="center"/>
          </w:tcPr>
          <w:p w14:paraId="1602C0CE" w14:textId="77777777" w:rsidR="001D1C73" w:rsidRPr="00684D28" w:rsidRDefault="001D1C73"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1</w:t>
            </w:r>
            <w:r w:rsidRPr="00684D28">
              <w:rPr>
                <w:rFonts w:ascii="Times New Roman" w:eastAsia="宋体" w:hAnsi="Times New Roman" w:cs="Times New Roman"/>
                <w:szCs w:val="21"/>
                <w:lang w:eastAsia="ja-JP"/>
              </w:rPr>
              <w:t>）形容词的</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て形</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和对比的表达方式。</w:t>
            </w:r>
          </w:p>
          <w:p w14:paraId="02AB5F6E" w14:textId="77777777" w:rsidR="001D1C73" w:rsidRPr="00684D28" w:rsidRDefault="001D1C73"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2</w:t>
            </w:r>
            <w:r w:rsidRPr="00684D28">
              <w:rPr>
                <w:rFonts w:ascii="Times New Roman" w:eastAsia="宋体" w:hAnsi="Times New Roman" w:cs="Times New Roman"/>
                <w:szCs w:val="21"/>
                <w:lang w:eastAsia="ja-JP"/>
              </w:rPr>
              <w:t>）句型</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～は～が～です</w:t>
            </w:r>
            <w:r w:rsidRPr="00684D28">
              <w:rPr>
                <w:rFonts w:ascii="Times New Roman" w:eastAsia="宋体" w:hAnsi="Times New Roman" w:cs="Times New Roman"/>
                <w:szCs w:val="21"/>
                <w:lang w:eastAsia="ja-JP"/>
              </w:rPr>
              <w:t>”</w:t>
            </w:r>
            <w:r w:rsidRPr="00684D28">
              <w:rPr>
                <w:rFonts w:ascii="Times New Roman" w:eastAsia="宋体" w:hAnsi="Times New Roman" w:cs="Times New Roman"/>
                <w:szCs w:val="21"/>
                <w:lang w:eastAsia="ja-JP"/>
              </w:rPr>
              <w:t>和希望、要求的表达方式。</w:t>
            </w:r>
          </w:p>
          <w:p w14:paraId="0378A21B"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）动词原形和能力、可能性的表达方式。</w:t>
            </w:r>
          </w:p>
        </w:tc>
        <w:tc>
          <w:tcPr>
            <w:tcW w:w="920" w:type="pct"/>
            <w:vAlign w:val="center"/>
          </w:tcPr>
          <w:p w14:paraId="45EFA08E"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p>
        </w:tc>
        <w:tc>
          <w:tcPr>
            <w:tcW w:w="1003" w:type="pct"/>
            <w:vAlign w:val="center"/>
          </w:tcPr>
          <w:p w14:paraId="14EF41A5" w14:textId="77777777" w:rsidR="001D1C73" w:rsidRPr="00684D28" w:rsidRDefault="001D1C73"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4-3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5-3</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8-1</w:t>
            </w:r>
          </w:p>
        </w:tc>
        <w:tc>
          <w:tcPr>
            <w:tcW w:w="397" w:type="pct"/>
            <w:vAlign w:val="center"/>
          </w:tcPr>
          <w:p w14:paraId="39B607DF" w14:textId="77777777" w:rsidR="001D1C73" w:rsidRPr="00684D28" w:rsidRDefault="001D1C73" w:rsidP="00DE11AD">
            <w:pPr>
              <w:spacing w:line="288" w:lineRule="auto"/>
              <w:ind w:firstLineChars="100" w:firstLine="210"/>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7" w:type="pct"/>
            <w:vAlign w:val="center"/>
          </w:tcPr>
          <w:p w14:paraId="1758C0F1"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1D1C73" w:rsidRPr="00684D28" w14:paraId="0BE67772" w14:textId="77777777" w:rsidTr="00936887">
        <w:trPr>
          <w:trHeight w:val="311"/>
        </w:trPr>
        <w:tc>
          <w:tcPr>
            <w:tcW w:w="4206" w:type="pct"/>
            <w:gridSpan w:val="4"/>
            <w:vAlign w:val="center"/>
          </w:tcPr>
          <w:p w14:paraId="58ED60CB"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7" w:type="pct"/>
            <w:vAlign w:val="center"/>
          </w:tcPr>
          <w:p w14:paraId="25A7428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7" w:type="pct"/>
            <w:vAlign w:val="center"/>
          </w:tcPr>
          <w:p w14:paraId="1CAF4B3F"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r>
    </w:tbl>
    <w:p w14:paraId="238115CD"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A2E1498" w14:textId="77777777" w:rsidR="001D1C73" w:rsidRPr="00684D28" w:rsidRDefault="001D1C73"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44D8CAC2"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本课程以学生的口头会话练习为主，教师只对出现的新单词、新语法进行简单的讲解。</w:t>
      </w:r>
    </w:p>
    <w:p w14:paraId="4BE74F84"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教师根据教材内容和学生特点适当采用情境教学法、交际教学法等教学法，指导学生模拟实际语言情景进行练习和实践。</w:t>
      </w:r>
    </w:p>
    <w:p w14:paraId="03E24908"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采用多媒体教学手段。根据课程情况，利用多媒体给学生讲解词汇、语法知识点及课文的重点、难点，并提供智能化的阶段评价和各种测试方式，提高学生参与课堂的积极性，激发学习热情。</w:t>
      </w:r>
    </w:p>
    <w:p w14:paraId="1B1875BA"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课后布置与当天课程相关的主题，由学生自行分组、自行编写内容进行发</w:t>
      </w:r>
      <w:r w:rsidRPr="00684D28">
        <w:rPr>
          <w:rFonts w:ascii="Times New Roman" w:eastAsia="宋体" w:hAnsi="Times New Roman" w:cs="Times New Roman"/>
          <w:sz w:val="24"/>
        </w:rPr>
        <w:lastRenderedPageBreak/>
        <w:t>表，发挥学生的想象力，充实课本内容。</w:t>
      </w:r>
    </w:p>
    <w:p w14:paraId="14690E6E" w14:textId="77777777" w:rsidR="001D1C73" w:rsidRPr="00684D28" w:rsidRDefault="001D1C73"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1D1C73" w:rsidRPr="00684D28" w14:paraId="726C80A0"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D5B4BBC"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5275207F"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1D1C73" w:rsidRPr="00684D28" w14:paraId="197636C1" w14:textId="77777777" w:rsidTr="00684D28">
        <w:trPr>
          <w:trHeight w:val="1956"/>
          <w:jc w:val="center"/>
        </w:trPr>
        <w:tc>
          <w:tcPr>
            <w:tcW w:w="582" w:type="dxa"/>
            <w:tcBorders>
              <w:left w:val="single" w:sz="8" w:space="0" w:color="auto"/>
            </w:tcBorders>
            <w:vAlign w:val="center"/>
          </w:tcPr>
          <w:p w14:paraId="478F67D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638EBA21"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758771D5"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826DD28"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35FF2D36"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1D1C73" w:rsidRPr="00684D28" w14:paraId="3D56F50D" w14:textId="77777777" w:rsidTr="00684D28">
        <w:trPr>
          <w:jc w:val="center"/>
        </w:trPr>
        <w:tc>
          <w:tcPr>
            <w:tcW w:w="582" w:type="dxa"/>
            <w:tcBorders>
              <w:left w:val="single" w:sz="8" w:space="0" w:color="auto"/>
            </w:tcBorders>
            <w:vAlign w:val="center"/>
          </w:tcPr>
          <w:p w14:paraId="671F3E3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34A19A7E"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36B0B28F"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33BEE92C"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3E0412ED"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）以学生会话练习为主，教师课堂讲授内容控制在</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分钟以内。</w:t>
            </w:r>
          </w:p>
        </w:tc>
      </w:tr>
      <w:tr w:rsidR="001D1C73" w:rsidRPr="00684D28" w14:paraId="0C2CAAD3" w14:textId="77777777" w:rsidTr="00684D28">
        <w:trPr>
          <w:trHeight w:val="1811"/>
          <w:jc w:val="center"/>
        </w:trPr>
        <w:tc>
          <w:tcPr>
            <w:tcW w:w="582" w:type="dxa"/>
            <w:tcBorders>
              <w:left w:val="single" w:sz="8" w:space="0" w:color="auto"/>
            </w:tcBorders>
            <w:vAlign w:val="center"/>
          </w:tcPr>
          <w:p w14:paraId="4C03BD3A"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467F3B2D"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1A0E16C6"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学生课下需按照教师所给出的主题或关键词自行分组，应用课上所学句型编写内容，在下一次课上发表。</w:t>
            </w:r>
          </w:p>
          <w:p w14:paraId="298C7336"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教师通过学生的课堂发表，检查学生的学习掌握情况。</w:t>
            </w:r>
          </w:p>
        </w:tc>
      </w:tr>
      <w:tr w:rsidR="001D1C73" w:rsidRPr="00684D28" w14:paraId="19D4DC36" w14:textId="77777777" w:rsidTr="00684D28">
        <w:trPr>
          <w:trHeight w:val="1273"/>
          <w:jc w:val="center"/>
        </w:trPr>
        <w:tc>
          <w:tcPr>
            <w:tcW w:w="582" w:type="dxa"/>
            <w:tcBorders>
              <w:left w:val="single" w:sz="8" w:space="0" w:color="auto"/>
            </w:tcBorders>
            <w:vAlign w:val="center"/>
          </w:tcPr>
          <w:p w14:paraId="28A209B7"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6B5B79A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2F5638FC"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1D1C73" w:rsidRPr="00684D28" w14:paraId="0E323B05" w14:textId="77777777" w:rsidTr="00684D28">
        <w:trPr>
          <w:trHeight w:val="1540"/>
          <w:jc w:val="center"/>
        </w:trPr>
        <w:tc>
          <w:tcPr>
            <w:tcW w:w="582" w:type="dxa"/>
            <w:tcBorders>
              <w:left w:val="single" w:sz="8" w:space="0" w:color="auto"/>
            </w:tcBorders>
            <w:vAlign w:val="center"/>
          </w:tcPr>
          <w:p w14:paraId="1610D418"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1EA55358"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477B1A67" w14:textId="77777777" w:rsidR="001D1C73" w:rsidRPr="00684D28" w:rsidRDefault="001D1C73"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本课程考核方式为沿用平时作业的分组发表方式，进行当堂口试。。有下列情况之一者，总评成绩为不及格：</w:t>
            </w:r>
          </w:p>
          <w:p w14:paraId="58B0CD8A" w14:textId="77777777" w:rsidR="001D1C73" w:rsidRPr="00684D28" w:rsidRDefault="001D1C73" w:rsidP="006B21A8">
            <w:pPr>
              <w:numPr>
                <w:ilvl w:val="0"/>
                <w:numId w:val="1"/>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11CA0519" w14:textId="77777777" w:rsidR="001D1C73" w:rsidRPr="00684D28" w:rsidRDefault="001D1C73"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80EE55D" w14:textId="77777777" w:rsidR="001D1C73" w:rsidRPr="00684D28" w:rsidRDefault="001D1C73" w:rsidP="00DE11AD">
      <w:pPr>
        <w:spacing w:line="288" w:lineRule="auto"/>
        <w:ind w:firstLineChars="200" w:firstLine="480"/>
        <w:rPr>
          <w:rFonts w:ascii="Times New Roman" w:eastAsia="宋体" w:hAnsi="Times New Roman" w:cs="Times New Roman"/>
          <w:sz w:val="24"/>
        </w:rPr>
      </w:pPr>
    </w:p>
    <w:p w14:paraId="2E82039E"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4CD18E47"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（一）课程考核包括期末考试、平时课堂发表考核等，期末考试采用口试。</w:t>
      </w:r>
    </w:p>
    <w:p w14:paraId="1E4C1761"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1D1C73" w:rsidRPr="00684D28" w14:paraId="466C1ACA"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6829B90E"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23AD3F9B"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486DD7E7"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39009468"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664A2B4D" w14:textId="77777777" w:rsidR="001D1C73" w:rsidRPr="00684D28" w:rsidRDefault="001D1C73"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1D1C73" w:rsidRPr="00684D28" w14:paraId="5C6FFD05"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tcPr>
          <w:p w14:paraId="3C4C8DDA"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5FEAAF3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49500A8C"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1EB18097" w14:textId="77777777" w:rsidR="001D1C73" w:rsidRPr="00684D28" w:rsidRDefault="001D1C73"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能够熟练回答出本堂课讲授的新内容，并可以应用相关内容进行练习</w:t>
            </w:r>
            <w:r w:rsidRPr="00684D28">
              <w:rPr>
                <w:rFonts w:ascii="Times New Roman" w:eastAsia="宋体" w:hAnsi="Times New Roman" w:cs="Times New Roman"/>
              </w:rPr>
              <w:t xml:space="preserve">。　</w:t>
            </w:r>
          </w:p>
          <w:p w14:paraId="1A9EF1A1" w14:textId="77777777" w:rsidR="001D1C73" w:rsidRPr="00684D28" w:rsidRDefault="001D1C73"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lastRenderedPageBreak/>
              <w:t>能够运用已学内容与教师进行简单的会话</w:t>
            </w:r>
          </w:p>
          <w:p w14:paraId="5EA87FFC" w14:textId="77777777" w:rsidR="001D1C73" w:rsidRPr="00684D28" w:rsidRDefault="001D1C73"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0142BFDE"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78C7488A"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1036CC60"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214B2FA8"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5-4</w:t>
            </w:r>
          </w:p>
        </w:tc>
      </w:tr>
      <w:tr w:rsidR="001D1C73" w:rsidRPr="00684D28" w14:paraId="24E24F5C" w14:textId="77777777" w:rsidTr="00936887">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4F4AA379"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7D6E400E" w14:textId="77777777" w:rsidR="001D1C73" w:rsidRPr="00684D28" w:rsidRDefault="001D1C73" w:rsidP="00DE11AD">
            <w:pPr>
              <w:pStyle w:val="afd"/>
              <w:spacing w:line="288" w:lineRule="auto"/>
              <w:jc w:val="center"/>
              <w:rPr>
                <w:rFonts w:eastAsia="宋体"/>
              </w:rPr>
            </w:pPr>
            <w:r w:rsidRPr="00684D28">
              <w:rPr>
                <w:rFonts w:eastAsia="宋体"/>
              </w:rPr>
              <w:t>期末考试</w:t>
            </w:r>
          </w:p>
          <w:p w14:paraId="099C56E5"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tcPr>
          <w:p w14:paraId="4DBE41C4"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16EDED59" w14:textId="77777777" w:rsidR="001D1C73" w:rsidRPr="00684D28" w:rsidRDefault="001D1C73"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期末测试为学生自由编组，每组</w:t>
            </w:r>
            <w:r w:rsidRPr="00684D28">
              <w:rPr>
                <w:rFonts w:ascii="Times New Roman" w:eastAsia="宋体" w:hAnsi="Times New Roman" w:cs="Times New Roman"/>
                <w:szCs w:val="21"/>
              </w:rPr>
              <w:t>3-5</w:t>
            </w:r>
            <w:r w:rsidRPr="00684D28">
              <w:rPr>
                <w:rFonts w:ascii="Times New Roman" w:eastAsia="宋体" w:hAnsi="Times New Roman" w:cs="Times New Roman"/>
                <w:szCs w:val="21"/>
              </w:rPr>
              <w:t>人不等，选取至少三个以上指定主题，自行编写会话。会话要求至少</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分钟以上。以时间长度，选择主题的个数，会话内容的编排，内容的完整性、逻辑性，语法句型使用的正确性，语音语调的准确性为标准综合打分。</w:t>
            </w:r>
          </w:p>
        </w:tc>
        <w:tc>
          <w:tcPr>
            <w:tcW w:w="743" w:type="pct"/>
            <w:tcBorders>
              <w:top w:val="single" w:sz="4" w:space="0" w:color="auto"/>
              <w:left w:val="single" w:sz="4" w:space="0" w:color="auto"/>
              <w:bottom w:val="single" w:sz="4" w:space="0" w:color="auto"/>
              <w:right w:val="single" w:sz="4" w:space="0" w:color="auto"/>
            </w:tcBorders>
            <w:vAlign w:val="center"/>
          </w:tcPr>
          <w:p w14:paraId="40B72D73"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4E575E82"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08D170E1"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5E41E6F"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7B707917" w14:textId="77777777" w:rsidR="001D1C73" w:rsidRPr="00684D28" w:rsidRDefault="001D1C73"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bl>
    <w:p w14:paraId="190B3465" w14:textId="77777777" w:rsidR="001D1C73" w:rsidRPr="00684D28" w:rsidRDefault="001D1C73"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DE5D477"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）本课程根据学生课堂回答问题、平时发表、期末口试情况和学生、教学督导等的反馈，及时对教学中的不足之处进行改进，并在下一轮课程教学中整改完善，确保相应毕业要求指标点达成。</w:t>
      </w:r>
    </w:p>
    <w:p w14:paraId="5514C7E6" w14:textId="77777777" w:rsidR="001D1C73" w:rsidRPr="00684D28" w:rsidRDefault="001D1C73"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1945A743" w14:textId="77777777" w:rsidR="001D1C73" w:rsidRPr="00684D28" w:rsidRDefault="001D1C73"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202E6D9D" w14:textId="77777777" w:rsidR="001D1C73" w:rsidRPr="00684D28" w:rsidRDefault="001D1C73"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302FE352" w14:textId="77777777" w:rsidR="001D1C73" w:rsidRPr="00684D28" w:rsidRDefault="001D1C73" w:rsidP="00DE11AD">
      <w:pPr>
        <w:spacing w:line="288" w:lineRule="auto"/>
        <w:ind w:leftChars="-50" w:left="-105"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、新编日语第一册（重排版），周平、陆小芬编著，上海外语教育出版社，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38309EFA" w14:textId="77777777" w:rsidR="001D1C73" w:rsidRPr="00684D28" w:rsidRDefault="001D1C73" w:rsidP="00DE11AD">
      <w:pPr>
        <w:spacing w:line="288" w:lineRule="auto"/>
        <w:ind w:leftChars="-50" w:left="-105" w:rightChars="-30" w:right="-63"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、《みんなの日本語》，株式会社スリーネットワーク编著，外教研出版社，</w:t>
      </w:r>
      <w:r w:rsidRPr="00684D28">
        <w:rPr>
          <w:rFonts w:ascii="Times New Roman" w:eastAsia="宋体" w:hAnsi="Times New Roman" w:cs="Times New Roman"/>
          <w:sz w:val="24"/>
          <w:lang w:eastAsia="ja-JP"/>
        </w:rPr>
        <w:t>2009</w:t>
      </w:r>
      <w:r w:rsidRPr="00684D28">
        <w:rPr>
          <w:rFonts w:ascii="Times New Roman" w:eastAsia="宋体" w:hAnsi="Times New Roman" w:cs="Times New Roman"/>
          <w:sz w:val="24"/>
          <w:lang w:eastAsia="ja-JP"/>
        </w:rPr>
        <w:t>年</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月第二版</w:t>
      </w:r>
    </w:p>
    <w:p w14:paraId="3C4F9CA9" w14:textId="77777777" w:rsidR="001D1C73" w:rsidRPr="00684D28" w:rsidRDefault="001D1C73"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、《新编日语生活会话》，许慈惠、实光顺子著，上海外语教育出版社，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132577ED" w14:textId="414136D9" w:rsidR="001D1C73" w:rsidRPr="00684D28" w:rsidRDefault="00936887" w:rsidP="00AC5D0B">
      <w:pPr>
        <w:spacing w:line="288" w:lineRule="auto"/>
        <w:jc w:val="left"/>
        <w:rPr>
          <w:rFonts w:ascii="Times New Roman" w:eastAsia="宋体" w:hAnsi="Times New Roman" w:cs="Times New Roman"/>
        </w:rPr>
      </w:pPr>
      <w:r w:rsidRPr="00684D28">
        <w:rPr>
          <w:rFonts w:ascii="Times New Roman" w:eastAsia="宋体" w:hAnsi="Times New Roman" w:cs="Times New Roman"/>
          <w:kern w:val="0"/>
          <w:sz w:val="24"/>
          <w:szCs w:val="21"/>
        </w:rPr>
        <w:t xml:space="preserve"> </w:t>
      </w:r>
    </w:p>
    <w:p w14:paraId="1F768C5A" w14:textId="5BB2E7C3" w:rsidR="001D1C73" w:rsidRPr="00684D28" w:rsidRDefault="001D1C73" w:rsidP="00DE11AD">
      <w:pPr>
        <w:autoSpaceDE w:val="0"/>
        <w:autoSpaceDN w:val="0"/>
        <w:adjustRightIn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执笔人：周晗玮</w:t>
      </w:r>
    </w:p>
    <w:p w14:paraId="21F31697" w14:textId="2D90B3EC" w:rsidR="001D1C73" w:rsidRPr="00684D28" w:rsidRDefault="001D1C73" w:rsidP="00DE11AD">
      <w:pPr>
        <w:autoSpaceDE w:val="0"/>
        <w:autoSpaceDN w:val="0"/>
        <w:adjustRightInd w:val="0"/>
        <w:spacing w:line="288" w:lineRule="auto"/>
        <w:ind w:firstLineChars="2700" w:firstLine="6480"/>
        <w:jc w:val="left"/>
        <w:rPr>
          <w:rFonts w:ascii="Times New Roman" w:eastAsia="宋体" w:hAnsi="Times New Roman" w:cs="Times New Roman"/>
          <w:sz w:val="24"/>
        </w:rPr>
      </w:pPr>
      <w:r w:rsidRPr="00684D28">
        <w:rPr>
          <w:rFonts w:ascii="Times New Roman" w:eastAsia="宋体" w:hAnsi="Times New Roman" w:cs="Times New Roman"/>
          <w:sz w:val="24"/>
        </w:rPr>
        <w:t>审定人：史春花</w:t>
      </w:r>
      <w:r w:rsidRPr="00684D28">
        <w:rPr>
          <w:rFonts w:ascii="Times New Roman" w:eastAsia="宋体" w:hAnsi="Times New Roman" w:cs="Times New Roman"/>
          <w:sz w:val="24"/>
        </w:rPr>
        <w:t xml:space="preserve"> </w:t>
      </w:r>
    </w:p>
    <w:p w14:paraId="05B653AF" w14:textId="24463796" w:rsidR="001D1C73" w:rsidRPr="00684D28" w:rsidRDefault="001D1C73" w:rsidP="00DE11AD">
      <w:pPr>
        <w:spacing w:line="288" w:lineRule="auto"/>
        <w:ind w:firstLineChars="2700" w:firstLine="6480"/>
        <w:rPr>
          <w:rFonts w:ascii="Times New Roman" w:eastAsia="宋体" w:hAnsi="Times New Roman" w:cs="Times New Roman"/>
          <w:sz w:val="24"/>
        </w:rPr>
      </w:pPr>
      <w:r w:rsidRPr="00684D28">
        <w:rPr>
          <w:rFonts w:ascii="Times New Roman" w:eastAsia="宋体" w:hAnsi="Times New Roman" w:cs="Times New Roman"/>
          <w:kern w:val="0"/>
          <w:sz w:val="24"/>
          <w:szCs w:val="21"/>
        </w:rPr>
        <w:t>审批人：朱</w:t>
      </w:r>
      <w:r w:rsidR="00AC5D0B">
        <w:rPr>
          <w:rFonts w:ascii="Times New Roman" w:eastAsia="宋体" w:hAnsi="Times New Roman" w:cs="Times New Roman" w:hint="eastAsia"/>
          <w:kern w:val="0"/>
          <w:sz w:val="24"/>
          <w:szCs w:val="21"/>
        </w:rPr>
        <w:t xml:space="preserve"> </w:t>
      </w:r>
      <w:r w:rsidR="00AC5D0B">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5146CAFA" w14:textId="241D0040" w:rsidR="00AB5DA5" w:rsidRPr="00684D28" w:rsidRDefault="00AB5DA5"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099A3E5A" w14:textId="773BA4D1" w:rsidR="00AB5DA5" w:rsidRPr="00684D28" w:rsidRDefault="00936887" w:rsidP="00DE11AD">
      <w:pPr>
        <w:pStyle w:val="1"/>
        <w:spacing w:line="288" w:lineRule="auto"/>
        <w:jc w:val="center"/>
      </w:pPr>
      <w:bookmarkStart w:id="59" w:name="_Toc49850431"/>
      <w:r>
        <w:rPr>
          <w:rFonts w:hint="eastAsia"/>
        </w:rPr>
        <w:lastRenderedPageBreak/>
        <w:t>《</w:t>
      </w:r>
      <w:r w:rsidR="00AB5DA5" w:rsidRPr="00684D28">
        <w:t>日语会话</w:t>
      </w:r>
      <w:r w:rsidR="00AB5DA5" w:rsidRPr="00684D28">
        <w:t>Ⅱ</w:t>
      </w:r>
      <w:r>
        <w:rPr>
          <w:rFonts w:hint="eastAsia"/>
        </w:rPr>
        <w:t>》</w:t>
      </w:r>
      <w:r w:rsidR="00AB5DA5" w:rsidRPr="00684D28">
        <w:t>课程教学大纲</w:t>
      </w:r>
      <w:bookmarkEnd w:id="59"/>
    </w:p>
    <w:p w14:paraId="7D56B831" w14:textId="77777777" w:rsidR="00AB5DA5" w:rsidRPr="00684D28" w:rsidRDefault="00AB5DA5"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Oral Japanese Ⅱ</w:t>
      </w:r>
      <w:r w:rsidRPr="00684D28">
        <w:rPr>
          <w:rFonts w:ascii="Times New Roman" w:eastAsia="宋体" w:hAnsi="Times New Roman" w:cs="Times New Roman"/>
          <w:b/>
          <w:bCs/>
          <w:sz w:val="30"/>
        </w:rPr>
        <w:t>）</w:t>
      </w:r>
    </w:p>
    <w:p w14:paraId="02E5242B" w14:textId="77777777" w:rsidR="00AB5DA5" w:rsidRPr="00684D28" w:rsidRDefault="00AB5DA5" w:rsidP="00DE11AD">
      <w:pPr>
        <w:spacing w:line="288" w:lineRule="auto"/>
        <w:jc w:val="center"/>
        <w:rPr>
          <w:rFonts w:ascii="Times New Roman" w:eastAsia="宋体" w:hAnsi="Times New Roman" w:cs="Times New Roman"/>
          <w:sz w:val="24"/>
        </w:rPr>
      </w:pPr>
    </w:p>
    <w:p w14:paraId="2BA93C8C" w14:textId="77777777" w:rsidR="00AB5DA5" w:rsidRPr="00684D28" w:rsidRDefault="00AB5DA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16847FCF" w14:textId="77777777" w:rsidR="00AB5DA5" w:rsidRPr="00684D28" w:rsidRDefault="00AB5DA5"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0603012</w:t>
      </w:r>
    </w:p>
    <w:p w14:paraId="7427F479" w14:textId="77777777" w:rsidR="00AB5DA5" w:rsidRPr="00684D28" w:rsidRDefault="00AB5DA5"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3BDAC2B7" w14:textId="77777777" w:rsidR="00AB5DA5" w:rsidRPr="00684D28" w:rsidRDefault="00AB5DA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实践学时</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526CAA97" w14:textId="77777777" w:rsidR="00AB5DA5" w:rsidRPr="00684D28" w:rsidRDefault="00AB5DA5"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日语会话</w:t>
      </w:r>
      <w:r w:rsidRPr="00684D28">
        <w:rPr>
          <w:rFonts w:ascii="Times New Roman" w:eastAsia="宋体" w:hAnsi="Times New Roman" w:cs="Times New Roman"/>
          <w:kern w:val="0"/>
          <w:sz w:val="24"/>
        </w:rPr>
        <w:t>Ⅰ</w:t>
      </w:r>
    </w:p>
    <w:p w14:paraId="2DD940F8" w14:textId="77777777" w:rsidR="00AB5DA5" w:rsidRPr="00684D28" w:rsidRDefault="00AB5DA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029E22F8" w14:textId="77777777" w:rsidR="00AB5DA5" w:rsidRPr="00684D28" w:rsidRDefault="00AB5DA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《日语会话基础篇》上册，目黑真实、滨川祐纪代著，黄文明译，外语教学与研究出版社，</w:t>
      </w:r>
      <w:r w:rsidRPr="00684D28">
        <w:rPr>
          <w:rFonts w:ascii="Times New Roman" w:eastAsia="宋体" w:hAnsi="Times New Roman" w:cs="Times New Roman"/>
          <w:kern w:val="0"/>
          <w:sz w:val="24"/>
        </w:rPr>
        <w:t>2007</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月</w:t>
      </w:r>
    </w:p>
    <w:p w14:paraId="07B03267" w14:textId="77777777" w:rsidR="00AB5DA5" w:rsidRPr="00684D28" w:rsidRDefault="00AB5DA5"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D8A56A4" w14:textId="77777777" w:rsidR="00AB5DA5" w:rsidRPr="00684D28" w:rsidRDefault="00AB5DA5"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专业的专业基础必修课，</w:t>
      </w:r>
      <w:r w:rsidRPr="00684D28">
        <w:rPr>
          <w:rFonts w:ascii="Times New Roman" w:eastAsia="宋体" w:hAnsi="Times New Roman" w:cs="Times New Roman"/>
          <w:bCs/>
          <w:sz w:val="24"/>
        </w:rPr>
        <w:t>于二年级第一学期开设</w:t>
      </w:r>
      <w:r w:rsidRPr="00684D28">
        <w:rPr>
          <w:rFonts w:ascii="Times New Roman" w:eastAsia="宋体" w:hAnsi="Times New Roman" w:cs="Times New Roman"/>
          <w:kern w:val="0"/>
          <w:sz w:val="24"/>
        </w:rPr>
        <w:t>。通过</w:t>
      </w:r>
      <w:r w:rsidRPr="00684D28">
        <w:rPr>
          <w:rFonts w:ascii="Times New Roman" w:eastAsia="宋体" w:hAnsi="Times New Roman" w:cs="Times New Roman"/>
          <w:sz w:val="24"/>
        </w:rPr>
        <w:t>先修课程的</w:t>
      </w:r>
      <w:r w:rsidRPr="00684D28">
        <w:rPr>
          <w:rFonts w:ascii="Times New Roman" w:eastAsia="宋体" w:hAnsi="Times New Roman" w:cs="Times New Roman"/>
          <w:sz w:val="24"/>
        </w:rPr>
        <w:t>“</w:t>
      </w:r>
      <w:r w:rsidRPr="00684D28">
        <w:rPr>
          <w:rFonts w:ascii="Times New Roman" w:eastAsia="宋体" w:hAnsi="Times New Roman" w:cs="Times New Roman"/>
          <w:sz w:val="24"/>
        </w:rPr>
        <w:t>日语会话</w:t>
      </w:r>
      <w:r w:rsidRPr="00684D28">
        <w:rPr>
          <w:rFonts w:ascii="Times New Roman" w:eastAsia="宋体" w:hAnsi="Times New Roman" w:cs="Times New Roman"/>
          <w:sz w:val="24"/>
        </w:rPr>
        <w:t>Ⅰ”</w:t>
      </w:r>
      <w:r w:rsidRPr="00684D28">
        <w:rPr>
          <w:rFonts w:ascii="Times New Roman" w:eastAsia="宋体" w:hAnsi="Times New Roman" w:cs="Times New Roman"/>
          <w:sz w:val="24"/>
        </w:rPr>
        <w:t>，学生已经</w:t>
      </w:r>
      <w:r w:rsidRPr="00684D28">
        <w:rPr>
          <w:rFonts w:ascii="Times New Roman" w:eastAsia="宋体" w:hAnsi="Times New Roman" w:cs="Times New Roman"/>
          <w:color w:val="000000"/>
          <w:sz w:val="24"/>
        </w:rPr>
        <w:t>具备一定的日语语感，</w:t>
      </w:r>
      <w:r w:rsidRPr="00684D28">
        <w:rPr>
          <w:rFonts w:ascii="Times New Roman" w:eastAsia="宋体" w:hAnsi="Times New Roman" w:cs="Times New Roman"/>
          <w:sz w:val="24"/>
        </w:rPr>
        <w:t>能够</w:t>
      </w:r>
      <w:r w:rsidRPr="00684D28">
        <w:rPr>
          <w:rFonts w:ascii="Times New Roman" w:eastAsia="宋体" w:hAnsi="Times New Roman" w:cs="Times New Roman"/>
          <w:color w:val="000000"/>
          <w:sz w:val="24"/>
        </w:rPr>
        <w:t>较流利地进行课堂会话，回答问题及进行简单的生活对话</w:t>
      </w: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旨在使</w:t>
      </w:r>
      <w:r w:rsidRPr="00684D28">
        <w:rPr>
          <w:rFonts w:ascii="Times New Roman" w:eastAsia="宋体" w:hAnsi="Times New Roman" w:cs="Times New Roman"/>
          <w:sz w:val="24"/>
        </w:rPr>
        <w:t>学生能运用所学词汇和语法知识进行一般性的交际和简单的事务性交谈，同时，加强在日本经济、文化等方面的会话学习，增加商务、业务交流等方面的专业用语，进行会话技巧训练，培养学生的语言交际能力和应用型会话能力</w:t>
      </w:r>
      <w:r w:rsidRPr="00684D28">
        <w:rPr>
          <w:rFonts w:ascii="Times New Roman" w:eastAsia="宋体" w:hAnsi="Times New Roman" w:cs="Times New Roman"/>
          <w:kern w:val="0"/>
          <w:sz w:val="24"/>
        </w:rPr>
        <w:t>。为平行课程基础日语</w:t>
      </w:r>
      <w:r w:rsidRPr="00684D28">
        <w:rPr>
          <w:rFonts w:ascii="Times New Roman" w:eastAsia="宋体" w:hAnsi="Times New Roman" w:cs="Times New Roman"/>
          <w:kern w:val="0"/>
          <w:sz w:val="24"/>
        </w:rPr>
        <w:t>III</w:t>
      </w:r>
      <w:r w:rsidRPr="00684D28">
        <w:rPr>
          <w:rFonts w:ascii="Times New Roman" w:eastAsia="宋体" w:hAnsi="Times New Roman" w:cs="Times New Roman"/>
          <w:kern w:val="0"/>
          <w:sz w:val="24"/>
        </w:rPr>
        <w:t>、日语口语实训</w:t>
      </w:r>
      <w:r w:rsidRPr="00684D28">
        <w:rPr>
          <w:rFonts w:ascii="Times New Roman" w:eastAsia="宋体" w:hAnsi="Times New Roman" w:cs="Times New Roman"/>
          <w:bCs/>
          <w:kern w:val="0"/>
          <w:sz w:val="24"/>
        </w:rPr>
        <w:t>等相关</w:t>
      </w:r>
      <w:r w:rsidRPr="00684D28">
        <w:rPr>
          <w:rFonts w:ascii="Times New Roman" w:eastAsia="宋体" w:hAnsi="Times New Roman" w:cs="Times New Roman"/>
          <w:kern w:val="0"/>
          <w:sz w:val="24"/>
        </w:rPr>
        <w:t>课程奠定基础。</w:t>
      </w:r>
    </w:p>
    <w:p w14:paraId="0F2A850C" w14:textId="77777777" w:rsidR="00AB5DA5" w:rsidRPr="00684D28" w:rsidRDefault="00AB5DA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D3EDFC8"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bCs/>
          <w:sz w:val="24"/>
        </w:rPr>
        <w:t>通过本课程的学习，达到以下目标：</w:t>
      </w:r>
    </w:p>
    <w:p w14:paraId="201BE99E"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（一）语音语调</w:t>
      </w:r>
    </w:p>
    <w:p w14:paraId="69DE081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要求：各类场合交谈时的语言表达较流畅、得当，语音语调正确、自然。</w:t>
      </w:r>
    </w:p>
    <w:p w14:paraId="05EA702C"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（二）课堂会话及日常会话</w:t>
      </w:r>
    </w:p>
    <w:p w14:paraId="0DDDF279"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要求：能就课文或听懂的内容进行问答、讨论，就某一话题能发表个人见解。能较为流畅地进行各种生活场景下的会话。</w:t>
      </w:r>
    </w:p>
    <w:p w14:paraId="16ABBF10" w14:textId="77777777" w:rsidR="00AB5DA5" w:rsidRPr="00684D28" w:rsidRDefault="00AB5DA5" w:rsidP="00DE11AD">
      <w:pPr>
        <w:spacing w:line="288" w:lineRule="auto"/>
        <w:ind w:rightChars="-30" w:right="-63"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（三）日本经济、社会文化方面会话</w:t>
      </w:r>
    </w:p>
    <w:p w14:paraId="55CD77A4" w14:textId="77777777" w:rsidR="00AB5DA5" w:rsidRPr="00684D28" w:rsidRDefault="00AB5DA5" w:rsidP="00DE11AD">
      <w:pPr>
        <w:spacing w:line="288" w:lineRule="auto"/>
        <w:ind w:rightChars="-30" w:right="-63"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要求：了解日本经济、社会文化知识和日本人思维习惯，能与日本人进行一般性的交际和简单的事务性交谈。</w:t>
      </w:r>
    </w:p>
    <w:p w14:paraId="4673BC93"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（四）商务会话</w:t>
      </w:r>
    </w:p>
    <w:p w14:paraId="61161FC1"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要求：能听懂一般难度的商务、业务用语，并进行简单的商务性交谈。</w:t>
      </w:r>
    </w:p>
    <w:p w14:paraId="28CD0C7A"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本课程支撑专业培养方案中毕业要求</w:t>
      </w:r>
      <w:r w:rsidRPr="00684D28">
        <w:rPr>
          <w:rFonts w:ascii="Times New Roman" w:eastAsia="宋体" w:hAnsi="Times New Roman" w:cs="Times New Roman"/>
          <w:color w:val="000000"/>
          <w:sz w:val="24"/>
        </w:rPr>
        <w:t>2-2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3-1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0" w:type="auto"/>
        <w:tblLayout w:type="fixed"/>
        <w:tblLook w:val="0000" w:firstRow="0" w:lastRow="0" w:firstColumn="0" w:lastColumn="0" w:noHBand="0" w:noVBand="0"/>
      </w:tblPr>
      <w:tblGrid>
        <w:gridCol w:w="2454"/>
        <w:gridCol w:w="1623"/>
        <w:gridCol w:w="1701"/>
        <w:gridCol w:w="1699"/>
        <w:gridCol w:w="1809"/>
      </w:tblGrid>
      <w:tr w:rsidR="00AB5DA5" w:rsidRPr="00684D28" w14:paraId="1E5A5452" w14:textId="77777777" w:rsidTr="00684D28">
        <w:trPr>
          <w:trHeight w:val="583"/>
        </w:trPr>
        <w:tc>
          <w:tcPr>
            <w:tcW w:w="245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5D64643C"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lastRenderedPageBreak/>
              <w:t>毕业要求</w:t>
            </w:r>
          </w:p>
          <w:p w14:paraId="6F662950"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832" w:type="dxa"/>
            <w:gridSpan w:val="4"/>
            <w:tcBorders>
              <w:top w:val="single" w:sz="4" w:space="0" w:color="auto"/>
              <w:left w:val="nil"/>
              <w:bottom w:val="single" w:sz="4" w:space="0" w:color="auto"/>
              <w:right w:val="single" w:sz="4" w:space="0" w:color="auto"/>
            </w:tcBorders>
            <w:shd w:val="clear" w:color="auto" w:fill="FFFFFF"/>
            <w:noWrap/>
            <w:vAlign w:val="center"/>
          </w:tcPr>
          <w:p w14:paraId="3D4BC1E5"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AB5DA5" w:rsidRPr="00684D28" w14:paraId="229DAA5C" w14:textId="77777777" w:rsidTr="00684D28">
        <w:trPr>
          <w:trHeight w:val="557"/>
        </w:trPr>
        <w:tc>
          <w:tcPr>
            <w:tcW w:w="245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A61975F"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p>
        </w:tc>
        <w:tc>
          <w:tcPr>
            <w:tcW w:w="1623" w:type="dxa"/>
            <w:tcBorders>
              <w:top w:val="nil"/>
              <w:left w:val="nil"/>
              <w:bottom w:val="single" w:sz="4" w:space="0" w:color="auto"/>
              <w:right w:val="single" w:sz="4" w:space="0" w:color="auto"/>
            </w:tcBorders>
            <w:shd w:val="clear" w:color="auto" w:fill="FFFFFF"/>
            <w:noWrap/>
            <w:vAlign w:val="center"/>
          </w:tcPr>
          <w:p w14:paraId="5CF8D939"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701" w:type="dxa"/>
            <w:tcBorders>
              <w:top w:val="nil"/>
              <w:left w:val="nil"/>
              <w:bottom w:val="single" w:sz="4" w:space="0" w:color="auto"/>
              <w:right w:val="single" w:sz="4" w:space="0" w:color="auto"/>
            </w:tcBorders>
            <w:shd w:val="clear" w:color="auto" w:fill="FFFFFF"/>
            <w:noWrap/>
            <w:vAlign w:val="center"/>
          </w:tcPr>
          <w:p w14:paraId="51B24502"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699" w:type="dxa"/>
            <w:tcBorders>
              <w:top w:val="nil"/>
              <w:left w:val="nil"/>
              <w:bottom w:val="single" w:sz="4" w:space="0" w:color="auto"/>
              <w:right w:val="single" w:sz="4" w:space="0" w:color="auto"/>
            </w:tcBorders>
            <w:shd w:val="clear" w:color="auto" w:fill="FFFFFF"/>
            <w:noWrap/>
            <w:vAlign w:val="center"/>
          </w:tcPr>
          <w:p w14:paraId="3F0E4DBF"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809" w:type="dxa"/>
            <w:tcBorders>
              <w:top w:val="nil"/>
              <w:left w:val="nil"/>
              <w:bottom w:val="single" w:sz="4" w:space="0" w:color="auto"/>
              <w:right w:val="single" w:sz="4" w:space="0" w:color="auto"/>
            </w:tcBorders>
            <w:shd w:val="clear" w:color="auto" w:fill="FFFFFF"/>
            <w:noWrap/>
            <w:vAlign w:val="center"/>
          </w:tcPr>
          <w:p w14:paraId="22C96112"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r>
      <w:tr w:rsidR="00AB5DA5" w:rsidRPr="00684D28" w14:paraId="20B3A2A5" w14:textId="77777777" w:rsidTr="00684D28">
        <w:trPr>
          <w:trHeight w:val="545"/>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159D5574"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2-2</w:t>
            </w:r>
          </w:p>
        </w:tc>
        <w:tc>
          <w:tcPr>
            <w:tcW w:w="1623" w:type="dxa"/>
            <w:tcBorders>
              <w:top w:val="nil"/>
              <w:left w:val="nil"/>
              <w:bottom w:val="single" w:sz="4" w:space="0" w:color="auto"/>
              <w:right w:val="single" w:sz="4" w:space="0" w:color="auto"/>
            </w:tcBorders>
            <w:shd w:val="clear" w:color="auto" w:fill="auto"/>
            <w:noWrap/>
            <w:vAlign w:val="center"/>
          </w:tcPr>
          <w:p w14:paraId="4FE4084C"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14:paraId="7A1F3E8C"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p>
        </w:tc>
        <w:tc>
          <w:tcPr>
            <w:tcW w:w="1699" w:type="dxa"/>
            <w:tcBorders>
              <w:top w:val="nil"/>
              <w:left w:val="nil"/>
              <w:bottom w:val="single" w:sz="4" w:space="0" w:color="auto"/>
              <w:right w:val="single" w:sz="4" w:space="0" w:color="auto"/>
            </w:tcBorders>
            <w:shd w:val="clear" w:color="auto" w:fill="auto"/>
            <w:noWrap/>
            <w:vAlign w:val="center"/>
          </w:tcPr>
          <w:p w14:paraId="1BAF7321"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p>
        </w:tc>
        <w:tc>
          <w:tcPr>
            <w:tcW w:w="1809" w:type="dxa"/>
            <w:tcBorders>
              <w:top w:val="nil"/>
              <w:left w:val="nil"/>
              <w:bottom w:val="single" w:sz="4" w:space="0" w:color="auto"/>
              <w:right w:val="single" w:sz="4" w:space="0" w:color="auto"/>
            </w:tcBorders>
            <w:shd w:val="clear" w:color="auto" w:fill="auto"/>
            <w:noWrap/>
            <w:vAlign w:val="center"/>
          </w:tcPr>
          <w:p w14:paraId="34E06C9D" w14:textId="77777777" w:rsidR="00AB5DA5" w:rsidRPr="00684D28" w:rsidRDefault="00AB5DA5"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color w:val="000000"/>
                <w:sz w:val="24"/>
              </w:rPr>
              <w:t>√</w:t>
            </w:r>
          </w:p>
        </w:tc>
      </w:tr>
      <w:tr w:rsidR="00AB5DA5" w:rsidRPr="00684D28" w14:paraId="52712603" w14:textId="77777777" w:rsidTr="00684D28">
        <w:trPr>
          <w:trHeight w:val="53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26736517"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3-1</w:t>
            </w:r>
          </w:p>
        </w:tc>
        <w:tc>
          <w:tcPr>
            <w:tcW w:w="1623" w:type="dxa"/>
            <w:tcBorders>
              <w:top w:val="nil"/>
              <w:left w:val="nil"/>
              <w:bottom w:val="single" w:sz="4" w:space="0" w:color="auto"/>
              <w:right w:val="single" w:sz="4" w:space="0" w:color="auto"/>
            </w:tcBorders>
            <w:shd w:val="clear" w:color="auto" w:fill="auto"/>
            <w:noWrap/>
            <w:vAlign w:val="center"/>
          </w:tcPr>
          <w:p w14:paraId="33F9F255"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701" w:type="dxa"/>
            <w:tcBorders>
              <w:top w:val="nil"/>
              <w:left w:val="nil"/>
              <w:bottom w:val="single" w:sz="4" w:space="0" w:color="auto"/>
              <w:right w:val="single" w:sz="4" w:space="0" w:color="auto"/>
            </w:tcBorders>
            <w:shd w:val="clear" w:color="auto" w:fill="auto"/>
            <w:noWrap/>
            <w:vAlign w:val="center"/>
          </w:tcPr>
          <w:p w14:paraId="16D26B97"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699" w:type="dxa"/>
            <w:tcBorders>
              <w:top w:val="nil"/>
              <w:left w:val="nil"/>
              <w:bottom w:val="single" w:sz="4" w:space="0" w:color="auto"/>
              <w:right w:val="single" w:sz="4" w:space="0" w:color="auto"/>
            </w:tcBorders>
            <w:shd w:val="clear" w:color="auto" w:fill="auto"/>
            <w:noWrap/>
            <w:vAlign w:val="center"/>
          </w:tcPr>
          <w:p w14:paraId="217648FD"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809" w:type="dxa"/>
            <w:tcBorders>
              <w:top w:val="nil"/>
              <w:left w:val="nil"/>
              <w:bottom w:val="single" w:sz="4" w:space="0" w:color="auto"/>
              <w:right w:val="single" w:sz="4" w:space="0" w:color="auto"/>
            </w:tcBorders>
            <w:shd w:val="clear" w:color="auto" w:fill="auto"/>
            <w:noWrap/>
            <w:vAlign w:val="center"/>
          </w:tcPr>
          <w:p w14:paraId="51DAD02D"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r>
      <w:tr w:rsidR="00AB5DA5" w:rsidRPr="00684D28" w14:paraId="591D3074" w14:textId="77777777" w:rsidTr="00684D28">
        <w:trPr>
          <w:trHeight w:val="523"/>
        </w:trPr>
        <w:tc>
          <w:tcPr>
            <w:tcW w:w="2454" w:type="dxa"/>
            <w:tcBorders>
              <w:top w:val="nil"/>
              <w:left w:val="single" w:sz="4" w:space="0" w:color="auto"/>
              <w:bottom w:val="single" w:sz="4" w:space="0" w:color="auto"/>
              <w:right w:val="single" w:sz="4" w:space="0" w:color="auto"/>
            </w:tcBorders>
            <w:shd w:val="clear" w:color="auto" w:fill="auto"/>
            <w:noWrap/>
            <w:vAlign w:val="center"/>
          </w:tcPr>
          <w:p w14:paraId="59CC2EDC"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p>
        </w:tc>
        <w:tc>
          <w:tcPr>
            <w:tcW w:w="1623" w:type="dxa"/>
            <w:tcBorders>
              <w:top w:val="nil"/>
              <w:left w:val="nil"/>
              <w:bottom w:val="single" w:sz="4" w:space="0" w:color="auto"/>
              <w:right w:val="single" w:sz="4" w:space="0" w:color="auto"/>
            </w:tcBorders>
            <w:shd w:val="clear" w:color="auto" w:fill="auto"/>
            <w:noWrap/>
            <w:vAlign w:val="center"/>
          </w:tcPr>
          <w:p w14:paraId="092E8BBC"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701" w:type="dxa"/>
            <w:tcBorders>
              <w:top w:val="nil"/>
              <w:left w:val="nil"/>
              <w:bottom w:val="single" w:sz="4" w:space="0" w:color="auto"/>
              <w:right w:val="single" w:sz="4" w:space="0" w:color="auto"/>
            </w:tcBorders>
            <w:shd w:val="clear" w:color="auto" w:fill="auto"/>
            <w:noWrap/>
            <w:vAlign w:val="center"/>
          </w:tcPr>
          <w:p w14:paraId="59B36EA8"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699" w:type="dxa"/>
            <w:tcBorders>
              <w:top w:val="nil"/>
              <w:left w:val="nil"/>
              <w:bottom w:val="single" w:sz="4" w:space="0" w:color="auto"/>
              <w:right w:val="single" w:sz="4" w:space="0" w:color="auto"/>
            </w:tcBorders>
            <w:shd w:val="clear" w:color="auto" w:fill="auto"/>
            <w:noWrap/>
            <w:vAlign w:val="center"/>
          </w:tcPr>
          <w:p w14:paraId="53A9082F"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809" w:type="dxa"/>
            <w:tcBorders>
              <w:top w:val="nil"/>
              <w:left w:val="nil"/>
              <w:bottom w:val="single" w:sz="4" w:space="0" w:color="auto"/>
              <w:right w:val="single" w:sz="4" w:space="0" w:color="auto"/>
            </w:tcBorders>
            <w:shd w:val="clear" w:color="auto" w:fill="auto"/>
            <w:noWrap/>
            <w:vAlign w:val="center"/>
          </w:tcPr>
          <w:p w14:paraId="16ABD528"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r>
      <w:tr w:rsidR="00AB5DA5" w:rsidRPr="00684D28" w14:paraId="6A008024" w14:textId="77777777" w:rsidTr="00684D28">
        <w:trPr>
          <w:trHeight w:val="57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8B293"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4747827A" w14:textId="77777777" w:rsidR="00AB5DA5" w:rsidRPr="00684D28" w:rsidRDefault="00AB5DA5" w:rsidP="00DE11AD">
            <w:pPr>
              <w:widowControl/>
              <w:spacing w:line="288" w:lineRule="auto"/>
              <w:rPr>
                <w:rFonts w:ascii="Times New Roman" w:eastAsia="宋体"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654A54" w14:textId="77777777" w:rsidR="00AB5DA5" w:rsidRPr="00684D28" w:rsidRDefault="00AB5DA5" w:rsidP="00DE11AD">
            <w:pPr>
              <w:widowControl/>
              <w:spacing w:line="288" w:lineRule="auto"/>
              <w:rPr>
                <w:rFonts w:ascii="Times New Roman" w:eastAsia="宋体" w:hAnsi="Times New Roman" w:cs="Times New Roman"/>
                <w:color w:val="000000"/>
                <w:sz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51E14158"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4994BC16" w14:textId="77777777" w:rsidR="00AB5DA5" w:rsidRPr="00684D28" w:rsidRDefault="00AB5DA5" w:rsidP="00DE11AD">
            <w:pPr>
              <w:widowControl/>
              <w:spacing w:line="288" w:lineRule="auto"/>
              <w:rPr>
                <w:rFonts w:ascii="Times New Roman" w:eastAsia="宋体" w:hAnsi="Times New Roman" w:cs="Times New Roman"/>
                <w:color w:val="000000"/>
                <w:sz w:val="24"/>
              </w:rPr>
            </w:pPr>
          </w:p>
        </w:tc>
      </w:tr>
      <w:tr w:rsidR="00AB5DA5" w:rsidRPr="00684D28" w14:paraId="167F938D" w14:textId="77777777" w:rsidTr="00684D28">
        <w:trPr>
          <w:trHeight w:val="554"/>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0D15A"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41AC2F3B"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9CB37E"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679EA012"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4B6FAE53"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r>
      <w:tr w:rsidR="00AB5DA5" w:rsidRPr="00684D28" w14:paraId="5962D05D" w14:textId="77777777" w:rsidTr="00684D28">
        <w:trPr>
          <w:trHeight w:val="548"/>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C4331"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03BA86C5"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D0F07C"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5BA6925F"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204A31BD"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r>
      <w:tr w:rsidR="00AB5DA5" w:rsidRPr="00684D28" w14:paraId="7D3B10B0" w14:textId="77777777" w:rsidTr="00684D28">
        <w:trPr>
          <w:trHeight w:val="555"/>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05C2C"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tc>
        <w:tc>
          <w:tcPr>
            <w:tcW w:w="1623" w:type="dxa"/>
            <w:tcBorders>
              <w:top w:val="single" w:sz="4" w:space="0" w:color="auto"/>
              <w:left w:val="nil"/>
              <w:bottom w:val="single" w:sz="4" w:space="0" w:color="auto"/>
              <w:right w:val="single" w:sz="4" w:space="0" w:color="auto"/>
            </w:tcBorders>
            <w:shd w:val="clear" w:color="auto" w:fill="auto"/>
            <w:noWrap/>
            <w:vAlign w:val="center"/>
          </w:tcPr>
          <w:p w14:paraId="403CDC66"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E01BC7"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p>
        </w:tc>
        <w:tc>
          <w:tcPr>
            <w:tcW w:w="1699" w:type="dxa"/>
            <w:tcBorders>
              <w:top w:val="single" w:sz="4" w:space="0" w:color="auto"/>
              <w:left w:val="nil"/>
              <w:bottom w:val="single" w:sz="4" w:space="0" w:color="auto"/>
              <w:right w:val="single" w:sz="4" w:space="0" w:color="auto"/>
            </w:tcBorders>
            <w:shd w:val="clear" w:color="auto" w:fill="auto"/>
            <w:noWrap/>
            <w:vAlign w:val="center"/>
          </w:tcPr>
          <w:p w14:paraId="2596A29F"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1EE97505" w14:textId="77777777" w:rsidR="00AB5DA5" w:rsidRPr="00684D28" w:rsidRDefault="00AB5DA5" w:rsidP="00DE11AD">
            <w:pPr>
              <w:widowControl/>
              <w:spacing w:line="288" w:lineRule="auto"/>
              <w:jc w:val="center"/>
              <w:rPr>
                <w:rFonts w:ascii="Times New Roman" w:eastAsia="宋体" w:hAnsi="Times New Roman" w:cs="Times New Roman"/>
                <w:color w:val="000000"/>
                <w:sz w:val="24"/>
              </w:rPr>
            </w:pPr>
          </w:p>
        </w:tc>
      </w:tr>
    </w:tbl>
    <w:p w14:paraId="5DFC21E7" w14:textId="77777777" w:rsidR="00AB5DA5" w:rsidRPr="00684D28" w:rsidRDefault="00AB5DA5"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2CAD7F66" w14:textId="77777777" w:rsidR="00AB5DA5" w:rsidRPr="00684D28" w:rsidRDefault="00AB5DA5"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（一）第六单元（さあ、中に入ってください</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少し早く帰ってもいいですか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早く帰らなければなりません）</w:t>
      </w:r>
    </w:p>
    <w:p w14:paraId="16FD35C9"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0B052FAC"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形和请求表现。</w:t>
      </w:r>
    </w:p>
    <w:p w14:paraId="6102902E"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）同意和禁止的表现。</w:t>
      </w:r>
    </w:p>
    <w:p w14:paraId="3A62257B" w14:textId="77777777" w:rsidR="00AB5DA5" w:rsidRPr="00684D28" w:rsidRDefault="00AB5DA5"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）表示应该、建议、和没必要。</w:t>
      </w:r>
    </w:p>
    <w:p w14:paraId="6244A152"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DEDA51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20E48A67"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7A9E59D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27EAB2A7"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3.</w:t>
      </w:r>
      <w:r w:rsidRPr="00684D28">
        <w:rPr>
          <w:rFonts w:ascii="Times New Roman" w:eastAsia="宋体" w:hAnsi="Times New Roman" w:cs="Times New Roman"/>
          <w:color w:val="000000"/>
          <w:sz w:val="24"/>
          <w:lang w:eastAsia="ja-JP"/>
        </w:rPr>
        <w:t>重点难点</w:t>
      </w:r>
      <w:r w:rsidRPr="00684D28">
        <w:rPr>
          <w:rFonts w:ascii="Times New Roman" w:eastAsia="宋体" w:hAnsi="Times New Roman" w:cs="Times New Roman"/>
          <w:color w:val="000000"/>
          <w:sz w:val="24"/>
          <w:lang w:eastAsia="ja-JP"/>
        </w:rPr>
        <w:t xml:space="preserve"> </w:t>
      </w:r>
    </w:p>
    <w:p w14:paraId="71D48735"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形和</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形的动词变形方式。以及在此基础上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～てください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～ないでください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等请求的表达方式。</w:t>
      </w:r>
    </w:p>
    <w:p w14:paraId="0153F498"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～てもいいです</w:t>
      </w:r>
      <w:r w:rsidRPr="00684D28">
        <w:rPr>
          <w:rFonts w:ascii="Times New Roman" w:eastAsia="宋体" w:hAnsi="Times New Roman" w:cs="Times New Roman"/>
          <w:sz w:val="24"/>
          <w:lang w:eastAsia="ja-JP"/>
        </w:rPr>
        <w:t>” “</w:t>
      </w:r>
      <w:r w:rsidRPr="00684D28">
        <w:rPr>
          <w:rFonts w:ascii="Times New Roman" w:eastAsia="宋体" w:hAnsi="Times New Roman" w:cs="Times New Roman"/>
          <w:sz w:val="24"/>
          <w:lang w:eastAsia="ja-JP"/>
        </w:rPr>
        <w:t>～てはいけません</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等表示允许和禁止的表达方式。</w:t>
      </w:r>
    </w:p>
    <w:p w14:paraId="0CDB13E9" w14:textId="77777777" w:rsidR="00AB5DA5" w:rsidRPr="00684D28" w:rsidRDefault="00AB5DA5"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～なければなりません</w:t>
      </w:r>
      <w:r w:rsidRPr="00684D28">
        <w:rPr>
          <w:rFonts w:ascii="Times New Roman" w:eastAsia="宋体" w:hAnsi="Times New Roman" w:cs="Times New Roman"/>
          <w:sz w:val="24"/>
          <w:lang w:eastAsia="ja-JP"/>
        </w:rPr>
        <w:t>” “</w:t>
      </w:r>
      <w:r w:rsidRPr="00684D28">
        <w:rPr>
          <w:rFonts w:ascii="Times New Roman" w:eastAsia="宋体" w:hAnsi="Times New Roman" w:cs="Times New Roman"/>
          <w:sz w:val="24"/>
          <w:lang w:eastAsia="ja-JP"/>
        </w:rPr>
        <w:t>～ほうがいいです</w:t>
      </w:r>
      <w:r w:rsidRPr="00684D28">
        <w:rPr>
          <w:rFonts w:ascii="Times New Roman" w:eastAsia="宋体" w:hAnsi="Times New Roman" w:cs="Times New Roman"/>
          <w:sz w:val="24"/>
          <w:lang w:eastAsia="ja-JP"/>
        </w:rPr>
        <w:t>” “</w:t>
      </w:r>
      <w:r w:rsidRPr="00684D28">
        <w:rPr>
          <w:rFonts w:ascii="Times New Roman" w:eastAsia="宋体" w:hAnsi="Times New Roman" w:cs="Times New Roman"/>
          <w:sz w:val="24"/>
          <w:lang w:eastAsia="ja-JP"/>
        </w:rPr>
        <w:t>～なくてもいいです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等表示应该、建议、没必要的表达方式。</w:t>
      </w:r>
    </w:p>
    <w:p w14:paraId="4B9776F6" w14:textId="77777777" w:rsidR="00AB5DA5" w:rsidRPr="00684D28" w:rsidRDefault="00AB5DA5"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（二）第七单元（あれ？窓が開きません</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今、何をしていますか</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多分大丈夫だと思います）</w:t>
      </w:r>
    </w:p>
    <w:p w14:paraId="0CBB8BE2"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1F20411"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）自动词和他动词。</w:t>
      </w:r>
    </w:p>
    <w:p w14:paraId="0C92C50A"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～ている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的用法。</w:t>
      </w:r>
    </w:p>
    <w:p w14:paraId="759DC155" w14:textId="77777777" w:rsidR="00AB5DA5" w:rsidRPr="00684D28" w:rsidRDefault="00AB5DA5"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）引用和推量的表达方式。</w:t>
      </w:r>
    </w:p>
    <w:p w14:paraId="400EDCA1"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532E4FB"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5C873884"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4A8FF6CB"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0FFBB798"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46BF00A2"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）记忆常用的自动词和他动词，并区分自他动词的用法。</w:t>
      </w:r>
    </w:p>
    <w:p w14:paraId="28882C75"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）理解并掌握</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ている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形的三种意义及用法。</w:t>
      </w:r>
    </w:p>
    <w:p w14:paraId="0B1E43AC" w14:textId="77777777" w:rsidR="00AB5DA5" w:rsidRPr="00684D28" w:rsidRDefault="00AB5DA5"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）理解并掌握动词和形容词的终止形（简体形）以及终止形的推量表现。</w:t>
      </w:r>
    </w:p>
    <w:p w14:paraId="2316D5AF" w14:textId="77777777" w:rsidR="00AB5DA5" w:rsidRPr="00684D28" w:rsidRDefault="00AB5DA5"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（三）第八单元（これは京都で撮った写真です</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雨が降ったりやんだり</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嫌なことがあったとき</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どう行ったらいいでしょうか）</w:t>
      </w:r>
    </w:p>
    <w:p w14:paraId="3E1056E4"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3E24B23"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）连体修饰的表达方式。</w:t>
      </w:r>
    </w:p>
    <w:p w14:paraId="6B693D2D"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）经历和列举的表达方式。</w:t>
      </w:r>
    </w:p>
    <w:p w14:paraId="3F5CE1C8" w14:textId="77777777" w:rsidR="00AB5DA5" w:rsidRPr="00684D28" w:rsidRDefault="00AB5DA5"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）与时间有关的表达方式。</w:t>
      </w:r>
    </w:p>
    <w:p w14:paraId="694E8800" w14:textId="77777777" w:rsidR="00AB5DA5" w:rsidRPr="00684D28" w:rsidRDefault="00AB5DA5"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）条件与转折的表达方式。</w:t>
      </w:r>
    </w:p>
    <w:p w14:paraId="04C459BF"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BB39D85"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）熟练掌握本单元出现的相关单词。</w:t>
      </w:r>
    </w:p>
    <w:p w14:paraId="34AEECCE"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）熟练掌握本单元出现的基本语法及句型。</w:t>
      </w:r>
    </w:p>
    <w:p w14:paraId="35BF6D7C"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）能掌握本单元出现的会话类型，能在相同或相似场合下正确使用相应会话。</w:t>
      </w:r>
    </w:p>
    <w:p w14:paraId="0BD7EEF0" w14:textId="77777777" w:rsidR="00AB5DA5" w:rsidRPr="00684D28" w:rsidRDefault="00AB5DA5"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75F62C33"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）掌握连体修饰词（相当于中文的定语）的表达方式。</w:t>
      </w:r>
    </w:p>
    <w:p w14:paraId="000A9785" w14:textId="77777777" w:rsidR="00AB5DA5" w:rsidRPr="00684D28" w:rsidRDefault="00AB5DA5"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）掌握动词</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形，熟练使用表示列举的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～たり～たりします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，表示经历的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～たことがあります</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的句型。</w:t>
      </w:r>
    </w:p>
    <w:p w14:paraId="31636784" w14:textId="77777777" w:rsidR="00AB5DA5" w:rsidRPr="00684D28" w:rsidRDefault="00AB5DA5"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）熟练掌握与时间有关的表达方式，以及</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形中顿的三种意义和用法。</w:t>
      </w:r>
    </w:p>
    <w:p w14:paraId="4D86EE26" w14:textId="77777777" w:rsidR="00AB5DA5" w:rsidRPr="00684D28" w:rsidRDefault="00AB5DA5"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）掌握条件、假设的两种表达方式</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～と</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～たら</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，以及表示转折的</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ても</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w:t>
      </w:r>
    </w:p>
    <w:p w14:paraId="4C6AFBF3"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3249"/>
        <w:gridCol w:w="1273"/>
        <w:gridCol w:w="1273"/>
        <w:gridCol w:w="1178"/>
        <w:gridCol w:w="660"/>
      </w:tblGrid>
      <w:tr w:rsidR="00AB5DA5" w:rsidRPr="00684D28" w14:paraId="1882CC90" w14:textId="77777777" w:rsidTr="00936887">
        <w:tc>
          <w:tcPr>
            <w:tcW w:w="400" w:type="pct"/>
            <w:shd w:val="clear" w:color="auto" w:fill="FFFFFF"/>
            <w:vAlign w:val="center"/>
          </w:tcPr>
          <w:p w14:paraId="3F507271"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序号</w:t>
            </w:r>
          </w:p>
        </w:tc>
        <w:tc>
          <w:tcPr>
            <w:tcW w:w="1958" w:type="pct"/>
            <w:shd w:val="clear" w:color="auto" w:fill="FFFFFF"/>
            <w:vAlign w:val="center"/>
          </w:tcPr>
          <w:p w14:paraId="0C4338BD"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w:t>
            </w:r>
          </w:p>
        </w:tc>
        <w:tc>
          <w:tcPr>
            <w:tcW w:w="767" w:type="pct"/>
            <w:shd w:val="clear" w:color="auto" w:fill="FFFFFF"/>
          </w:tcPr>
          <w:p w14:paraId="09E45C6B"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支撑的课程</w:t>
            </w:r>
          </w:p>
          <w:p w14:paraId="18BA195D"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p>
        </w:tc>
        <w:tc>
          <w:tcPr>
            <w:tcW w:w="767" w:type="pct"/>
            <w:shd w:val="clear" w:color="auto" w:fill="FFFFFF"/>
            <w:vAlign w:val="center"/>
          </w:tcPr>
          <w:p w14:paraId="366BC9DF"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支撑的毕业要求指标点</w:t>
            </w:r>
          </w:p>
        </w:tc>
        <w:tc>
          <w:tcPr>
            <w:tcW w:w="710" w:type="pct"/>
            <w:shd w:val="clear" w:color="auto" w:fill="FFFFFF"/>
            <w:vAlign w:val="center"/>
          </w:tcPr>
          <w:p w14:paraId="602C359E" w14:textId="77777777" w:rsidR="00AB5DA5" w:rsidRPr="00684D28" w:rsidRDefault="00AB5DA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1B11E4CA" w14:textId="77777777" w:rsidR="00AB5DA5" w:rsidRPr="00684D28" w:rsidRDefault="00AB5DA5"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AB5DA5" w:rsidRPr="00684D28" w14:paraId="2D2B02A6" w14:textId="77777777" w:rsidTr="00936887">
        <w:tc>
          <w:tcPr>
            <w:tcW w:w="400" w:type="pct"/>
            <w:vAlign w:val="center"/>
          </w:tcPr>
          <w:p w14:paraId="6CEE661C"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lastRenderedPageBreak/>
              <w:t>第一单元</w:t>
            </w:r>
          </w:p>
        </w:tc>
        <w:tc>
          <w:tcPr>
            <w:tcW w:w="1958" w:type="pct"/>
            <w:vAlign w:val="center"/>
          </w:tcPr>
          <w:p w14:paraId="10D02A0C" w14:textId="77777777" w:rsidR="00AB5DA5" w:rsidRPr="00684D28" w:rsidRDefault="00AB5DA5" w:rsidP="00DE11AD">
            <w:pPr>
              <w:spacing w:line="288" w:lineRule="auto"/>
              <w:jc w:val="center"/>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1</w:t>
            </w:r>
            <w:r w:rsidRPr="00684D28">
              <w:rPr>
                <w:rFonts w:ascii="Times New Roman" w:eastAsia="宋体" w:hAnsi="Times New Roman" w:cs="Times New Roman"/>
                <w:color w:val="000000"/>
                <w:sz w:val="24"/>
                <w:lang w:eastAsia="ja-JP"/>
              </w:rPr>
              <w:t>）て形、ない形和请求表现。</w:t>
            </w:r>
          </w:p>
          <w:p w14:paraId="1CE9DB2A"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）同意和禁止的表现。</w:t>
            </w:r>
          </w:p>
          <w:p w14:paraId="528994B3"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）表示应该、建议、和没必要。</w:t>
            </w:r>
          </w:p>
        </w:tc>
        <w:tc>
          <w:tcPr>
            <w:tcW w:w="767" w:type="pct"/>
            <w:vAlign w:val="center"/>
          </w:tcPr>
          <w:p w14:paraId="031A8AF2"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w:t>
            </w:r>
          </w:p>
        </w:tc>
        <w:tc>
          <w:tcPr>
            <w:tcW w:w="767" w:type="pct"/>
            <w:vAlign w:val="center"/>
          </w:tcPr>
          <w:p w14:paraId="2C511951"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8-1</w:t>
            </w:r>
          </w:p>
        </w:tc>
        <w:tc>
          <w:tcPr>
            <w:tcW w:w="710" w:type="pct"/>
            <w:vAlign w:val="center"/>
          </w:tcPr>
          <w:p w14:paraId="3E450322"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398" w:type="pct"/>
            <w:vAlign w:val="center"/>
          </w:tcPr>
          <w:p w14:paraId="7895FD80"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5</w:t>
            </w:r>
          </w:p>
        </w:tc>
      </w:tr>
      <w:tr w:rsidR="00AB5DA5" w:rsidRPr="00684D28" w14:paraId="066E2193" w14:textId="77777777" w:rsidTr="00936887">
        <w:tc>
          <w:tcPr>
            <w:tcW w:w="400" w:type="pct"/>
            <w:vAlign w:val="center"/>
          </w:tcPr>
          <w:p w14:paraId="66116A8D"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第二单元</w:t>
            </w:r>
          </w:p>
        </w:tc>
        <w:tc>
          <w:tcPr>
            <w:tcW w:w="1958" w:type="pct"/>
            <w:vAlign w:val="center"/>
          </w:tcPr>
          <w:p w14:paraId="453191AB" w14:textId="77777777" w:rsidR="00AB5DA5" w:rsidRPr="00684D28" w:rsidRDefault="00AB5DA5" w:rsidP="00DE11AD">
            <w:pPr>
              <w:spacing w:line="288" w:lineRule="auto"/>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1</w:t>
            </w:r>
            <w:r w:rsidRPr="00684D28">
              <w:rPr>
                <w:rFonts w:ascii="Times New Roman" w:eastAsia="宋体" w:hAnsi="Times New Roman" w:cs="Times New Roman"/>
                <w:color w:val="000000"/>
                <w:sz w:val="24"/>
                <w:lang w:eastAsia="ja-JP"/>
              </w:rPr>
              <w:t>）自动词和他动词。</w:t>
            </w:r>
          </w:p>
          <w:p w14:paraId="19AE1CEC" w14:textId="77777777" w:rsidR="00AB5DA5" w:rsidRPr="00684D28" w:rsidRDefault="00AB5DA5" w:rsidP="00DE11AD">
            <w:pPr>
              <w:spacing w:line="288" w:lineRule="auto"/>
              <w:rPr>
                <w:rFonts w:ascii="Times New Roman" w:eastAsia="宋体" w:hAnsi="Times New Roman" w:cs="Times New Roman"/>
                <w:color w:val="000000"/>
                <w:sz w:val="24"/>
                <w:lang w:eastAsia="ja-JP"/>
              </w:rPr>
            </w:pPr>
            <w:r w:rsidRPr="00684D28">
              <w:rPr>
                <w:rFonts w:ascii="Times New Roman" w:eastAsia="宋体" w:hAnsi="Times New Roman" w:cs="Times New Roman"/>
                <w:color w:val="000000"/>
                <w:sz w:val="24"/>
                <w:lang w:eastAsia="ja-JP"/>
              </w:rPr>
              <w:t>（</w:t>
            </w:r>
            <w:r w:rsidRPr="00684D28">
              <w:rPr>
                <w:rFonts w:ascii="Times New Roman" w:eastAsia="宋体" w:hAnsi="Times New Roman" w:cs="Times New Roman"/>
                <w:color w:val="000000"/>
                <w:sz w:val="24"/>
                <w:lang w:eastAsia="ja-JP"/>
              </w:rPr>
              <w:t>2</w:t>
            </w:r>
            <w:r w:rsidRPr="00684D28">
              <w:rPr>
                <w:rFonts w:ascii="Times New Roman" w:eastAsia="宋体" w:hAnsi="Times New Roman" w:cs="Times New Roman"/>
                <w:color w:val="000000"/>
                <w:sz w:val="24"/>
                <w:lang w:eastAsia="ja-JP"/>
              </w:rPr>
              <w:t>）～ている的用法。</w:t>
            </w:r>
          </w:p>
          <w:p w14:paraId="47984E5E"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）引用和推量的表达方式。</w:t>
            </w:r>
          </w:p>
        </w:tc>
        <w:tc>
          <w:tcPr>
            <w:tcW w:w="767" w:type="pct"/>
            <w:vAlign w:val="center"/>
          </w:tcPr>
          <w:p w14:paraId="390354AD"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w:t>
            </w:r>
          </w:p>
        </w:tc>
        <w:tc>
          <w:tcPr>
            <w:tcW w:w="767" w:type="pct"/>
            <w:vAlign w:val="center"/>
          </w:tcPr>
          <w:p w14:paraId="4FD4333C"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8-1</w:t>
            </w:r>
          </w:p>
        </w:tc>
        <w:tc>
          <w:tcPr>
            <w:tcW w:w="710" w:type="pct"/>
            <w:vAlign w:val="center"/>
          </w:tcPr>
          <w:p w14:paraId="1ABE5C17"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w:t>
            </w:r>
          </w:p>
        </w:tc>
        <w:tc>
          <w:tcPr>
            <w:tcW w:w="398" w:type="pct"/>
            <w:vAlign w:val="center"/>
          </w:tcPr>
          <w:p w14:paraId="13DFA949"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7</w:t>
            </w:r>
          </w:p>
        </w:tc>
      </w:tr>
      <w:tr w:rsidR="00AB5DA5" w:rsidRPr="00684D28" w14:paraId="02031D20" w14:textId="77777777" w:rsidTr="00936887">
        <w:tc>
          <w:tcPr>
            <w:tcW w:w="400" w:type="pct"/>
            <w:vAlign w:val="center"/>
          </w:tcPr>
          <w:p w14:paraId="4A0AC5E4"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第三单元</w:t>
            </w:r>
          </w:p>
        </w:tc>
        <w:tc>
          <w:tcPr>
            <w:tcW w:w="1958" w:type="pct"/>
            <w:vAlign w:val="center"/>
          </w:tcPr>
          <w:p w14:paraId="1A568C3B"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）连体修饰的表达方式。</w:t>
            </w:r>
          </w:p>
          <w:p w14:paraId="054E6318"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）经历和列举的表达方式。</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）与时间有关的表达方式。</w:t>
            </w:r>
          </w:p>
          <w:p w14:paraId="2B3C30EA"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）条件与转折的表达方式。</w:t>
            </w:r>
          </w:p>
        </w:tc>
        <w:tc>
          <w:tcPr>
            <w:tcW w:w="767" w:type="pct"/>
            <w:vAlign w:val="center"/>
          </w:tcPr>
          <w:p w14:paraId="3F2D4664" w14:textId="77777777" w:rsidR="00AB5DA5" w:rsidRPr="00684D28" w:rsidRDefault="00AB5DA5"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w:t>
            </w:r>
          </w:p>
        </w:tc>
        <w:tc>
          <w:tcPr>
            <w:tcW w:w="767" w:type="pct"/>
            <w:vAlign w:val="center"/>
          </w:tcPr>
          <w:p w14:paraId="46F24BCF" w14:textId="77777777" w:rsidR="00AB5DA5" w:rsidRPr="00684D28" w:rsidRDefault="00AB5DA5"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8-1</w:t>
            </w:r>
          </w:p>
        </w:tc>
        <w:tc>
          <w:tcPr>
            <w:tcW w:w="710" w:type="pct"/>
            <w:vAlign w:val="center"/>
          </w:tcPr>
          <w:p w14:paraId="58532A1A"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4</w:t>
            </w:r>
          </w:p>
        </w:tc>
        <w:tc>
          <w:tcPr>
            <w:tcW w:w="398" w:type="pct"/>
            <w:vAlign w:val="center"/>
          </w:tcPr>
          <w:p w14:paraId="0983027D"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r>
      <w:tr w:rsidR="00AB5DA5" w:rsidRPr="00684D28" w14:paraId="530A6863" w14:textId="77777777" w:rsidTr="00936887">
        <w:tc>
          <w:tcPr>
            <w:tcW w:w="3892" w:type="pct"/>
            <w:gridSpan w:val="4"/>
            <w:vAlign w:val="center"/>
          </w:tcPr>
          <w:p w14:paraId="4C811271"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合计</w:t>
            </w:r>
          </w:p>
        </w:tc>
        <w:tc>
          <w:tcPr>
            <w:tcW w:w="710" w:type="pct"/>
            <w:vAlign w:val="center"/>
          </w:tcPr>
          <w:p w14:paraId="0EAD4D47"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398" w:type="pct"/>
            <w:vAlign w:val="center"/>
          </w:tcPr>
          <w:p w14:paraId="297A4734" w14:textId="77777777" w:rsidR="00AB5DA5" w:rsidRPr="00684D28" w:rsidRDefault="00AB5DA5"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22</w:t>
            </w:r>
          </w:p>
        </w:tc>
      </w:tr>
    </w:tbl>
    <w:p w14:paraId="51537747" w14:textId="77777777" w:rsidR="00AB5DA5" w:rsidRPr="00684D28" w:rsidRDefault="00AB5DA5"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0A13CC6B" w14:textId="77777777" w:rsidR="00AB5DA5" w:rsidRPr="00684D28" w:rsidRDefault="00AB5DA5"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3495CE62"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本课程以学生的口头会话练习为主，教师对出现的新单词、新语法进行简单的讲解。</w:t>
      </w:r>
    </w:p>
    <w:p w14:paraId="721B5134"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教师根据教材内容和学生特点适当采用情境教学法、交际教学法等教学法，指导学生模拟实际语言情景进行练习和实践。</w:t>
      </w:r>
    </w:p>
    <w:p w14:paraId="1D071C4C"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采用多媒体教学手段。根据课程情况，利用多媒体给学生讲解词汇、语法知识点及课文的重点、难点，并提供智能化的阶段评价和各种测试方式，提高学生参与课堂的积极性，激发学习热情。</w:t>
      </w:r>
    </w:p>
    <w:p w14:paraId="34D5525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课后布置与当天课程相关的主题，由学生自行分组、自行编写内容进行发表，发挥学生的想象力，充实课本内容。</w:t>
      </w:r>
    </w:p>
    <w:p w14:paraId="76C5DA47" w14:textId="77777777" w:rsidR="00AB5DA5" w:rsidRPr="00684D28" w:rsidRDefault="00AB5DA5"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549"/>
        <w:gridCol w:w="6206"/>
      </w:tblGrid>
      <w:tr w:rsidR="00AB5DA5" w:rsidRPr="00684D28" w14:paraId="565C6CCE" w14:textId="77777777" w:rsidTr="00936887">
        <w:trPr>
          <w:jc w:val="center"/>
        </w:trPr>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1F53D8D8"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6EB2A477"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AB5DA5" w:rsidRPr="00684D28" w14:paraId="0DD44B0A" w14:textId="77777777" w:rsidTr="00936887">
        <w:trPr>
          <w:trHeight w:val="1956"/>
          <w:jc w:val="center"/>
        </w:trPr>
        <w:tc>
          <w:tcPr>
            <w:tcW w:w="320" w:type="pct"/>
            <w:tcBorders>
              <w:left w:val="single" w:sz="8" w:space="0" w:color="auto"/>
            </w:tcBorders>
            <w:vAlign w:val="center"/>
          </w:tcPr>
          <w:p w14:paraId="32C6F32D"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156BE51C"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vAlign w:val="center"/>
          </w:tcPr>
          <w:p w14:paraId="67411BE4"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47D7E6EC"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40C2D78E"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AB5DA5" w:rsidRPr="00684D28" w14:paraId="7814DD02" w14:textId="77777777" w:rsidTr="00936887">
        <w:trPr>
          <w:jc w:val="center"/>
        </w:trPr>
        <w:tc>
          <w:tcPr>
            <w:tcW w:w="320" w:type="pct"/>
            <w:tcBorders>
              <w:left w:val="single" w:sz="8" w:space="0" w:color="auto"/>
            </w:tcBorders>
            <w:vAlign w:val="center"/>
          </w:tcPr>
          <w:p w14:paraId="244F7A0E"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180A2023"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vAlign w:val="center"/>
          </w:tcPr>
          <w:p w14:paraId="577FA944"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578D8BA4"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6C32E8AB"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lastRenderedPageBreak/>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）以学生会话练习为主，教师课堂讲授内容控制在</w:t>
            </w:r>
            <w:r w:rsidRPr="00684D28">
              <w:rPr>
                <w:rFonts w:ascii="Times New Roman" w:eastAsia="宋体" w:hAnsi="Times New Roman" w:cs="Times New Roman"/>
                <w:szCs w:val="21"/>
              </w:rPr>
              <w:t>20</w:t>
            </w:r>
            <w:r w:rsidRPr="00684D28">
              <w:rPr>
                <w:rFonts w:ascii="Times New Roman" w:eastAsia="宋体" w:hAnsi="Times New Roman" w:cs="Times New Roman"/>
                <w:szCs w:val="21"/>
              </w:rPr>
              <w:t>分钟以内。</w:t>
            </w:r>
          </w:p>
        </w:tc>
      </w:tr>
      <w:tr w:rsidR="00AB5DA5" w:rsidRPr="00684D28" w14:paraId="2DBE96FE" w14:textId="77777777" w:rsidTr="00936887">
        <w:trPr>
          <w:trHeight w:val="1811"/>
          <w:jc w:val="center"/>
        </w:trPr>
        <w:tc>
          <w:tcPr>
            <w:tcW w:w="320" w:type="pct"/>
            <w:tcBorders>
              <w:left w:val="single" w:sz="8" w:space="0" w:color="auto"/>
            </w:tcBorders>
            <w:vAlign w:val="center"/>
          </w:tcPr>
          <w:p w14:paraId="536F7D5A"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935" w:type="pct"/>
            <w:tcMar>
              <w:left w:w="28" w:type="dxa"/>
              <w:right w:w="28" w:type="dxa"/>
            </w:tcMar>
            <w:vAlign w:val="center"/>
          </w:tcPr>
          <w:p w14:paraId="7728C7A0"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vAlign w:val="center"/>
          </w:tcPr>
          <w:p w14:paraId="727F2E79"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学生课下需按照教师所给出的主题或关键词自行分组，应用课上所学句型编写内容，在下一次课上发表。</w:t>
            </w:r>
          </w:p>
          <w:p w14:paraId="1426C0C9"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教师通过学生的课堂发表，检查学生的学习掌握情况。</w:t>
            </w:r>
          </w:p>
        </w:tc>
      </w:tr>
      <w:tr w:rsidR="00AB5DA5" w:rsidRPr="00684D28" w14:paraId="2AED7B86" w14:textId="77777777" w:rsidTr="00936887">
        <w:trPr>
          <w:trHeight w:val="1273"/>
          <w:jc w:val="center"/>
        </w:trPr>
        <w:tc>
          <w:tcPr>
            <w:tcW w:w="320" w:type="pct"/>
            <w:tcBorders>
              <w:left w:val="single" w:sz="8" w:space="0" w:color="auto"/>
            </w:tcBorders>
            <w:vAlign w:val="center"/>
          </w:tcPr>
          <w:p w14:paraId="03B35C0E"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12DF2708"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746" w:type="pct"/>
            <w:tcBorders>
              <w:right w:val="single" w:sz="8" w:space="0" w:color="auto"/>
            </w:tcBorders>
            <w:vAlign w:val="center"/>
          </w:tcPr>
          <w:p w14:paraId="15E91C40"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AB5DA5" w:rsidRPr="00684D28" w14:paraId="7C991A7F" w14:textId="77777777" w:rsidTr="00936887">
        <w:trPr>
          <w:trHeight w:val="1540"/>
          <w:jc w:val="center"/>
        </w:trPr>
        <w:tc>
          <w:tcPr>
            <w:tcW w:w="320" w:type="pct"/>
            <w:tcBorders>
              <w:left w:val="single" w:sz="8" w:space="0" w:color="auto"/>
            </w:tcBorders>
            <w:vAlign w:val="center"/>
          </w:tcPr>
          <w:p w14:paraId="73A886F6"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234E8FEB"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vAlign w:val="center"/>
          </w:tcPr>
          <w:p w14:paraId="17F3EA4A" w14:textId="77777777" w:rsidR="00AB5DA5" w:rsidRPr="00684D28" w:rsidRDefault="00AB5DA5"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本课程考核方式为沿用平时作业的分组发表方式，进行当堂口试。。有下列情况之一者，总评成绩为不及格：</w:t>
            </w:r>
          </w:p>
          <w:p w14:paraId="036FCA0A" w14:textId="77777777" w:rsidR="00AB5DA5" w:rsidRPr="00684D28" w:rsidRDefault="00AB5DA5" w:rsidP="006B21A8">
            <w:pPr>
              <w:numPr>
                <w:ilvl w:val="0"/>
                <w:numId w:val="1"/>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72A69B1A" w14:textId="77777777" w:rsidR="00AB5DA5" w:rsidRPr="00684D28" w:rsidRDefault="00AB5DA5"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189A6344" w14:textId="77777777" w:rsidR="00AB5DA5" w:rsidRPr="00684D28" w:rsidRDefault="00AB5DA5"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75DED52F"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（一）课程考核包括期末考试、平时课堂发表考核等，期末考试采用口试。</w:t>
      </w:r>
    </w:p>
    <w:p w14:paraId="00A54FBC"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AB5DA5" w:rsidRPr="00684D28" w14:paraId="545DC52B"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60F082E3"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05DA2306"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1C7E52FB"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35422AB2"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466CBB64" w14:textId="77777777" w:rsidR="00AB5DA5" w:rsidRPr="00684D28" w:rsidRDefault="00AB5DA5"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AB5DA5" w:rsidRPr="00684D28" w14:paraId="150A5975"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tcPr>
          <w:p w14:paraId="2C61D44B"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401A1AA3"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447CAD71"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7E1693CD" w14:textId="77777777" w:rsidR="00AB5DA5" w:rsidRPr="00684D28" w:rsidRDefault="00AB5DA5"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能够熟练回答出本堂课讲授的新内容，并可以应用相关内容进行练习</w:t>
            </w:r>
            <w:r w:rsidRPr="00684D28">
              <w:rPr>
                <w:rFonts w:ascii="Times New Roman" w:eastAsia="宋体" w:hAnsi="Times New Roman" w:cs="Times New Roman"/>
              </w:rPr>
              <w:t xml:space="preserve">。　</w:t>
            </w:r>
          </w:p>
          <w:p w14:paraId="433111D0" w14:textId="77777777" w:rsidR="00AB5DA5" w:rsidRPr="00684D28" w:rsidRDefault="00AB5DA5"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能够运用已学内容与教师进行简单的会话</w:t>
            </w:r>
          </w:p>
          <w:p w14:paraId="4C853998" w14:textId="77777777" w:rsidR="00AB5DA5" w:rsidRPr="00684D28" w:rsidRDefault="00AB5DA5"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2DFF5EAD"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38DFE040"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7FAAC313"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550AA936"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r w:rsidR="00AB5DA5" w:rsidRPr="00684D28" w14:paraId="76F88CD3" w14:textId="77777777" w:rsidTr="00936887">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49169301"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02125B5E" w14:textId="77777777" w:rsidR="00AB5DA5" w:rsidRPr="00684D28" w:rsidRDefault="00AB5DA5" w:rsidP="00DE11AD">
            <w:pPr>
              <w:pStyle w:val="afd"/>
              <w:spacing w:line="288" w:lineRule="auto"/>
              <w:jc w:val="center"/>
              <w:rPr>
                <w:rFonts w:eastAsia="宋体"/>
              </w:rPr>
            </w:pPr>
            <w:r w:rsidRPr="00684D28">
              <w:rPr>
                <w:rFonts w:eastAsia="宋体"/>
              </w:rPr>
              <w:t>期末考试</w:t>
            </w:r>
          </w:p>
          <w:p w14:paraId="1547DC00"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tcPr>
          <w:p w14:paraId="00CF9DFC"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37EC7695" w14:textId="77777777" w:rsidR="00AB5DA5" w:rsidRPr="00684D28" w:rsidRDefault="00AB5DA5"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期末测试为学生自由编组，每组</w:t>
            </w:r>
            <w:r w:rsidRPr="00684D28">
              <w:rPr>
                <w:rFonts w:ascii="Times New Roman" w:eastAsia="宋体" w:hAnsi="Times New Roman" w:cs="Times New Roman"/>
                <w:szCs w:val="21"/>
              </w:rPr>
              <w:t>3-5</w:t>
            </w:r>
            <w:r w:rsidRPr="00684D28">
              <w:rPr>
                <w:rFonts w:ascii="Times New Roman" w:eastAsia="宋体" w:hAnsi="Times New Roman" w:cs="Times New Roman"/>
                <w:szCs w:val="21"/>
              </w:rPr>
              <w:t>人不等，选取至少三个以上指定主题，自行编写会话。会话要求至少</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分钟以上。以时间长度，选择主题的个数，会话内容的编排，内容的完整性、逻辑性，语法句型使用的正确性，语音语调的准确性为标准综合打分。</w:t>
            </w:r>
          </w:p>
        </w:tc>
        <w:tc>
          <w:tcPr>
            <w:tcW w:w="743" w:type="pct"/>
            <w:tcBorders>
              <w:top w:val="single" w:sz="4" w:space="0" w:color="auto"/>
              <w:left w:val="single" w:sz="4" w:space="0" w:color="auto"/>
              <w:bottom w:val="single" w:sz="4" w:space="0" w:color="auto"/>
              <w:right w:val="single" w:sz="4" w:space="0" w:color="auto"/>
            </w:tcBorders>
            <w:vAlign w:val="center"/>
          </w:tcPr>
          <w:p w14:paraId="058E0827"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34DB6CD4"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60EABE61"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28968660"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31ADE35F" w14:textId="77777777" w:rsidR="00AB5DA5" w:rsidRPr="00684D28" w:rsidRDefault="00AB5DA5"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bl>
    <w:p w14:paraId="383F6846" w14:textId="77777777" w:rsidR="00AB5DA5" w:rsidRPr="00684D28" w:rsidRDefault="00AB5DA5"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六、有关说明</w:t>
      </w:r>
    </w:p>
    <w:p w14:paraId="73901560"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）本课程根据学生课堂回答问题、平时发表、期末口试情况和学生、教学督导等的反馈，及时对教学中的不足之处进行改进，并在下一轮课程教学中整改完善，确保相应毕业要求指标点达成。</w:t>
      </w:r>
    </w:p>
    <w:p w14:paraId="7990FCCE" w14:textId="77777777" w:rsidR="00AB5DA5" w:rsidRPr="00684D28" w:rsidRDefault="00AB5DA5"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4A3F71A2" w14:textId="77777777" w:rsidR="00AB5DA5" w:rsidRPr="00684D28" w:rsidRDefault="00AB5DA5"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EF724FF" w14:textId="77777777" w:rsidR="00AB5DA5" w:rsidRPr="00684D28" w:rsidRDefault="00AB5DA5"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6A533FF9" w14:textId="77777777" w:rsidR="00AB5DA5" w:rsidRPr="00684D28" w:rsidRDefault="00AB5DA5" w:rsidP="00DE11AD">
      <w:pPr>
        <w:spacing w:line="288" w:lineRule="auto"/>
        <w:ind w:leftChars="-50" w:left="-105"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、新编日语第一册（重排版），周平、陆小芬编著，上海外语教育出版社，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16CA1EAF" w14:textId="77777777" w:rsidR="00AB5DA5" w:rsidRPr="00684D28" w:rsidRDefault="00AB5DA5" w:rsidP="00DE11AD">
      <w:pPr>
        <w:spacing w:line="288" w:lineRule="auto"/>
        <w:ind w:leftChars="-50" w:left="-105" w:rightChars="-30" w:right="-63"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、《みんなの日本語》，株式会社スリーネットワーク编著，外教研出版社，</w:t>
      </w:r>
      <w:r w:rsidRPr="00684D28">
        <w:rPr>
          <w:rFonts w:ascii="Times New Roman" w:eastAsia="宋体" w:hAnsi="Times New Roman" w:cs="Times New Roman"/>
          <w:sz w:val="24"/>
          <w:lang w:eastAsia="ja-JP"/>
        </w:rPr>
        <w:t>2009</w:t>
      </w:r>
      <w:r w:rsidRPr="00684D28">
        <w:rPr>
          <w:rFonts w:ascii="Times New Roman" w:eastAsia="宋体" w:hAnsi="Times New Roman" w:cs="Times New Roman"/>
          <w:sz w:val="24"/>
          <w:lang w:eastAsia="ja-JP"/>
        </w:rPr>
        <w:t>年</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月第二版</w:t>
      </w:r>
    </w:p>
    <w:p w14:paraId="6307D047" w14:textId="77777777" w:rsidR="00AB5DA5" w:rsidRPr="00684D28" w:rsidRDefault="00AB5DA5"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、《新编日语生活会话》，许慈惠、实光顺子著，上海外语教育出版社，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3DCE102E" w14:textId="77777777" w:rsidR="00AB5DA5" w:rsidRPr="00684D28" w:rsidRDefault="00AB5DA5"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p>
    <w:p w14:paraId="0FAE2C34" w14:textId="462ECF0D" w:rsidR="00AB5DA5" w:rsidRPr="00684D28" w:rsidRDefault="00AB5DA5" w:rsidP="00936887">
      <w:pPr>
        <w:autoSpaceDE w:val="0"/>
        <w:autoSpaceDN w:val="0"/>
        <w:adjustRightInd w:val="0"/>
        <w:spacing w:line="288" w:lineRule="auto"/>
        <w:ind w:right="120" w:firstLineChars="200" w:firstLine="480"/>
        <w:jc w:val="right"/>
        <w:rPr>
          <w:rFonts w:ascii="Times New Roman" w:eastAsia="宋体" w:hAnsi="Times New Roman" w:cs="Times New Roman"/>
          <w:sz w:val="24"/>
        </w:rPr>
      </w:pPr>
      <w:r w:rsidRPr="00684D28">
        <w:rPr>
          <w:rFonts w:ascii="Times New Roman" w:eastAsia="宋体" w:hAnsi="Times New Roman" w:cs="Times New Roman"/>
          <w:sz w:val="24"/>
        </w:rPr>
        <w:t>执笔人：丁秋娜</w:t>
      </w:r>
    </w:p>
    <w:p w14:paraId="27E28874" w14:textId="77777777" w:rsidR="00AB5DA5" w:rsidRPr="00684D28" w:rsidRDefault="00AB5DA5" w:rsidP="00936887">
      <w:pPr>
        <w:autoSpaceDE w:val="0"/>
        <w:autoSpaceDN w:val="0"/>
        <w:adjustRightInd w:val="0"/>
        <w:spacing w:line="288" w:lineRule="auto"/>
        <w:ind w:firstLineChars="2700" w:firstLine="6480"/>
        <w:jc w:val="left"/>
        <w:rPr>
          <w:rFonts w:ascii="Times New Roman" w:eastAsia="宋体" w:hAnsi="Times New Roman" w:cs="Times New Roman"/>
          <w:sz w:val="24"/>
        </w:rPr>
      </w:pPr>
      <w:r w:rsidRPr="00684D28">
        <w:rPr>
          <w:rFonts w:ascii="Times New Roman" w:eastAsia="宋体" w:hAnsi="Times New Roman" w:cs="Times New Roman"/>
          <w:sz w:val="24"/>
        </w:rPr>
        <w:t>审定人：史春花</w:t>
      </w:r>
      <w:r w:rsidRPr="00684D28">
        <w:rPr>
          <w:rFonts w:ascii="Times New Roman" w:eastAsia="宋体" w:hAnsi="Times New Roman" w:cs="Times New Roman"/>
          <w:sz w:val="24"/>
        </w:rPr>
        <w:t xml:space="preserve"> </w:t>
      </w:r>
    </w:p>
    <w:p w14:paraId="3899A182" w14:textId="0AA880AA" w:rsidR="00DE4336" w:rsidRPr="00684D28" w:rsidRDefault="00AB5DA5"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AC5D0B">
        <w:rPr>
          <w:rFonts w:ascii="Times New Roman" w:eastAsia="宋体" w:hAnsi="Times New Roman" w:cs="Times New Roman" w:hint="eastAsia"/>
          <w:kern w:val="0"/>
          <w:sz w:val="24"/>
          <w:szCs w:val="21"/>
        </w:rPr>
        <w:t xml:space="preserve"> </w:t>
      </w:r>
      <w:r w:rsidR="00AC5D0B">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1DDECBC1" w14:textId="77777777" w:rsidR="00DE4336" w:rsidRPr="00684D28" w:rsidRDefault="00DE4336"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109C3F7F" w14:textId="53C8AB25" w:rsidR="00DE4336" w:rsidRPr="00684D28" w:rsidRDefault="00936887" w:rsidP="00DE11AD">
      <w:pPr>
        <w:pStyle w:val="1"/>
        <w:spacing w:line="288" w:lineRule="auto"/>
        <w:jc w:val="center"/>
        <w:rPr>
          <w:b w:val="0"/>
        </w:rPr>
      </w:pPr>
      <w:bookmarkStart w:id="60" w:name="_Toc49850432"/>
      <w:r>
        <w:rPr>
          <w:rFonts w:hint="eastAsia"/>
          <w:b w:val="0"/>
          <w:color w:val="000000"/>
        </w:rPr>
        <w:lastRenderedPageBreak/>
        <w:t>《</w:t>
      </w:r>
      <w:r w:rsidR="00DE4336" w:rsidRPr="00684D28">
        <w:rPr>
          <w:b w:val="0"/>
          <w:color w:val="000000"/>
        </w:rPr>
        <w:t>日语听力</w:t>
      </w:r>
      <w:r w:rsidR="00DE4336" w:rsidRPr="00684D28">
        <w:rPr>
          <w:b w:val="0"/>
          <w:color w:val="000000"/>
        </w:rPr>
        <w:t>I</w:t>
      </w:r>
      <w:r>
        <w:rPr>
          <w:rFonts w:hint="eastAsia"/>
          <w:b w:val="0"/>
          <w:color w:val="000000"/>
        </w:rPr>
        <w:t>》</w:t>
      </w:r>
      <w:r w:rsidR="00DE4336" w:rsidRPr="00684D28">
        <w:rPr>
          <w:b w:val="0"/>
        </w:rPr>
        <w:t>课程教学大纲</w:t>
      </w:r>
      <w:bookmarkEnd w:id="60"/>
    </w:p>
    <w:p w14:paraId="553CB637" w14:textId="77777777" w:rsidR="00DE4336" w:rsidRPr="00684D28" w:rsidRDefault="00DE4336"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color w:val="000000"/>
          <w:sz w:val="30"/>
          <w:szCs w:val="30"/>
        </w:rPr>
        <w:t>（</w:t>
      </w:r>
      <w:r w:rsidRPr="00684D28">
        <w:rPr>
          <w:rFonts w:ascii="Times New Roman" w:eastAsia="宋体" w:hAnsi="Times New Roman" w:cs="Times New Roman"/>
          <w:color w:val="000000"/>
          <w:sz w:val="30"/>
          <w:szCs w:val="30"/>
        </w:rPr>
        <w:t>Japanese Listening Comprehension I</w:t>
      </w:r>
      <w:r w:rsidRPr="00684D28">
        <w:rPr>
          <w:rFonts w:ascii="Times New Roman" w:eastAsia="宋体" w:hAnsi="Times New Roman" w:cs="Times New Roman"/>
          <w:b/>
          <w:bCs/>
          <w:sz w:val="30"/>
          <w:szCs w:val="30"/>
        </w:rPr>
        <w:t>）</w:t>
      </w:r>
    </w:p>
    <w:p w14:paraId="152735F9" w14:textId="77777777" w:rsidR="00DE4336" w:rsidRPr="00684D28" w:rsidRDefault="00DE4336" w:rsidP="00DE11AD">
      <w:pPr>
        <w:spacing w:line="288" w:lineRule="auto"/>
        <w:jc w:val="center"/>
        <w:rPr>
          <w:rFonts w:ascii="Times New Roman" w:eastAsia="宋体" w:hAnsi="Times New Roman" w:cs="Times New Roman"/>
          <w:sz w:val="24"/>
        </w:rPr>
      </w:pPr>
    </w:p>
    <w:p w14:paraId="1C4E4AB4"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0294AC8B" w14:textId="77777777" w:rsidR="00DE4336" w:rsidRPr="00684D28" w:rsidRDefault="00DE4336" w:rsidP="00DE11AD">
      <w:pPr>
        <w:spacing w:line="288" w:lineRule="auto"/>
        <w:ind w:firstLineChars="200" w:firstLine="482"/>
        <w:rPr>
          <w:rFonts w:ascii="Times New Roman" w:eastAsia="宋体" w:hAnsi="Times New Roman" w:cs="Times New Roman"/>
          <w:color w:val="000000"/>
          <w:sz w:val="1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0603013</w:t>
      </w:r>
    </w:p>
    <w:p w14:paraId="1CABF91C"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0C806BE3"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10</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课内实践</w:t>
      </w:r>
      <w:r w:rsidRPr="00684D28">
        <w:rPr>
          <w:rFonts w:ascii="Times New Roman" w:eastAsia="宋体" w:hAnsi="Times New Roman" w:cs="Times New Roman"/>
          <w:kern w:val="0"/>
          <w:sz w:val="24"/>
        </w:rPr>
        <w:t>22</w:t>
      </w:r>
      <w:r w:rsidRPr="00684D28">
        <w:rPr>
          <w:rFonts w:ascii="Times New Roman" w:eastAsia="宋体" w:hAnsi="Times New Roman" w:cs="Times New Roman"/>
          <w:kern w:val="0"/>
          <w:sz w:val="24"/>
        </w:rPr>
        <w:t>）</w:t>
      </w:r>
    </w:p>
    <w:p w14:paraId="35B79D3C" w14:textId="77777777" w:rsidR="00DE4336" w:rsidRPr="00684D28" w:rsidRDefault="00DE4336"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6017E25C"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0F53BBEA" w14:textId="77777777" w:rsidR="00DE4336" w:rsidRPr="00684D28" w:rsidRDefault="00DE4336"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初级日语听力教程，刘晓华、罗丽杰、王妮主著，大连理工大学出版社，</w:t>
      </w:r>
      <w:r w:rsidRPr="00684D28">
        <w:rPr>
          <w:rFonts w:ascii="Times New Roman" w:eastAsia="宋体" w:hAnsi="Times New Roman" w:cs="Times New Roman"/>
          <w:kern w:val="0"/>
          <w:sz w:val="24"/>
        </w:rPr>
        <w:t>2016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8</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1</w:t>
      </w:r>
      <w:r w:rsidRPr="00684D28">
        <w:rPr>
          <w:rFonts w:ascii="Times New Roman" w:eastAsia="宋体" w:hAnsi="Times New Roman" w:cs="Times New Roman"/>
          <w:kern w:val="0"/>
          <w:sz w:val="24"/>
        </w:rPr>
        <w:t>版</w:t>
      </w:r>
    </w:p>
    <w:p w14:paraId="1A5CC758" w14:textId="77777777" w:rsidR="00DE4336" w:rsidRPr="00684D28" w:rsidRDefault="00DE4336"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4582B72"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本课程是日语专业的一门专业基础必修课。于一年级第二学期开设。</w:t>
      </w:r>
    </w:p>
    <w:p w14:paraId="7587A242"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的教学任务是使学生强化正确的日语语音语调，通过为学生提供系统的听力资料，训练学生的基础听力和对日语短语的听辨能力。同时扩大学生的知识面，加深学生对日语单词的记忆，对日语语法的理解与掌握。养成学生良好的日语听力习惯和掌握正确的日语听力方法，加强学生对日语日常会话的听取和理解能力。旨在配合基础日语课程，打好日语学习的基础。</w:t>
      </w:r>
    </w:p>
    <w:p w14:paraId="6F68A2E7"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1C3E6B89"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21B024BD" w14:textId="77777777" w:rsidR="00DE4336" w:rsidRPr="00684D28" w:rsidRDefault="00DE4336" w:rsidP="00DE11AD">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能听辩日语基础语音和词汇。能辨别单词中的音节和多音节单词中的高低音，理解常见的日语语音变化现象。</w:t>
      </w:r>
    </w:p>
    <w:p w14:paraId="7D7E2273" w14:textId="77777777" w:rsidR="00DE4336" w:rsidRPr="00684D28" w:rsidRDefault="00DE4336" w:rsidP="00DE11AD">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了解日语的句式特点，听懂简单的新闻、动漫会话等。</w:t>
      </w:r>
    </w:p>
    <w:p w14:paraId="6AFC9407" w14:textId="77777777" w:rsidR="00DE4336" w:rsidRPr="00684D28" w:rsidRDefault="00DE4336" w:rsidP="00DE11AD">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进行日常生活场景对话的练习，掌握惯用表达。</w:t>
      </w:r>
    </w:p>
    <w:p w14:paraId="76C7D34A" w14:textId="77777777" w:rsidR="00DE4336" w:rsidRPr="00684D28" w:rsidRDefault="00DE4336" w:rsidP="00DE11AD">
      <w:pPr>
        <w:widowControl/>
        <w:spacing w:line="288" w:lineRule="auto"/>
        <w:ind w:right="-23" w:firstLineChars="200" w:firstLine="480"/>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适当扩充词汇，并通过听力训练</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提高学生听力能力，为后续学习及日语能力考试</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级奠定基础。</w:t>
      </w:r>
    </w:p>
    <w:p w14:paraId="6B01BCBC" w14:textId="0CA55FA1"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E4336" w:rsidRPr="00684D28" w14:paraId="083EEE1D"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CB2661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2302781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30C4C82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DE4336" w:rsidRPr="00684D28" w14:paraId="68597807"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1418AA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7A700FE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381E69BB"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01CB04ED"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6488B157" w14:textId="77777777" w:rsidR="00DE4336" w:rsidRPr="00684D28" w:rsidRDefault="00DE4336"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6B084E1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38A9BAE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6273057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71A52A6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1EA63E08"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4B5E9C0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w:t>
            </w:r>
            <w:r w:rsidRPr="00684D28">
              <w:rPr>
                <w:rFonts w:ascii="Times New Roman" w:eastAsia="宋体" w:hAnsi="Times New Roman" w:cs="Times New Roman"/>
                <w:sz w:val="24"/>
              </w:rPr>
              <w:t>-1</w:t>
            </w:r>
          </w:p>
        </w:tc>
        <w:tc>
          <w:tcPr>
            <w:tcW w:w="945" w:type="dxa"/>
            <w:tcBorders>
              <w:top w:val="nil"/>
              <w:left w:val="nil"/>
              <w:bottom w:val="single" w:sz="4" w:space="0" w:color="auto"/>
              <w:right w:val="single" w:sz="4" w:space="0" w:color="auto"/>
            </w:tcBorders>
            <w:vAlign w:val="center"/>
          </w:tcPr>
          <w:p w14:paraId="0795941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05DEE86"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E9453C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B6010D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F726CC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3C31CD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F36B0E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2CB84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2A6D153D"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6AA6824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w:t>
            </w:r>
            <w:r w:rsidRPr="00684D28">
              <w:rPr>
                <w:rFonts w:ascii="Times New Roman" w:eastAsia="宋体" w:hAnsi="Times New Roman" w:cs="Times New Roman"/>
                <w:sz w:val="24"/>
              </w:rPr>
              <w:t>-4</w:t>
            </w:r>
          </w:p>
        </w:tc>
        <w:tc>
          <w:tcPr>
            <w:tcW w:w="945" w:type="dxa"/>
            <w:tcBorders>
              <w:top w:val="nil"/>
              <w:left w:val="nil"/>
              <w:bottom w:val="single" w:sz="4" w:space="0" w:color="auto"/>
              <w:right w:val="single" w:sz="4" w:space="0" w:color="auto"/>
            </w:tcBorders>
            <w:vAlign w:val="center"/>
          </w:tcPr>
          <w:p w14:paraId="10E0178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FF2C7E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FEB64B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483E07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246946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B86AE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EA8D1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2329AE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bl>
    <w:p w14:paraId="35D49B07"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lastRenderedPageBreak/>
        <w:t>三、课程内容及要求</w:t>
      </w:r>
    </w:p>
    <w:p w14:paraId="384C3B87" w14:textId="77777777" w:rsidR="00DE4336" w:rsidRPr="00684D28" w:rsidRDefault="00DE4336" w:rsidP="00DE11AD">
      <w:pPr>
        <w:spacing w:line="288" w:lineRule="auto"/>
        <w:ind w:firstLineChars="100" w:firstLine="241"/>
        <w:rPr>
          <w:rFonts w:ascii="Times New Roman" w:eastAsia="宋体" w:hAnsi="Times New Roman" w:cs="Times New Roman"/>
          <w:b/>
          <w:sz w:val="24"/>
        </w:rPr>
      </w:pPr>
      <w:r w:rsidRPr="00684D28">
        <w:rPr>
          <w:rFonts w:ascii="Times New Roman" w:eastAsia="宋体" w:hAnsi="Times New Roman" w:cs="Times New Roman"/>
          <w:b/>
          <w:sz w:val="24"/>
        </w:rPr>
        <w:t>发音篇</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（发音篇分为三个单元）</w:t>
      </w:r>
    </w:p>
    <w:p w14:paraId="5F9477AB"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第一单元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第一、二部分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元音及清音（第</w:t>
      </w:r>
      <w:r w:rsidRPr="00684D28">
        <w:rPr>
          <w:rFonts w:ascii="Times New Roman" w:eastAsia="宋体" w:hAnsi="Times New Roman" w:cs="Times New Roman"/>
          <w:sz w:val="24"/>
        </w:rPr>
        <w:t>1-11</w:t>
      </w:r>
      <w:r w:rsidRPr="00684D28">
        <w:rPr>
          <w:rFonts w:ascii="Times New Roman" w:eastAsia="宋体" w:hAnsi="Times New Roman" w:cs="Times New Roman"/>
          <w:sz w:val="24"/>
        </w:rPr>
        <w:t>课）（本单元学时数</w:t>
      </w:r>
      <w:r w:rsidRPr="00684D28">
        <w:rPr>
          <w:rFonts w:ascii="Times New Roman" w:eastAsia="宋体" w:hAnsi="Times New Roman" w:cs="Times New Roman"/>
          <w:sz w:val="24"/>
        </w:rPr>
        <w:t>6</w:t>
      </w:r>
      <w:r w:rsidRPr="00684D28">
        <w:rPr>
          <w:rFonts w:ascii="Times New Roman" w:eastAsia="宋体" w:hAnsi="Times New Roman" w:cs="Times New Roman"/>
          <w:sz w:val="24"/>
        </w:rPr>
        <w:t>）</w:t>
      </w:r>
    </w:p>
    <w:p w14:paraId="5DBFBBDA" w14:textId="77777777" w:rsidR="00DE4336" w:rsidRPr="00684D28" w:rsidRDefault="00DE4336"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F968725" w14:textId="77777777" w:rsidR="00DE4336" w:rsidRPr="00684D28" w:rsidRDefault="00DE4336"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sz w:val="24"/>
        </w:rPr>
        <w:t>熟读并背诵平假名、片假名，</w:t>
      </w:r>
      <w:r w:rsidRPr="00684D28">
        <w:rPr>
          <w:rFonts w:ascii="Times New Roman" w:eastAsia="宋体" w:hAnsi="Times New Roman" w:cs="Times New Roman"/>
          <w:kern w:val="0"/>
          <w:sz w:val="24"/>
        </w:rPr>
        <w:t>了解日语的发音规律，掌握日语各种语音现象的特点并能自觉指导自己的语音训练。</w:t>
      </w:r>
    </w:p>
    <w:p w14:paraId="6CCB4DF6" w14:textId="77777777" w:rsidR="00DE4336" w:rsidRPr="00684D28" w:rsidRDefault="00DE4336"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）掌握单词句子的声调规则并能准确读出所学新单词，流利朗诵所学课文。</w:t>
      </w:r>
    </w:p>
    <w:p w14:paraId="4E7AC70F" w14:textId="77777777" w:rsidR="00DE4336" w:rsidRPr="00684D28" w:rsidRDefault="00DE4336" w:rsidP="00DE11AD">
      <w:pPr>
        <w:spacing w:line="288" w:lineRule="auto"/>
        <w:ind w:left="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）了解日语汉字的音读、训读。</w:t>
      </w:r>
    </w:p>
    <w:p w14:paraId="57336B7B" w14:textId="77777777" w:rsidR="00DE4336" w:rsidRPr="00684D28" w:rsidRDefault="00DE4336" w:rsidP="00DE11AD">
      <w:pPr>
        <w:spacing w:line="288" w:lineRule="auto"/>
        <w:ind w:left="1560" w:hangingChars="650" w:hanging="1560"/>
        <w:rPr>
          <w:rFonts w:ascii="Times New Roman" w:eastAsia="宋体" w:hAnsi="Times New Roman" w:cs="Times New Roman"/>
          <w:sz w:val="24"/>
        </w:rPr>
      </w:pPr>
    </w:p>
    <w:p w14:paraId="6AAF3023" w14:textId="77777777" w:rsidR="00DE4336" w:rsidRPr="00684D28" w:rsidRDefault="00DE4336" w:rsidP="00DE11AD">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5DD6A27A"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课　　あいうえお</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あ行发音部位及要点</w:t>
      </w:r>
    </w:p>
    <w:p w14:paraId="0E241484"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あ行的听力练习</w:t>
      </w:r>
    </w:p>
    <w:p w14:paraId="1933B88A"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课　　かきくけこ</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か行发音部位及要点</w:t>
      </w:r>
    </w:p>
    <w:p w14:paraId="703B3C87"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か行的听力练习</w:t>
      </w:r>
    </w:p>
    <w:p w14:paraId="2B8E024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课　　さしすせそ</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さ行发音部位及要点</w:t>
      </w:r>
    </w:p>
    <w:p w14:paraId="01FB162C"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さ行的听力练习</w:t>
      </w:r>
    </w:p>
    <w:p w14:paraId="188E536E"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课　　たちつてと</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た行发音部位及要点</w:t>
      </w:r>
    </w:p>
    <w:p w14:paraId="27235458"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た行的听力练习</w:t>
      </w:r>
    </w:p>
    <w:p w14:paraId="116772F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5</w:t>
      </w:r>
      <w:r w:rsidRPr="00684D28">
        <w:rPr>
          <w:rFonts w:ascii="Times New Roman" w:eastAsia="宋体" w:hAnsi="Times New Roman" w:cs="Times New Roman"/>
          <w:sz w:val="24"/>
          <w:lang w:eastAsia="ja-JP"/>
        </w:rPr>
        <w:t>课　　なにぬねの</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な行发音部位及要点</w:t>
      </w:r>
    </w:p>
    <w:p w14:paraId="48B2FE2B"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な行的听力练习</w:t>
      </w:r>
    </w:p>
    <w:p w14:paraId="15CDA28C"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6</w:t>
      </w:r>
      <w:r w:rsidRPr="00684D28">
        <w:rPr>
          <w:rFonts w:ascii="Times New Roman" w:eastAsia="宋体" w:hAnsi="Times New Roman" w:cs="Times New Roman"/>
          <w:sz w:val="24"/>
          <w:lang w:eastAsia="ja-JP"/>
        </w:rPr>
        <w:t>课　　はひふへほ</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は行发音部位及要点</w:t>
      </w:r>
    </w:p>
    <w:p w14:paraId="0CE1900E"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は行的听力练习</w:t>
      </w:r>
    </w:p>
    <w:p w14:paraId="44602F98"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7</w:t>
      </w:r>
      <w:r w:rsidRPr="00684D28">
        <w:rPr>
          <w:rFonts w:ascii="Times New Roman" w:eastAsia="宋体" w:hAnsi="Times New Roman" w:cs="Times New Roman"/>
          <w:sz w:val="24"/>
          <w:lang w:eastAsia="ja-JP"/>
        </w:rPr>
        <w:t>课　　まみむめも</w:t>
      </w:r>
    </w:p>
    <w:p w14:paraId="390EB123"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1</w:t>
      </w:r>
      <w:r w:rsidRPr="00684D28">
        <w:rPr>
          <w:rFonts w:ascii="Times New Roman" w:eastAsia="宋体" w:hAnsi="Times New Roman" w:cs="Times New Roman"/>
          <w:sz w:val="24"/>
          <w:lang w:eastAsia="ja-JP"/>
        </w:rPr>
        <w:t>ま行发音部位及要点</w:t>
      </w:r>
    </w:p>
    <w:p w14:paraId="03AE5A2B"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ま行的听力练习</w:t>
      </w:r>
    </w:p>
    <w:p w14:paraId="52C5DDEA"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8</w:t>
      </w:r>
      <w:r w:rsidRPr="00684D28">
        <w:rPr>
          <w:rFonts w:ascii="Times New Roman" w:eastAsia="宋体" w:hAnsi="Times New Roman" w:cs="Times New Roman"/>
          <w:sz w:val="24"/>
          <w:lang w:eastAsia="ja-JP"/>
        </w:rPr>
        <w:t>课　　やいゆえよ</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や行发音部位及要点</w:t>
      </w:r>
    </w:p>
    <w:p w14:paraId="0BDF3FFD"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や行的听力练习</w:t>
      </w:r>
    </w:p>
    <w:p w14:paraId="0EA6888E"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9</w:t>
      </w:r>
      <w:r w:rsidRPr="00684D28">
        <w:rPr>
          <w:rFonts w:ascii="Times New Roman" w:eastAsia="宋体" w:hAnsi="Times New Roman" w:cs="Times New Roman"/>
          <w:sz w:val="24"/>
          <w:lang w:eastAsia="ja-JP"/>
        </w:rPr>
        <w:t>课　　らりるれろ</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ら行发音部位及要点</w:t>
      </w:r>
    </w:p>
    <w:p w14:paraId="25D1798B"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ら行的听力练习</w:t>
      </w:r>
    </w:p>
    <w:p w14:paraId="703087AF"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第</w:t>
      </w:r>
      <w:r w:rsidRPr="00684D28">
        <w:rPr>
          <w:rFonts w:ascii="Times New Roman" w:eastAsia="宋体" w:hAnsi="Times New Roman" w:cs="Times New Roman"/>
          <w:sz w:val="24"/>
          <w:lang w:eastAsia="ja-JP"/>
        </w:rPr>
        <w:t>10</w:t>
      </w:r>
      <w:r w:rsidRPr="00684D28">
        <w:rPr>
          <w:rFonts w:ascii="Times New Roman" w:eastAsia="宋体" w:hAnsi="Times New Roman" w:cs="Times New Roman"/>
          <w:sz w:val="24"/>
          <w:lang w:eastAsia="ja-JP"/>
        </w:rPr>
        <w:t>课　　わいうえお</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わ行发音部位及要点</w:t>
      </w:r>
    </w:p>
    <w:p w14:paraId="10D23BA3" w14:textId="77777777" w:rsidR="00DE4336" w:rsidRPr="00684D28" w:rsidRDefault="00DE4336" w:rsidP="00DE11AD">
      <w:pPr>
        <w:spacing w:line="288" w:lineRule="auto"/>
        <w:ind w:firstLineChars="250" w:firstLine="60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わ行的听力练习</w:t>
      </w:r>
    </w:p>
    <w:p w14:paraId="6C46A7D1"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11</w:t>
      </w:r>
      <w:r w:rsidRPr="00684D28">
        <w:rPr>
          <w:rFonts w:ascii="Times New Roman" w:eastAsia="宋体" w:hAnsi="Times New Roman" w:cs="Times New Roman"/>
          <w:sz w:val="24"/>
          <w:lang w:eastAsia="ja-JP"/>
        </w:rPr>
        <w:t>课　　元音的弱化</w:t>
      </w:r>
      <w:r w:rsidRPr="00684D28">
        <w:rPr>
          <w:rFonts w:ascii="Times New Roman" w:eastAsia="宋体" w:hAnsi="Times New Roman" w:cs="Times New Roman"/>
          <w:sz w:val="24"/>
          <w:lang w:eastAsia="ja-JP"/>
        </w:rPr>
        <w:br/>
        <w:t xml:space="preserve">     1</w:t>
      </w:r>
      <w:r w:rsidRPr="00684D28">
        <w:rPr>
          <w:rFonts w:ascii="Times New Roman" w:eastAsia="宋体" w:hAnsi="Times New Roman" w:cs="Times New Roman"/>
          <w:sz w:val="24"/>
          <w:lang w:eastAsia="ja-JP"/>
        </w:rPr>
        <w:t>了解元音的弱化现象</w:t>
      </w:r>
    </w:p>
    <w:p w14:paraId="6DA0E154" w14:textId="77777777" w:rsidR="00DE4336" w:rsidRPr="00684D28" w:rsidRDefault="00DE4336" w:rsidP="00DE11AD">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听力练习</w:t>
      </w:r>
    </w:p>
    <w:p w14:paraId="4FF13CA4" w14:textId="77777777" w:rsidR="00DE4336" w:rsidRPr="00684D28" w:rsidRDefault="00DE4336" w:rsidP="00DE11AD">
      <w:pPr>
        <w:spacing w:line="288" w:lineRule="auto"/>
        <w:ind w:firstLineChars="100" w:firstLine="241"/>
        <w:rPr>
          <w:rFonts w:ascii="Times New Roman" w:eastAsia="宋体" w:hAnsi="Times New Roman" w:cs="Times New Roman"/>
          <w:b/>
          <w:sz w:val="24"/>
        </w:rPr>
      </w:pPr>
    </w:p>
    <w:p w14:paraId="74B0336C" w14:textId="77777777" w:rsidR="00DE4336" w:rsidRPr="00684D28" w:rsidRDefault="00DE4336" w:rsidP="00DE11AD">
      <w:pPr>
        <w:spacing w:line="288" w:lineRule="auto"/>
        <w:ind w:firstLineChars="100" w:firstLine="241"/>
        <w:rPr>
          <w:rFonts w:ascii="Times New Roman" w:eastAsia="宋体" w:hAnsi="Times New Roman" w:cs="Times New Roman"/>
          <w:b/>
          <w:sz w:val="24"/>
        </w:rPr>
      </w:pPr>
      <w:r w:rsidRPr="00684D28">
        <w:rPr>
          <w:rFonts w:ascii="Times New Roman" w:eastAsia="宋体" w:hAnsi="Times New Roman" w:cs="Times New Roman"/>
          <w:b/>
          <w:sz w:val="24"/>
        </w:rPr>
        <w:t>第二单元</w:t>
      </w:r>
      <w:r w:rsidRPr="00684D28">
        <w:rPr>
          <w:rFonts w:ascii="Times New Roman" w:eastAsia="宋体" w:hAnsi="Times New Roman" w:cs="Times New Roman"/>
          <w:b/>
          <w:sz w:val="24"/>
        </w:rPr>
        <w:t xml:space="preserve">  </w:t>
      </w:r>
    </w:p>
    <w:p w14:paraId="26B199E4"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第三、四部分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浊音、半浊音；拨音、长音、促音（第</w:t>
      </w:r>
      <w:r w:rsidRPr="00684D28">
        <w:rPr>
          <w:rFonts w:ascii="Times New Roman" w:eastAsia="宋体" w:hAnsi="Times New Roman" w:cs="Times New Roman"/>
          <w:sz w:val="24"/>
        </w:rPr>
        <w:t>12-16</w:t>
      </w:r>
      <w:r w:rsidRPr="00684D28">
        <w:rPr>
          <w:rFonts w:ascii="Times New Roman" w:eastAsia="宋体" w:hAnsi="Times New Roman" w:cs="Times New Roman"/>
          <w:sz w:val="24"/>
        </w:rPr>
        <w:t>课）（本单元学时数</w:t>
      </w:r>
      <w:r w:rsidRPr="00684D28">
        <w:rPr>
          <w:rFonts w:ascii="Times New Roman" w:eastAsia="宋体" w:hAnsi="Times New Roman" w:cs="Times New Roman"/>
          <w:sz w:val="24"/>
        </w:rPr>
        <w:t>6</w:t>
      </w:r>
      <w:r w:rsidRPr="00684D28">
        <w:rPr>
          <w:rFonts w:ascii="Times New Roman" w:eastAsia="宋体" w:hAnsi="Times New Roman" w:cs="Times New Roman"/>
          <w:sz w:val="24"/>
        </w:rPr>
        <w:t>）</w:t>
      </w:r>
    </w:p>
    <w:p w14:paraId="066989C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9D7A236" w14:textId="77777777" w:rsidR="00DE4336" w:rsidRPr="00684D28" w:rsidRDefault="00DE4336" w:rsidP="00DE11AD">
      <w:pPr>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）了解并掌握日语特殊音节，如拨音、促音、长音，</w:t>
      </w:r>
      <w:r w:rsidRPr="00684D28">
        <w:rPr>
          <w:rFonts w:ascii="Times New Roman" w:eastAsia="宋体" w:hAnsi="Times New Roman" w:cs="Times New Roman"/>
          <w:kern w:val="0"/>
          <w:sz w:val="24"/>
        </w:rPr>
        <w:t>系统掌握日语语音基础知识。</w:t>
      </w:r>
    </w:p>
    <w:p w14:paraId="0076C252"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）通过听力练习，掌握</w:t>
      </w:r>
      <w:r w:rsidRPr="00684D28">
        <w:rPr>
          <w:rFonts w:ascii="Times New Roman" w:eastAsia="宋体" w:hAnsi="Times New Roman" w:cs="Times New Roman"/>
          <w:sz w:val="24"/>
        </w:rPr>
        <w:t>拨音、促音、长音的发音特点，并能熟练听出各种发音之间的区别。</w:t>
      </w:r>
    </w:p>
    <w:p w14:paraId="670968F4" w14:textId="77777777" w:rsidR="00DE4336" w:rsidRPr="00684D28" w:rsidRDefault="00DE4336" w:rsidP="00DE11AD">
      <w:pPr>
        <w:spacing w:line="288" w:lineRule="auto"/>
        <w:jc w:val="left"/>
        <w:rPr>
          <w:rFonts w:ascii="Times New Roman" w:eastAsia="宋体" w:hAnsi="Times New Roman" w:cs="Times New Roman"/>
          <w:sz w:val="24"/>
        </w:rPr>
      </w:pPr>
    </w:p>
    <w:p w14:paraId="6F0C3613" w14:textId="77777777" w:rsidR="00DE4336" w:rsidRPr="00684D28" w:rsidRDefault="00DE4336" w:rsidP="00DE11AD">
      <w:pPr>
        <w:spacing w:line="288" w:lineRule="auto"/>
        <w:ind w:left="1560" w:hangingChars="650" w:hanging="156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kern w:val="0"/>
          <w:sz w:val="24"/>
          <w:lang w:eastAsia="ja-JP"/>
        </w:rPr>
        <w:t>.</w:t>
      </w:r>
      <w:r w:rsidRPr="00684D28">
        <w:rPr>
          <w:rFonts w:ascii="Times New Roman" w:eastAsia="宋体" w:hAnsi="Times New Roman" w:cs="Times New Roman"/>
          <w:sz w:val="24"/>
          <w:lang w:eastAsia="ja-JP"/>
        </w:rPr>
        <w:t>教学内容</w:t>
      </w:r>
    </w:p>
    <w:p w14:paraId="42836F9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12</w:t>
      </w:r>
      <w:r w:rsidRPr="00684D28">
        <w:rPr>
          <w:rFonts w:ascii="Times New Roman" w:eastAsia="宋体" w:hAnsi="Times New Roman" w:cs="Times New Roman"/>
          <w:sz w:val="24"/>
          <w:lang w:eastAsia="ja-JP"/>
        </w:rPr>
        <w:t>课　　がぎぐげご、ざじずぜぞ</w:t>
      </w:r>
    </w:p>
    <w:p w14:paraId="475DA57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が、ざ行发音要点</w:t>
      </w:r>
    </w:p>
    <w:p w14:paraId="6EA282E0"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が、ざ行的听力练习</w:t>
      </w:r>
    </w:p>
    <w:p w14:paraId="6B83BCB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13</w:t>
      </w:r>
      <w:r w:rsidRPr="00684D28">
        <w:rPr>
          <w:rFonts w:ascii="Times New Roman" w:eastAsia="宋体" w:hAnsi="Times New Roman" w:cs="Times New Roman"/>
          <w:sz w:val="24"/>
          <w:lang w:eastAsia="ja-JP"/>
        </w:rPr>
        <w:t>课　　だぢづでど、ばびぶべぼ、ぱぴぷぺぽ</w:t>
      </w:r>
    </w:p>
    <w:p w14:paraId="37EC981F"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だ、ば、ぱ行发音要点</w:t>
      </w:r>
    </w:p>
    <w:p w14:paraId="0A94A1AD"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だ、ば、ぱ行的听力练习</w:t>
      </w:r>
    </w:p>
    <w:p w14:paraId="030B171C"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14</w:t>
      </w:r>
      <w:r w:rsidRPr="00684D28">
        <w:rPr>
          <w:rFonts w:ascii="Times New Roman" w:eastAsia="宋体" w:hAnsi="Times New Roman" w:cs="Times New Roman"/>
          <w:sz w:val="24"/>
          <w:lang w:eastAsia="ja-JP"/>
        </w:rPr>
        <w:t>课　　撥音</w:t>
      </w:r>
    </w:p>
    <w:p w14:paraId="5B82358F"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が、撥音发音要点</w:t>
      </w:r>
    </w:p>
    <w:p w14:paraId="2D4D851F"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が、撥音的听力练习</w:t>
      </w:r>
    </w:p>
    <w:p w14:paraId="11F8BC66" w14:textId="77777777" w:rsidR="00DE4336" w:rsidRPr="00684D28" w:rsidRDefault="00DE4336"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15</w:t>
      </w:r>
      <w:r w:rsidRPr="00684D28">
        <w:rPr>
          <w:rFonts w:ascii="Times New Roman" w:eastAsia="宋体" w:hAnsi="Times New Roman" w:cs="Times New Roman"/>
          <w:sz w:val="24"/>
          <w:lang w:eastAsia="ja-JP"/>
        </w:rPr>
        <w:t>课　　長音</w:t>
      </w:r>
    </w:p>
    <w:p w14:paraId="0E60492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長音发音要点</w:t>
      </w:r>
    </w:p>
    <w:p w14:paraId="1EE25A0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長音的听力练习</w:t>
      </w:r>
    </w:p>
    <w:p w14:paraId="6CA536C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16</w:t>
      </w:r>
      <w:r w:rsidRPr="00684D28">
        <w:rPr>
          <w:rFonts w:ascii="Times New Roman" w:eastAsia="宋体" w:hAnsi="Times New Roman" w:cs="Times New Roman"/>
          <w:sz w:val="24"/>
        </w:rPr>
        <w:t>课　促音</w:t>
      </w:r>
    </w:p>
    <w:p w14:paraId="193367E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促音发音要点</w:t>
      </w:r>
    </w:p>
    <w:p w14:paraId="6424F8A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促音的听力练习</w:t>
      </w:r>
    </w:p>
    <w:p w14:paraId="79651229" w14:textId="77777777" w:rsidR="00DE4336" w:rsidRPr="00684D28" w:rsidRDefault="00DE4336" w:rsidP="00DE11AD">
      <w:pPr>
        <w:spacing w:line="288" w:lineRule="auto"/>
        <w:rPr>
          <w:rFonts w:ascii="Times New Roman" w:eastAsia="宋体" w:hAnsi="Times New Roman" w:cs="Times New Roman"/>
          <w:sz w:val="24"/>
        </w:rPr>
      </w:pPr>
    </w:p>
    <w:p w14:paraId="35769EC3" w14:textId="77777777" w:rsidR="00DE4336" w:rsidRPr="00684D28" w:rsidRDefault="00DE4336" w:rsidP="00DE11AD">
      <w:pPr>
        <w:spacing w:line="288" w:lineRule="auto"/>
        <w:ind w:firstLineChars="100" w:firstLine="241"/>
        <w:rPr>
          <w:rFonts w:ascii="Times New Roman" w:eastAsia="宋体" w:hAnsi="Times New Roman" w:cs="Times New Roman"/>
          <w:b/>
          <w:sz w:val="24"/>
        </w:rPr>
      </w:pPr>
      <w:r w:rsidRPr="00684D28">
        <w:rPr>
          <w:rFonts w:ascii="Times New Roman" w:eastAsia="宋体" w:hAnsi="Times New Roman" w:cs="Times New Roman"/>
          <w:b/>
          <w:sz w:val="24"/>
        </w:rPr>
        <w:t>第三单元</w:t>
      </w:r>
      <w:r w:rsidRPr="00684D28">
        <w:rPr>
          <w:rFonts w:ascii="Times New Roman" w:eastAsia="宋体" w:hAnsi="Times New Roman" w:cs="Times New Roman"/>
          <w:b/>
          <w:sz w:val="24"/>
        </w:rPr>
        <w:t xml:space="preserve">  </w:t>
      </w:r>
    </w:p>
    <w:p w14:paraId="22B58006"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第五、六部分</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拗音、外来语音节（第</w:t>
      </w:r>
      <w:r w:rsidRPr="00684D28">
        <w:rPr>
          <w:rFonts w:ascii="Times New Roman" w:eastAsia="宋体" w:hAnsi="Times New Roman" w:cs="Times New Roman"/>
          <w:sz w:val="24"/>
        </w:rPr>
        <w:t>17-18</w:t>
      </w:r>
      <w:r w:rsidRPr="00684D28">
        <w:rPr>
          <w:rFonts w:ascii="Times New Roman" w:eastAsia="宋体" w:hAnsi="Times New Roman" w:cs="Times New Roman"/>
          <w:sz w:val="24"/>
        </w:rPr>
        <w:t>课、发音综合练习）（本单元学时数</w:t>
      </w:r>
      <w:r w:rsidRPr="00684D28">
        <w:rPr>
          <w:rFonts w:ascii="Times New Roman" w:eastAsia="宋体" w:hAnsi="Times New Roman" w:cs="Times New Roman"/>
          <w:sz w:val="24"/>
        </w:rPr>
        <w:t>4</w:t>
      </w:r>
      <w:r w:rsidRPr="00684D28">
        <w:rPr>
          <w:rFonts w:ascii="Times New Roman" w:eastAsia="宋体" w:hAnsi="Times New Roman" w:cs="Times New Roman"/>
          <w:sz w:val="24"/>
        </w:rPr>
        <w:t>）</w:t>
      </w:r>
    </w:p>
    <w:p w14:paraId="27FD3036" w14:textId="77777777" w:rsidR="00DE4336" w:rsidRPr="00684D28" w:rsidRDefault="00DE4336" w:rsidP="00DE11AD">
      <w:pPr>
        <w:spacing w:line="288" w:lineRule="auto"/>
        <w:jc w:val="left"/>
        <w:rPr>
          <w:rFonts w:ascii="Times New Roman" w:eastAsia="宋体" w:hAnsi="Times New Roman" w:cs="Times New Roman"/>
          <w:kern w:val="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）了解并掌握日语特殊音节，如拗音、拗长音，</w:t>
      </w:r>
      <w:r w:rsidRPr="00684D28">
        <w:rPr>
          <w:rFonts w:ascii="Times New Roman" w:eastAsia="宋体" w:hAnsi="Times New Roman" w:cs="Times New Roman"/>
          <w:kern w:val="0"/>
          <w:sz w:val="24"/>
        </w:rPr>
        <w:t>系统掌握日语语音基础知</w:t>
      </w:r>
      <w:r w:rsidRPr="00684D28">
        <w:rPr>
          <w:rFonts w:ascii="Times New Roman" w:eastAsia="宋体" w:hAnsi="Times New Roman" w:cs="Times New Roman"/>
          <w:kern w:val="0"/>
          <w:sz w:val="24"/>
        </w:rPr>
        <w:lastRenderedPageBreak/>
        <w:t>识。</w:t>
      </w:r>
    </w:p>
    <w:p w14:paraId="372F4CC7"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2</w:t>
      </w:r>
      <w:r w:rsidRPr="00684D28">
        <w:rPr>
          <w:rFonts w:ascii="Times New Roman" w:eastAsia="宋体" w:hAnsi="Times New Roman" w:cs="Times New Roman"/>
          <w:kern w:val="0"/>
          <w:sz w:val="24"/>
        </w:rPr>
        <w:t>）通过听力练习，掌握</w:t>
      </w:r>
      <w:r w:rsidRPr="00684D28">
        <w:rPr>
          <w:rFonts w:ascii="Times New Roman" w:eastAsia="宋体" w:hAnsi="Times New Roman" w:cs="Times New Roman"/>
          <w:sz w:val="24"/>
        </w:rPr>
        <w:t>拗音、拗长音的发音特点，并能熟练听出各种发音之间的区别。</w:t>
      </w:r>
    </w:p>
    <w:p w14:paraId="2CA13AD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）通过发音综合练习，复习发音篇中学过的所有内容。</w:t>
      </w:r>
    </w:p>
    <w:p w14:paraId="405C48EA" w14:textId="77777777" w:rsidR="00DE4336" w:rsidRPr="00684D28" w:rsidRDefault="00DE4336" w:rsidP="00DE11AD">
      <w:pPr>
        <w:spacing w:line="288" w:lineRule="auto"/>
        <w:rPr>
          <w:rFonts w:ascii="Times New Roman" w:eastAsia="宋体" w:hAnsi="Times New Roman" w:cs="Times New Roman"/>
          <w:sz w:val="24"/>
        </w:rPr>
      </w:pPr>
    </w:p>
    <w:p w14:paraId="2F6612EC" w14:textId="77777777" w:rsidR="00DE4336" w:rsidRPr="00684D28" w:rsidRDefault="00DE4336" w:rsidP="00DE11AD">
      <w:pPr>
        <w:spacing w:line="288" w:lineRule="auto"/>
        <w:ind w:left="1560" w:hangingChars="650" w:hanging="156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教学内容</w:t>
      </w:r>
    </w:p>
    <w:p w14:paraId="79F0C05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17</w:t>
      </w:r>
      <w:r w:rsidRPr="00684D28">
        <w:rPr>
          <w:rFonts w:ascii="Times New Roman" w:eastAsia="宋体" w:hAnsi="Times New Roman" w:cs="Times New Roman"/>
          <w:sz w:val="24"/>
        </w:rPr>
        <w:t>课　　拗音</w:t>
      </w:r>
    </w:p>
    <w:p w14:paraId="2410F825"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拗音发音要点</w:t>
      </w:r>
    </w:p>
    <w:p w14:paraId="3A0C7231"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拗音的听力练习</w:t>
      </w:r>
    </w:p>
    <w:p w14:paraId="0A8597F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第</w:t>
      </w:r>
      <w:r w:rsidRPr="00684D28">
        <w:rPr>
          <w:rFonts w:ascii="Times New Roman" w:eastAsia="宋体" w:hAnsi="Times New Roman" w:cs="Times New Roman"/>
          <w:sz w:val="24"/>
        </w:rPr>
        <w:t>18</w:t>
      </w:r>
      <w:r w:rsidRPr="00684D28">
        <w:rPr>
          <w:rFonts w:ascii="Times New Roman" w:eastAsia="宋体" w:hAnsi="Times New Roman" w:cs="Times New Roman"/>
          <w:sz w:val="24"/>
        </w:rPr>
        <w:t>课　外来語特殊音節</w:t>
      </w:r>
    </w:p>
    <w:p w14:paraId="4223DA96"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外来語特殊音節要点</w:t>
      </w:r>
    </w:p>
    <w:p w14:paraId="74858FF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外来語特殊音的听力练习</w:t>
      </w:r>
    </w:p>
    <w:p w14:paraId="42F20BD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发音篇综合练习</w:t>
      </w:r>
    </w:p>
    <w:p w14:paraId="5ABE2295" w14:textId="77777777" w:rsidR="00DE4336" w:rsidRPr="00684D28" w:rsidRDefault="00DE4336" w:rsidP="006B21A8">
      <w:pPr>
        <w:numPr>
          <w:ilvl w:val="0"/>
          <w:numId w:val="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録音を聴いて発音練習する</w:t>
      </w:r>
    </w:p>
    <w:p w14:paraId="4B418D4A" w14:textId="77777777" w:rsidR="00DE4336" w:rsidRPr="00684D28" w:rsidRDefault="00DE4336" w:rsidP="006B21A8">
      <w:pPr>
        <w:numPr>
          <w:ilvl w:val="0"/>
          <w:numId w:val="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みんなで歌いましょう（幸せなら手を叩こう）</w:t>
      </w:r>
    </w:p>
    <w:p w14:paraId="2CD61D96" w14:textId="77777777" w:rsidR="00DE4336" w:rsidRPr="00684D28" w:rsidRDefault="00DE4336" w:rsidP="00DE11AD">
      <w:pPr>
        <w:spacing w:line="288" w:lineRule="auto"/>
        <w:ind w:left="360"/>
        <w:rPr>
          <w:rFonts w:ascii="Times New Roman" w:eastAsia="宋体" w:hAnsi="Times New Roman" w:cs="Times New Roman"/>
          <w:b/>
          <w:sz w:val="24"/>
          <w:lang w:eastAsia="ja-JP"/>
        </w:rPr>
      </w:pPr>
    </w:p>
    <w:p w14:paraId="2D39C4D5" w14:textId="77777777" w:rsidR="00DE4336" w:rsidRPr="00684D28" w:rsidRDefault="00DE4336" w:rsidP="00DE11AD">
      <w:pPr>
        <w:spacing w:line="288" w:lineRule="auto"/>
        <w:jc w:val="left"/>
        <w:rPr>
          <w:rFonts w:ascii="Times New Roman" w:eastAsia="宋体" w:hAnsi="Times New Roman" w:cs="Times New Roman"/>
          <w:b/>
          <w:sz w:val="24"/>
        </w:rPr>
      </w:pPr>
      <w:r w:rsidRPr="00684D28">
        <w:rPr>
          <w:rFonts w:ascii="Times New Roman" w:eastAsia="宋体" w:hAnsi="Times New Roman" w:cs="Times New Roman"/>
          <w:b/>
          <w:sz w:val="24"/>
        </w:rPr>
        <w:t>正文篇</w:t>
      </w:r>
    </w:p>
    <w:p w14:paraId="1C40E1D8" w14:textId="77777777" w:rsidR="00DE4336" w:rsidRPr="00684D28" w:rsidRDefault="00DE4336" w:rsidP="00DE11AD">
      <w:pPr>
        <w:spacing w:line="288" w:lineRule="auto"/>
        <w:jc w:val="left"/>
        <w:rPr>
          <w:rFonts w:ascii="Times New Roman" w:eastAsia="宋体" w:hAnsi="Times New Roman" w:cs="Times New Roman"/>
          <w:b/>
          <w:sz w:val="24"/>
        </w:rPr>
      </w:pPr>
      <w:r w:rsidRPr="00684D28">
        <w:rPr>
          <w:rFonts w:ascii="Times New Roman" w:eastAsia="宋体" w:hAnsi="Times New Roman" w:cs="Times New Roman"/>
          <w:b/>
          <w:sz w:val="24"/>
        </w:rPr>
        <w:t xml:space="preserve">生活会話（一）　　１　　</w:t>
      </w:r>
      <w:r w:rsidRPr="00684D28">
        <w:rPr>
          <w:rFonts w:ascii="Times New Roman" w:eastAsia="宋体" w:hAnsi="Times New Roman" w:cs="Times New Roman"/>
          <w:b/>
          <w:sz w:val="24"/>
        </w:rPr>
        <w:t>2</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3</w:t>
      </w:r>
      <w:r w:rsidRPr="00684D28">
        <w:rPr>
          <w:rFonts w:ascii="Times New Roman" w:eastAsia="宋体" w:hAnsi="Times New Roman" w:cs="Times New Roman"/>
          <w:b/>
          <w:sz w:val="24"/>
        </w:rPr>
        <w:t>（</w:t>
      </w:r>
      <w:r w:rsidRPr="00684D28">
        <w:rPr>
          <w:rFonts w:ascii="Times New Roman" w:eastAsia="宋体" w:hAnsi="Times New Roman" w:cs="Times New Roman"/>
          <w:b/>
          <w:sz w:val="24"/>
        </w:rPr>
        <w:t>2</w:t>
      </w:r>
      <w:r w:rsidRPr="00684D28">
        <w:rPr>
          <w:rFonts w:ascii="Times New Roman" w:eastAsia="宋体" w:hAnsi="Times New Roman" w:cs="Times New Roman"/>
          <w:b/>
          <w:sz w:val="24"/>
        </w:rPr>
        <w:t>课时）</w:t>
      </w:r>
    </w:p>
    <w:p w14:paraId="0024D35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FCD83F5"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）掌握日语数字的说法，并能准确听出录音中的数字。</w:t>
      </w:r>
    </w:p>
    <w:p w14:paraId="2A4C1A6F" w14:textId="77777777" w:rsidR="00DE4336" w:rsidRPr="00684D28" w:rsidRDefault="00DE4336" w:rsidP="006B21A8">
      <w:pPr>
        <w:numPr>
          <w:ilvl w:val="0"/>
          <w:numId w:val="4"/>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掌握课文中出现的新单词。</w:t>
      </w:r>
    </w:p>
    <w:p w14:paraId="449EE0AD"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1E1E2A36" w14:textId="77777777" w:rsidR="00DE4336" w:rsidRPr="00684D28" w:rsidRDefault="00DE4336" w:rsidP="006B21A8">
      <w:pPr>
        <w:numPr>
          <w:ilvl w:val="0"/>
          <w:numId w:val="5"/>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06461989"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生活、会話、何番、有難うございます、すみません</w:t>
      </w:r>
    </w:p>
    <w:p w14:paraId="4A4E4DE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そうです、東京駅（等）</w:t>
      </w:r>
    </w:p>
    <w:p w14:paraId="39103692" w14:textId="77777777" w:rsidR="00DE4336" w:rsidRPr="00684D28" w:rsidRDefault="00DE4336" w:rsidP="006B21A8">
      <w:pPr>
        <w:numPr>
          <w:ilvl w:val="0"/>
          <w:numId w:val="5"/>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数字の練習問題を聞く。</w:t>
      </w:r>
    </w:p>
    <w:p w14:paraId="3E0A3EBB"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2A154E8C"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生活会話（二）　いくらですか（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0E7316B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703A693A" w14:textId="77777777" w:rsidR="00DE4336" w:rsidRPr="00684D28" w:rsidRDefault="00DE4336" w:rsidP="006B21A8">
      <w:pPr>
        <w:numPr>
          <w:ilvl w:val="0"/>
          <w:numId w:val="6"/>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复习日语数字，掌握日语价格并能准确听出录音中的数字。</w:t>
      </w:r>
    </w:p>
    <w:p w14:paraId="0BE3C99D"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CBA431C"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50AD500E" w14:textId="77777777" w:rsidR="00DE4336" w:rsidRPr="00684D28" w:rsidRDefault="00DE4336" w:rsidP="006B21A8">
      <w:pPr>
        <w:numPr>
          <w:ilvl w:val="0"/>
          <w:numId w:val="7"/>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23E4FC7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ラーメン、サンドイッチ、コーヒー、ください、ジュース</w:t>
      </w:r>
    </w:p>
    <w:p w14:paraId="22B6DAE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素敵、自転車、テレビ（等）</w:t>
      </w:r>
    </w:p>
    <w:p w14:paraId="5BF83F5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5DA380CA"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～は～ですか。</w:t>
      </w:r>
    </w:p>
    <w:p w14:paraId="6490B373" w14:textId="77777777" w:rsidR="00DE4336" w:rsidRPr="00684D28" w:rsidRDefault="00DE4336" w:rsidP="006B21A8">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～をください。</w:t>
      </w:r>
    </w:p>
    <w:p w14:paraId="1E413C77"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（３）価格の練習問題を聞く。</w:t>
      </w:r>
    </w:p>
    <w:p w14:paraId="47B9541B"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2BDC7676"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第１課　　何時ですか（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43B960DD"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9C5C984" w14:textId="77777777" w:rsidR="00DE4336" w:rsidRPr="00684D28" w:rsidRDefault="00DE4336" w:rsidP="006B21A8">
      <w:pPr>
        <w:numPr>
          <w:ilvl w:val="0"/>
          <w:numId w:val="6"/>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掌握日语时间的说法并能准确听出录音中的时间。</w:t>
      </w:r>
    </w:p>
    <w:p w14:paraId="73D08E83"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22F83552"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27225CD6" w14:textId="77777777" w:rsidR="00DE4336" w:rsidRPr="00684D28" w:rsidRDefault="00DE4336" w:rsidP="006B21A8">
      <w:pPr>
        <w:numPr>
          <w:ilvl w:val="0"/>
          <w:numId w:val="8"/>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6C50539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～時、～分、～半、今、分かりました、～頃、イギリス、お休みなさい</w:t>
      </w:r>
    </w:p>
    <w:p w14:paraId="60A467A7"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大変、デパート、午後（等）</w:t>
      </w:r>
    </w:p>
    <w:p w14:paraId="1E2965B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35309EA3"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～は～からですか。</w:t>
      </w:r>
    </w:p>
    <w:p w14:paraId="254295AE"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から表示动作、行为发生的起点</w:t>
      </w:r>
    </w:p>
    <w:p w14:paraId="0674EC1C"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～は～までですか。</w:t>
      </w:r>
    </w:p>
    <w:p w14:paraId="4E92B4FB"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まで表示动作、行为发生的终点</w:t>
      </w:r>
    </w:p>
    <w:p w14:paraId="6D35CD9C" w14:textId="77777777" w:rsidR="00DE4336" w:rsidRPr="00684D28" w:rsidRDefault="00DE4336" w:rsidP="006B21A8">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～は～から～までですか。</w:t>
      </w:r>
    </w:p>
    <w:p w14:paraId="441DBE00"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～から～まで表示动作、行为发生的起点和终点</w:t>
      </w:r>
    </w:p>
    <w:p w14:paraId="440EE83B" w14:textId="77777777" w:rsidR="00DE4336" w:rsidRPr="00684D28" w:rsidRDefault="00DE4336" w:rsidP="006B21A8">
      <w:pPr>
        <w:numPr>
          <w:ilvl w:val="1"/>
          <w:numId w:val="4"/>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～と同じです。</w:t>
      </w:r>
    </w:p>
    <w:p w14:paraId="0AEFFE4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（３）時間の練習問題を聞く。</w:t>
      </w:r>
    </w:p>
    <w:p w14:paraId="33FB5B70" w14:textId="77777777" w:rsidR="00DE4336" w:rsidRPr="00684D28" w:rsidRDefault="00DE4336" w:rsidP="00DE11AD">
      <w:pPr>
        <w:spacing w:line="288" w:lineRule="auto"/>
        <w:ind w:left="720"/>
        <w:jc w:val="left"/>
        <w:rPr>
          <w:rFonts w:ascii="Times New Roman" w:eastAsia="宋体" w:hAnsi="Times New Roman" w:cs="Times New Roman"/>
          <w:sz w:val="24"/>
          <w:lang w:eastAsia="ja-JP"/>
        </w:rPr>
      </w:pPr>
    </w:p>
    <w:p w14:paraId="4CEFA982"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課　　何ですか（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2146C78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33625892"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）掌握日语常见物品的说法，并能准确听出录音中的物品。</w:t>
      </w:r>
    </w:p>
    <w:p w14:paraId="5EECA58A"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7978A6E" w14:textId="77777777" w:rsidR="00DE4336" w:rsidRPr="00684D28" w:rsidRDefault="00DE4336" w:rsidP="00DE11AD">
      <w:pPr>
        <w:spacing w:line="288" w:lineRule="auto"/>
        <w:jc w:val="left"/>
        <w:rPr>
          <w:rFonts w:ascii="Times New Roman" w:eastAsia="宋体" w:hAnsi="Times New Roman" w:cs="Times New Roman"/>
          <w:sz w:val="24"/>
        </w:rPr>
      </w:pPr>
    </w:p>
    <w:p w14:paraId="4BA67BFF"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4CEFBDE7" w14:textId="77777777" w:rsidR="00DE4336" w:rsidRPr="00684D28" w:rsidRDefault="00DE4336" w:rsidP="006B21A8">
      <w:pPr>
        <w:numPr>
          <w:ilvl w:val="2"/>
          <w:numId w:val="4"/>
        </w:numPr>
        <w:spacing w:line="288" w:lineRule="auto"/>
        <w:ind w:left="0" w:firstLine="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24551FB6"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椅子、鞄、ゴミ箱、机、掲示板、傘、ロッカー、眼鏡</w:t>
      </w:r>
    </w:p>
    <w:p w14:paraId="70AE45F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テープ、ノート（等）</w:t>
      </w:r>
    </w:p>
    <w:p w14:paraId="68BEB4B9" w14:textId="77777777" w:rsidR="00DE4336" w:rsidRPr="00684D28" w:rsidRDefault="00DE4336" w:rsidP="006B21A8">
      <w:pPr>
        <w:numPr>
          <w:ilvl w:val="2"/>
          <w:numId w:val="4"/>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物の練習問題を聞く。</w:t>
      </w:r>
    </w:p>
    <w:p w14:paraId="77280C9F"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567933C9"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3</w:t>
      </w:r>
      <w:r w:rsidRPr="00684D28">
        <w:rPr>
          <w:rFonts w:ascii="Times New Roman" w:eastAsia="宋体" w:hAnsi="Times New Roman" w:cs="Times New Roman"/>
          <w:b/>
          <w:sz w:val="24"/>
          <w:lang w:eastAsia="ja-JP"/>
        </w:rPr>
        <w:t>課　　誕生日はいつですか（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02C481F6"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47BA68F9"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）掌握日语日期的说法，并能准确听出录音中的日期。</w:t>
      </w:r>
    </w:p>
    <w:p w14:paraId="5559F18C"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76947793"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教学内容</w:t>
      </w:r>
    </w:p>
    <w:p w14:paraId="38BC3BF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）新出単語</w:t>
      </w:r>
    </w:p>
    <w:p w14:paraId="285431A4"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一月、二月、三月、四月、五月、六月、七月、</w:t>
      </w:r>
    </w:p>
    <w:p w14:paraId="4101370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八月、九月、十月、十一月、十二月、何月（等）</w:t>
      </w:r>
    </w:p>
    <w:p w14:paraId="66A9925C" w14:textId="77777777" w:rsidR="00DE4336" w:rsidRPr="00684D28" w:rsidRDefault="00DE4336" w:rsidP="006B21A8">
      <w:pPr>
        <w:numPr>
          <w:ilvl w:val="0"/>
          <w:numId w:val="8"/>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日付の練習問題を聞く。</w:t>
      </w:r>
    </w:p>
    <w:p w14:paraId="1260CCCF"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269DDE91"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4</w:t>
      </w:r>
      <w:r w:rsidRPr="00684D28">
        <w:rPr>
          <w:rFonts w:ascii="Times New Roman" w:eastAsia="宋体" w:hAnsi="Times New Roman" w:cs="Times New Roman"/>
          <w:b/>
          <w:sz w:val="24"/>
          <w:lang w:eastAsia="ja-JP"/>
        </w:rPr>
        <w:t>課　　何時ですか（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11703174"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1825DB47" w14:textId="77777777" w:rsidR="00DE4336" w:rsidRPr="00684D28" w:rsidRDefault="00DE4336" w:rsidP="006B21A8">
      <w:pPr>
        <w:numPr>
          <w:ilvl w:val="0"/>
          <w:numId w:val="9"/>
        </w:num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掌握日语地点与方位的说法并能准确听出录音中的地点与方位。</w:t>
      </w:r>
    </w:p>
    <w:p w14:paraId="7F59E5BE"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6CF97A5"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54F964E4" w14:textId="77777777" w:rsidR="00DE4336" w:rsidRPr="00684D28" w:rsidRDefault="00DE4336" w:rsidP="006B21A8">
      <w:pPr>
        <w:numPr>
          <w:ilvl w:val="0"/>
          <w:numId w:val="10"/>
        </w:num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7EA0516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中、横、下、右、後ろ、上、隣、映画、御馳走様でした</w:t>
      </w:r>
    </w:p>
    <w:p w14:paraId="675F9656"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どこ、どんな、大丈夫（等）</w:t>
      </w:r>
    </w:p>
    <w:p w14:paraId="59174AD1"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6D9E0B24"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～に～がいます（あります）。</w:t>
      </w:r>
    </w:p>
    <w:p w14:paraId="631E4E66"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に：表示物品存在的场所</w:t>
      </w:r>
    </w:p>
    <w:p w14:paraId="1CB295AB"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が：表示动作、存在等的主体</w:t>
      </w:r>
    </w:p>
    <w:p w14:paraId="0A248935"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～は～にあります（います）。</w:t>
      </w:r>
    </w:p>
    <w:p w14:paraId="36B05FB1"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（３）場所の練習問題を聞く。</w:t>
      </w:r>
    </w:p>
    <w:p w14:paraId="2753CDF0"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55103259"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5</w:t>
      </w:r>
      <w:r w:rsidRPr="00684D28">
        <w:rPr>
          <w:rFonts w:ascii="Times New Roman" w:eastAsia="宋体" w:hAnsi="Times New Roman" w:cs="Times New Roman"/>
          <w:b/>
          <w:sz w:val="24"/>
          <w:lang w:eastAsia="ja-JP"/>
        </w:rPr>
        <w:t>課　　お仕事はなんですか（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69686914"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659421EB" w14:textId="77777777" w:rsidR="00DE4336" w:rsidRPr="00684D28" w:rsidRDefault="00DE4336" w:rsidP="006B21A8">
      <w:pPr>
        <w:numPr>
          <w:ilvl w:val="0"/>
          <w:numId w:val="11"/>
        </w:numPr>
        <w:spacing w:line="288" w:lineRule="auto"/>
        <w:ind w:left="0" w:firstLine="0"/>
        <w:jc w:val="left"/>
        <w:rPr>
          <w:rFonts w:ascii="Times New Roman" w:eastAsia="宋体" w:hAnsi="Times New Roman" w:cs="Times New Roman"/>
          <w:sz w:val="24"/>
        </w:rPr>
      </w:pPr>
      <w:r w:rsidRPr="00684D28">
        <w:rPr>
          <w:rFonts w:ascii="Times New Roman" w:eastAsia="宋体" w:hAnsi="Times New Roman" w:cs="Times New Roman"/>
          <w:sz w:val="24"/>
        </w:rPr>
        <w:t>掌握日语职业的说法、动词的基本类型，并能准确听出录音中的职业。</w:t>
      </w:r>
    </w:p>
    <w:p w14:paraId="7EE625A9"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掌握课文中出现的新单词。</w:t>
      </w:r>
    </w:p>
    <w:p w14:paraId="5E3FB6CF"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教学内容</w:t>
      </w:r>
    </w:p>
    <w:p w14:paraId="4D550B20" w14:textId="77777777" w:rsidR="00DE4336" w:rsidRPr="00684D28" w:rsidRDefault="00DE4336" w:rsidP="006B21A8">
      <w:pPr>
        <w:numPr>
          <w:ilvl w:val="0"/>
          <w:numId w:val="11"/>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新出単語</w:t>
      </w:r>
    </w:p>
    <w:p w14:paraId="5298A1FE"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仕事、朝、起きる、野菜、食べる、お酒、飲む、嫌いだ、吸う</w:t>
      </w:r>
    </w:p>
    <w:p w14:paraId="448B5F2C"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ロック、魚、肉、手紙（等）</w:t>
      </w:r>
    </w:p>
    <w:p w14:paraId="31CEE2EB"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68E4133B"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動詞の現在形。</w:t>
      </w:r>
    </w:p>
    <w:p w14:paraId="10C2B1AD"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动词大体分为四类：五段动词、一段动词、カ变动词、サ变动词。</w:t>
      </w:r>
    </w:p>
    <w:p w14:paraId="1826FB43"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いつも六時に起きます</w:t>
      </w:r>
    </w:p>
    <w:p w14:paraId="2A8202C5"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に：接在时间名词后面表示动作或者状态出现的时间。</w:t>
      </w:r>
    </w:p>
    <w:p w14:paraId="58B119B4"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（３）職業と動作の時間の練習問題を聞く。</w:t>
      </w:r>
    </w:p>
    <w:p w14:paraId="1D33FBF0" w14:textId="77777777" w:rsidR="00DE4336" w:rsidRPr="00684D28" w:rsidRDefault="00DE4336" w:rsidP="00DE11AD">
      <w:pPr>
        <w:spacing w:line="288" w:lineRule="auto"/>
        <w:jc w:val="left"/>
        <w:rPr>
          <w:rFonts w:ascii="Times New Roman" w:eastAsia="宋体" w:hAnsi="Times New Roman" w:cs="Times New Roman"/>
          <w:sz w:val="24"/>
          <w:lang w:eastAsia="ja-JP"/>
        </w:rPr>
      </w:pPr>
    </w:p>
    <w:p w14:paraId="6E54EF17" w14:textId="77777777" w:rsidR="00DE4336" w:rsidRPr="00684D28" w:rsidRDefault="00DE4336" w:rsidP="00DE11AD">
      <w:pPr>
        <w:spacing w:line="288" w:lineRule="auto"/>
        <w:jc w:val="left"/>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6</w:t>
      </w:r>
      <w:r w:rsidRPr="00684D28">
        <w:rPr>
          <w:rFonts w:ascii="Times New Roman" w:eastAsia="宋体" w:hAnsi="Times New Roman" w:cs="Times New Roman"/>
          <w:b/>
          <w:sz w:val="24"/>
          <w:lang w:eastAsia="ja-JP"/>
        </w:rPr>
        <w:t>課　　良子さんの部屋は広いですか（</w:t>
      </w:r>
      <w:r w:rsidRPr="00684D28">
        <w:rPr>
          <w:rFonts w:ascii="Times New Roman" w:eastAsia="宋体" w:hAnsi="Times New Roman" w:cs="Times New Roman"/>
          <w:b/>
          <w:sz w:val="24"/>
          <w:lang w:eastAsia="ja-JP"/>
        </w:rPr>
        <w:t>2</w:t>
      </w:r>
      <w:r w:rsidRPr="00684D28">
        <w:rPr>
          <w:rFonts w:ascii="Times New Roman" w:eastAsia="宋体" w:hAnsi="Times New Roman" w:cs="Times New Roman"/>
          <w:b/>
          <w:sz w:val="24"/>
          <w:lang w:eastAsia="ja-JP"/>
        </w:rPr>
        <w:t>课时）</w:t>
      </w:r>
    </w:p>
    <w:p w14:paraId="4B653B71"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kern w:val="0"/>
          <w:sz w:val="24"/>
        </w:rPr>
        <w:t>.</w:t>
      </w:r>
      <w:r w:rsidRPr="00684D28">
        <w:rPr>
          <w:rFonts w:ascii="Times New Roman" w:eastAsia="宋体" w:hAnsi="Times New Roman" w:cs="Times New Roman"/>
          <w:sz w:val="24"/>
        </w:rPr>
        <w:t>教学要求</w:t>
      </w:r>
    </w:p>
    <w:p w14:paraId="05A64215"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）掌握日语形容词及形容动词的用法。</w:t>
      </w:r>
    </w:p>
    <w:p w14:paraId="5641E5E9" w14:textId="77777777" w:rsidR="00DE4336" w:rsidRPr="00684D28" w:rsidRDefault="00DE4336" w:rsidP="00DE11AD">
      <w:pPr>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）掌握课文中出现的新单词。</w:t>
      </w:r>
    </w:p>
    <w:p w14:paraId="391E040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2. </w:t>
      </w:r>
      <w:r w:rsidRPr="00684D28">
        <w:rPr>
          <w:rFonts w:ascii="Times New Roman" w:eastAsia="宋体" w:hAnsi="Times New Roman" w:cs="Times New Roman"/>
          <w:sz w:val="24"/>
          <w:lang w:eastAsia="ja-JP"/>
        </w:rPr>
        <w:t>教学内容</w:t>
      </w:r>
    </w:p>
    <w:p w14:paraId="4F8D0EA1"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）新出単語</w:t>
      </w:r>
    </w:p>
    <w:p w14:paraId="71771605"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鉛筆、長い、猫、大きい、小さい、新しい、部屋、広い、狭い、白い</w:t>
      </w:r>
    </w:p>
    <w:p w14:paraId="0094AE5D"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可愛い、古い、黒い（等）</w:t>
      </w:r>
    </w:p>
    <w:p w14:paraId="62F1D2AA"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（２）文型、文法</w:t>
      </w:r>
    </w:p>
    <w:p w14:paraId="722BBC64" w14:textId="77777777" w:rsidR="00DE4336" w:rsidRPr="00684D28" w:rsidRDefault="00DE4336" w:rsidP="00DE11AD">
      <w:pPr>
        <w:spacing w:line="288" w:lineRule="auto"/>
        <w:ind w:firstLineChars="200" w:firstLine="480"/>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①</w:t>
      </w:r>
      <w:r w:rsidRPr="00684D28">
        <w:rPr>
          <w:rFonts w:ascii="Times New Roman" w:eastAsia="宋体" w:hAnsi="Times New Roman" w:cs="Times New Roman"/>
          <w:sz w:val="24"/>
          <w:lang w:eastAsia="ja-JP"/>
        </w:rPr>
        <w:t>形容詞の現在形。</w:t>
      </w:r>
    </w:p>
    <w:p w14:paraId="12E73E91"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形容词：表示人、事务的性质、状态或者情感的词。</w:t>
      </w:r>
      <w:r w:rsidRPr="00684D28">
        <w:rPr>
          <w:rFonts w:ascii="Times New Roman" w:eastAsia="宋体" w:hAnsi="Times New Roman" w:cs="Times New Roman"/>
          <w:sz w:val="24"/>
          <w:lang w:eastAsia="ja-JP"/>
        </w:rPr>
        <w:t>日语形容词的特点是以「い」为结尾，有词尾变化。它的连体形是原形，否定形式由它的连体形「く」加上「ない」或「ありません」构成。</w:t>
      </w:r>
    </w:p>
    <w:p w14:paraId="4C580C6E"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形容動詞の現在形。</w:t>
      </w:r>
    </w:p>
    <w:p w14:paraId="68E1A3F0" w14:textId="77777777" w:rsidR="00DE4336" w:rsidRPr="00684D28" w:rsidRDefault="00DE4336" w:rsidP="00DE11AD">
      <w:pPr>
        <w:spacing w:line="288" w:lineRule="auto"/>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形容動词：表示人、事务的性质、状态或者情感的词。日语形容词的特点是以「だ」为结尾，有词尾变化。它的连体形是「な」，否定形式由它的连体形「で」加上「（は）ない」或「（は）ありません」构成。</w:t>
      </w:r>
    </w:p>
    <w:p w14:paraId="335B0F12" w14:textId="77777777" w:rsidR="00DE4336" w:rsidRPr="00684D28" w:rsidRDefault="00DE4336" w:rsidP="006B21A8">
      <w:pPr>
        <w:numPr>
          <w:ilvl w:val="0"/>
          <w:numId w:val="11"/>
        </w:numPr>
        <w:spacing w:line="288" w:lineRule="auto"/>
        <w:ind w:left="0" w:firstLine="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形容詞と形容動詞の練習問題を聞く。</w:t>
      </w:r>
    </w:p>
    <w:p w14:paraId="475DFA0F"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p w14:paraId="7B4EE717" w14:textId="77777777" w:rsidR="00DE4336" w:rsidRPr="00684D28" w:rsidRDefault="00DE4336" w:rsidP="00DE11AD">
      <w:pPr>
        <w:spacing w:line="288" w:lineRule="auto"/>
        <w:jc w:val="left"/>
        <w:rPr>
          <w:rFonts w:ascii="Times New Roman" w:eastAsia="宋体" w:hAnsi="Times New Roman" w:cs="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6"/>
        <w:gridCol w:w="660"/>
        <w:gridCol w:w="659"/>
      </w:tblGrid>
      <w:tr w:rsidR="00DE4336" w:rsidRPr="00684D28" w14:paraId="75C46997" w14:textId="77777777" w:rsidTr="00936887">
        <w:tc>
          <w:tcPr>
            <w:tcW w:w="400" w:type="pct"/>
            <w:shd w:val="clear" w:color="auto" w:fill="FFFFFF"/>
            <w:vAlign w:val="center"/>
          </w:tcPr>
          <w:p w14:paraId="1D044ECD"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494FC23F"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13DBD86F"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003" w:type="pct"/>
            <w:shd w:val="clear" w:color="auto" w:fill="FFFFFF"/>
            <w:vAlign w:val="center"/>
          </w:tcPr>
          <w:p w14:paraId="740AE33A"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60BC1E28"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2BDDC890"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76640298"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课内实践学时</w:t>
            </w:r>
          </w:p>
        </w:tc>
      </w:tr>
      <w:tr w:rsidR="00DE4336" w:rsidRPr="00684D28" w14:paraId="2F0154C8" w14:textId="77777777" w:rsidTr="00936887">
        <w:tc>
          <w:tcPr>
            <w:tcW w:w="400" w:type="pct"/>
            <w:vAlign w:val="center"/>
          </w:tcPr>
          <w:p w14:paraId="0B13C71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881" w:type="pct"/>
            <w:vAlign w:val="center"/>
          </w:tcPr>
          <w:p w14:paraId="10CA3D63" w14:textId="77777777" w:rsidR="00DE4336" w:rsidRPr="00684D28" w:rsidRDefault="00DE4336"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日语基础知识（单词、语法）</w:t>
            </w:r>
          </w:p>
        </w:tc>
        <w:tc>
          <w:tcPr>
            <w:tcW w:w="920" w:type="pct"/>
            <w:vAlign w:val="center"/>
          </w:tcPr>
          <w:p w14:paraId="39A1CBFE"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p>
        </w:tc>
        <w:tc>
          <w:tcPr>
            <w:tcW w:w="1003" w:type="pct"/>
            <w:vAlign w:val="center"/>
          </w:tcPr>
          <w:p w14:paraId="0F1B9EA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5-4</w:t>
            </w:r>
          </w:p>
        </w:tc>
        <w:tc>
          <w:tcPr>
            <w:tcW w:w="398" w:type="pct"/>
            <w:vAlign w:val="center"/>
          </w:tcPr>
          <w:p w14:paraId="31A1215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8" w:type="pct"/>
            <w:vAlign w:val="center"/>
          </w:tcPr>
          <w:p w14:paraId="0D87D4F4"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DE4336" w:rsidRPr="00684D28" w14:paraId="04A581E0" w14:textId="77777777" w:rsidTr="00936887">
        <w:tc>
          <w:tcPr>
            <w:tcW w:w="400" w:type="pct"/>
            <w:vAlign w:val="center"/>
          </w:tcPr>
          <w:p w14:paraId="611E42B6"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881" w:type="pct"/>
            <w:vAlign w:val="center"/>
          </w:tcPr>
          <w:p w14:paraId="60F239F3" w14:textId="77777777" w:rsidR="00DE4336" w:rsidRPr="00684D28" w:rsidRDefault="00DE4336"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听力练习</w:t>
            </w:r>
          </w:p>
        </w:tc>
        <w:tc>
          <w:tcPr>
            <w:tcW w:w="920" w:type="pct"/>
            <w:vAlign w:val="center"/>
          </w:tcPr>
          <w:p w14:paraId="47A60674"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p>
        </w:tc>
        <w:tc>
          <w:tcPr>
            <w:tcW w:w="1003" w:type="pct"/>
            <w:vAlign w:val="center"/>
          </w:tcPr>
          <w:p w14:paraId="47526E8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5-4</w:t>
            </w:r>
          </w:p>
        </w:tc>
        <w:tc>
          <w:tcPr>
            <w:tcW w:w="398" w:type="pct"/>
            <w:vAlign w:val="center"/>
          </w:tcPr>
          <w:p w14:paraId="4067EBF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DD44D47"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r>
      <w:tr w:rsidR="00DE4336" w:rsidRPr="00684D28" w14:paraId="75F5B368" w14:textId="77777777" w:rsidTr="00936887">
        <w:tc>
          <w:tcPr>
            <w:tcW w:w="400" w:type="pct"/>
            <w:vAlign w:val="center"/>
          </w:tcPr>
          <w:p w14:paraId="5C74233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881" w:type="pct"/>
            <w:vAlign w:val="center"/>
          </w:tcPr>
          <w:p w14:paraId="6E773789" w14:textId="77777777" w:rsidR="00DE4336" w:rsidRPr="00684D28" w:rsidRDefault="00DE4336"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常用会话练习</w:t>
            </w:r>
          </w:p>
        </w:tc>
        <w:tc>
          <w:tcPr>
            <w:tcW w:w="920" w:type="pct"/>
            <w:vAlign w:val="center"/>
          </w:tcPr>
          <w:p w14:paraId="6E9A8511"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003" w:type="pct"/>
            <w:vAlign w:val="center"/>
          </w:tcPr>
          <w:p w14:paraId="38EFD89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5-4</w:t>
            </w:r>
          </w:p>
        </w:tc>
        <w:tc>
          <w:tcPr>
            <w:tcW w:w="398" w:type="pct"/>
            <w:vAlign w:val="center"/>
          </w:tcPr>
          <w:p w14:paraId="6454AC4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1F6161E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r w:rsidR="00DE4336" w:rsidRPr="00684D28" w14:paraId="68F641CC" w14:textId="77777777" w:rsidTr="00936887">
        <w:tc>
          <w:tcPr>
            <w:tcW w:w="400" w:type="pct"/>
            <w:vAlign w:val="center"/>
          </w:tcPr>
          <w:p w14:paraId="6DF08A79" w14:textId="77777777" w:rsidR="00DE4336" w:rsidRPr="00684D28" w:rsidRDefault="00DE4336" w:rsidP="00DE11AD">
            <w:pPr>
              <w:spacing w:line="288" w:lineRule="auto"/>
              <w:jc w:val="center"/>
              <w:rPr>
                <w:rFonts w:ascii="Times New Roman" w:eastAsia="宋体" w:hAnsi="Times New Roman" w:cs="Times New Roman"/>
                <w:szCs w:val="21"/>
              </w:rPr>
            </w:pPr>
          </w:p>
        </w:tc>
        <w:tc>
          <w:tcPr>
            <w:tcW w:w="1881" w:type="pct"/>
            <w:vAlign w:val="center"/>
          </w:tcPr>
          <w:p w14:paraId="3FFD412A" w14:textId="77777777" w:rsidR="00DE4336" w:rsidRPr="00684D28" w:rsidRDefault="00DE4336" w:rsidP="00DE11AD">
            <w:pPr>
              <w:spacing w:line="288" w:lineRule="auto"/>
              <w:jc w:val="center"/>
              <w:rPr>
                <w:rFonts w:ascii="Times New Roman" w:eastAsia="宋体" w:hAnsi="Times New Roman" w:cs="Times New Roman"/>
                <w:color w:val="000000"/>
                <w:szCs w:val="21"/>
              </w:rPr>
            </w:pPr>
          </w:p>
        </w:tc>
        <w:tc>
          <w:tcPr>
            <w:tcW w:w="920" w:type="pct"/>
            <w:vAlign w:val="center"/>
          </w:tcPr>
          <w:p w14:paraId="71B9AFD0" w14:textId="77777777" w:rsidR="00DE4336" w:rsidRPr="00684D28" w:rsidRDefault="00DE4336" w:rsidP="00DE11AD">
            <w:pPr>
              <w:spacing w:line="288" w:lineRule="auto"/>
              <w:jc w:val="center"/>
              <w:rPr>
                <w:rFonts w:ascii="Times New Roman" w:eastAsia="宋体" w:hAnsi="Times New Roman" w:cs="Times New Roman"/>
                <w:color w:val="000000"/>
                <w:szCs w:val="21"/>
              </w:rPr>
            </w:pPr>
          </w:p>
        </w:tc>
        <w:tc>
          <w:tcPr>
            <w:tcW w:w="1003" w:type="pct"/>
            <w:vAlign w:val="center"/>
          </w:tcPr>
          <w:p w14:paraId="7B9AAA4E" w14:textId="77777777" w:rsidR="00DE4336" w:rsidRPr="00684D28" w:rsidRDefault="00DE4336" w:rsidP="00DE11AD">
            <w:pPr>
              <w:spacing w:line="288" w:lineRule="auto"/>
              <w:jc w:val="center"/>
              <w:rPr>
                <w:rFonts w:ascii="Times New Roman" w:eastAsia="宋体" w:hAnsi="Times New Roman" w:cs="Times New Roman"/>
                <w:szCs w:val="21"/>
              </w:rPr>
            </w:pPr>
          </w:p>
        </w:tc>
        <w:tc>
          <w:tcPr>
            <w:tcW w:w="398" w:type="pct"/>
            <w:vAlign w:val="center"/>
          </w:tcPr>
          <w:p w14:paraId="77847A54" w14:textId="77777777" w:rsidR="00DE4336" w:rsidRPr="00684D28" w:rsidRDefault="00DE4336" w:rsidP="00DE11AD">
            <w:pPr>
              <w:spacing w:line="288" w:lineRule="auto"/>
              <w:jc w:val="center"/>
              <w:rPr>
                <w:rFonts w:ascii="Times New Roman" w:eastAsia="宋体" w:hAnsi="Times New Roman" w:cs="Times New Roman"/>
                <w:szCs w:val="21"/>
              </w:rPr>
            </w:pPr>
          </w:p>
        </w:tc>
        <w:tc>
          <w:tcPr>
            <w:tcW w:w="398" w:type="pct"/>
            <w:vAlign w:val="center"/>
          </w:tcPr>
          <w:p w14:paraId="3055DC6E" w14:textId="77777777" w:rsidR="00DE4336" w:rsidRPr="00684D28" w:rsidRDefault="00DE4336" w:rsidP="00DE11AD">
            <w:pPr>
              <w:spacing w:line="288" w:lineRule="auto"/>
              <w:jc w:val="center"/>
              <w:rPr>
                <w:rFonts w:ascii="Times New Roman" w:eastAsia="宋体" w:hAnsi="Times New Roman" w:cs="Times New Roman"/>
                <w:szCs w:val="21"/>
              </w:rPr>
            </w:pPr>
          </w:p>
        </w:tc>
      </w:tr>
      <w:tr w:rsidR="00DE4336" w:rsidRPr="00684D28" w14:paraId="3DF98210" w14:textId="77777777" w:rsidTr="00936887">
        <w:tc>
          <w:tcPr>
            <w:tcW w:w="4205" w:type="pct"/>
            <w:gridSpan w:val="4"/>
            <w:vAlign w:val="center"/>
          </w:tcPr>
          <w:p w14:paraId="4A47272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26B58FD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E5BAC9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22</w:t>
            </w:r>
          </w:p>
        </w:tc>
      </w:tr>
    </w:tbl>
    <w:p w14:paraId="27FF6BCB" w14:textId="77777777" w:rsidR="00DE4336" w:rsidRPr="00684D28" w:rsidRDefault="00DE4336" w:rsidP="00DE11AD">
      <w:pPr>
        <w:spacing w:line="288" w:lineRule="auto"/>
        <w:rPr>
          <w:rFonts w:ascii="Times New Roman" w:eastAsia="宋体" w:hAnsi="Times New Roman" w:cs="Times New Roman"/>
          <w:sz w:val="24"/>
          <w:lang w:eastAsia="ja-JP"/>
        </w:rPr>
      </w:pPr>
    </w:p>
    <w:p w14:paraId="0CD70545"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FF1D639"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6BB41E5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本课程以听力练习为主，以课堂讲述为辅，通过听力练习达到学习新内容及复习的目的。</w:t>
      </w:r>
    </w:p>
    <w:p w14:paraId="77FD2DC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听力练习中将对出现的新单词、新语法进行简单地讲解。</w:t>
      </w:r>
    </w:p>
    <w:p w14:paraId="46D1DF1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根据教学需求适当采用交际法，指导学生模拟实际语言情景进行练习和实践，如纹路、购物、点餐等。</w:t>
      </w:r>
    </w:p>
    <w:p w14:paraId="7C677CC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采用多媒体教学手段。根据课程情况，将词汇、课文文本、语法知识点及课文的重、难点与语音，并利用多媒体给学生提供智能化的阶段评价和各种测试</w:t>
      </w:r>
      <w:r w:rsidRPr="00684D28">
        <w:rPr>
          <w:rFonts w:ascii="Times New Roman" w:eastAsia="宋体" w:hAnsi="Times New Roman" w:cs="Times New Roman"/>
          <w:sz w:val="24"/>
        </w:rPr>
        <w:lastRenderedPageBreak/>
        <w:t>方式，通过带娱乐性的练习，辅助学生巩固已学知识，加强学生对信息处理的感性认识，激发学习热情。</w:t>
      </w:r>
    </w:p>
    <w:p w14:paraId="292B6DFC" w14:textId="77777777" w:rsidR="00DE4336" w:rsidRPr="00684D28" w:rsidRDefault="00DE4336" w:rsidP="00DE11AD">
      <w:pPr>
        <w:spacing w:line="288" w:lineRule="auto"/>
        <w:ind w:firstLineChars="200" w:firstLine="480"/>
        <w:rPr>
          <w:rFonts w:ascii="Times New Roman" w:eastAsia="宋体" w:hAnsi="Times New Roman" w:cs="Times New Roman"/>
          <w:sz w:val="24"/>
        </w:rPr>
      </w:pPr>
    </w:p>
    <w:p w14:paraId="0227284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549"/>
        <w:gridCol w:w="6206"/>
      </w:tblGrid>
      <w:tr w:rsidR="00DE4336" w:rsidRPr="00684D28" w14:paraId="0EFCD46C" w14:textId="77777777" w:rsidTr="00936887">
        <w:trPr>
          <w:jc w:val="center"/>
        </w:trPr>
        <w:tc>
          <w:tcPr>
            <w:tcW w:w="1254" w:type="pct"/>
            <w:gridSpan w:val="2"/>
            <w:tcBorders>
              <w:top w:val="single" w:sz="8" w:space="0" w:color="auto"/>
              <w:left w:val="single" w:sz="8" w:space="0" w:color="auto"/>
              <w:right w:val="single" w:sz="8" w:space="0" w:color="auto"/>
            </w:tcBorders>
            <w:tcMar>
              <w:left w:w="28" w:type="dxa"/>
              <w:right w:w="28" w:type="dxa"/>
            </w:tcMar>
            <w:vAlign w:val="center"/>
          </w:tcPr>
          <w:p w14:paraId="3341DDF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746" w:type="pct"/>
            <w:tcBorders>
              <w:top w:val="single" w:sz="8" w:space="0" w:color="auto"/>
              <w:left w:val="single" w:sz="8" w:space="0" w:color="auto"/>
              <w:right w:val="single" w:sz="8" w:space="0" w:color="auto"/>
            </w:tcBorders>
            <w:vAlign w:val="center"/>
          </w:tcPr>
          <w:p w14:paraId="00EC942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DE4336" w:rsidRPr="00684D28" w14:paraId="35D5DF41" w14:textId="77777777" w:rsidTr="00936887">
        <w:trPr>
          <w:trHeight w:val="1956"/>
          <w:jc w:val="center"/>
        </w:trPr>
        <w:tc>
          <w:tcPr>
            <w:tcW w:w="320" w:type="pct"/>
            <w:tcBorders>
              <w:left w:val="single" w:sz="8" w:space="0" w:color="auto"/>
            </w:tcBorders>
            <w:vAlign w:val="center"/>
          </w:tcPr>
          <w:p w14:paraId="146DD974"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35" w:type="pct"/>
            <w:tcMar>
              <w:left w:w="28" w:type="dxa"/>
              <w:right w:w="28" w:type="dxa"/>
            </w:tcMar>
            <w:vAlign w:val="center"/>
          </w:tcPr>
          <w:p w14:paraId="553BE82E"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3746" w:type="pct"/>
            <w:tcBorders>
              <w:right w:val="single" w:sz="8" w:space="0" w:color="auto"/>
            </w:tcBorders>
            <w:vAlign w:val="center"/>
          </w:tcPr>
          <w:p w14:paraId="76471545"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2007F77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6CACA22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DE4336" w:rsidRPr="00684D28" w14:paraId="7C53C5ED" w14:textId="77777777" w:rsidTr="00936887">
        <w:trPr>
          <w:jc w:val="center"/>
        </w:trPr>
        <w:tc>
          <w:tcPr>
            <w:tcW w:w="320" w:type="pct"/>
            <w:tcBorders>
              <w:left w:val="single" w:sz="8" w:space="0" w:color="auto"/>
            </w:tcBorders>
            <w:vAlign w:val="center"/>
          </w:tcPr>
          <w:p w14:paraId="68E28AD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35" w:type="pct"/>
            <w:tcMar>
              <w:left w:w="28" w:type="dxa"/>
              <w:right w:w="28" w:type="dxa"/>
            </w:tcMar>
            <w:vAlign w:val="center"/>
          </w:tcPr>
          <w:p w14:paraId="55F640B6"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3746" w:type="pct"/>
            <w:tcBorders>
              <w:right w:val="single" w:sz="8" w:space="0" w:color="auto"/>
            </w:tcBorders>
            <w:vAlign w:val="center"/>
          </w:tcPr>
          <w:p w14:paraId="631D6CB1"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7ADFB5B0"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734A16A6"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）课堂内容以讲授为辅，听力练习为主。</w:t>
            </w:r>
          </w:p>
        </w:tc>
      </w:tr>
      <w:tr w:rsidR="00DE4336" w:rsidRPr="00684D28" w14:paraId="13ABD9B1" w14:textId="77777777" w:rsidTr="00936887">
        <w:trPr>
          <w:trHeight w:val="1811"/>
          <w:jc w:val="center"/>
        </w:trPr>
        <w:tc>
          <w:tcPr>
            <w:tcW w:w="320" w:type="pct"/>
            <w:tcBorders>
              <w:left w:val="single" w:sz="8" w:space="0" w:color="auto"/>
            </w:tcBorders>
            <w:vAlign w:val="center"/>
          </w:tcPr>
          <w:p w14:paraId="34DD1D6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935" w:type="pct"/>
            <w:tcMar>
              <w:left w:w="28" w:type="dxa"/>
              <w:right w:w="28" w:type="dxa"/>
            </w:tcMar>
            <w:vAlign w:val="center"/>
          </w:tcPr>
          <w:p w14:paraId="21BD6EC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746" w:type="pct"/>
            <w:tcBorders>
              <w:right w:val="single" w:sz="8" w:space="0" w:color="auto"/>
            </w:tcBorders>
            <w:vAlign w:val="center"/>
          </w:tcPr>
          <w:p w14:paraId="7B4EAB64"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学生课下需要通过多次听录音复习课上学习的内容。</w:t>
            </w:r>
          </w:p>
          <w:p w14:paraId="14120DE6"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教师通过课堂提问，检查学生的复习情况</w:t>
            </w:r>
          </w:p>
        </w:tc>
      </w:tr>
      <w:tr w:rsidR="00DE4336" w:rsidRPr="00684D28" w14:paraId="0AB49850" w14:textId="77777777" w:rsidTr="00936887">
        <w:trPr>
          <w:trHeight w:val="1273"/>
          <w:jc w:val="center"/>
        </w:trPr>
        <w:tc>
          <w:tcPr>
            <w:tcW w:w="320" w:type="pct"/>
            <w:tcBorders>
              <w:left w:val="single" w:sz="8" w:space="0" w:color="auto"/>
            </w:tcBorders>
            <w:vAlign w:val="center"/>
          </w:tcPr>
          <w:p w14:paraId="42CB2A6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35" w:type="pct"/>
            <w:tcMar>
              <w:left w:w="28" w:type="dxa"/>
              <w:right w:w="28" w:type="dxa"/>
            </w:tcMar>
            <w:vAlign w:val="center"/>
          </w:tcPr>
          <w:p w14:paraId="07276A3F"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746" w:type="pct"/>
            <w:tcBorders>
              <w:right w:val="single" w:sz="8" w:space="0" w:color="auto"/>
            </w:tcBorders>
            <w:vAlign w:val="center"/>
          </w:tcPr>
          <w:p w14:paraId="0E23B3C7"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DE4336" w:rsidRPr="00684D28" w14:paraId="12A96F46" w14:textId="77777777" w:rsidTr="00936887">
        <w:trPr>
          <w:trHeight w:val="1540"/>
          <w:jc w:val="center"/>
        </w:trPr>
        <w:tc>
          <w:tcPr>
            <w:tcW w:w="320" w:type="pct"/>
            <w:tcBorders>
              <w:left w:val="single" w:sz="8" w:space="0" w:color="auto"/>
            </w:tcBorders>
            <w:vAlign w:val="center"/>
          </w:tcPr>
          <w:p w14:paraId="4D43DF52"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35" w:type="pct"/>
            <w:tcMar>
              <w:left w:w="28" w:type="dxa"/>
              <w:right w:w="28" w:type="dxa"/>
            </w:tcMar>
            <w:vAlign w:val="center"/>
          </w:tcPr>
          <w:p w14:paraId="3FDB37B6"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746" w:type="pct"/>
            <w:tcBorders>
              <w:right w:val="single" w:sz="8" w:space="0" w:color="auto"/>
            </w:tcBorders>
            <w:vAlign w:val="center"/>
          </w:tcPr>
          <w:p w14:paraId="57F522AC" w14:textId="77777777" w:rsidR="00DE4336" w:rsidRPr="00684D28" w:rsidRDefault="00DE4336"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72400D5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1E4D32F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91E8ABA" w14:textId="77777777" w:rsidR="00DE4336" w:rsidRPr="00684D28" w:rsidRDefault="00DE4336" w:rsidP="00DE11AD">
      <w:pPr>
        <w:spacing w:line="288" w:lineRule="auto"/>
        <w:ind w:firstLineChars="200" w:firstLine="480"/>
        <w:rPr>
          <w:rFonts w:ascii="Times New Roman" w:eastAsia="宋体" w:hAnsi="Times New Roman" w:cs="Times New Roman"/>
          <w:sz w:val="24"/>
        </w:rPr>
      </w:pPr>
    </w:p>
    <w:p w14:paraId="73BCC12E" w14:textId="77777777" w:rsidR="00DE4336" w:rsidRPr="00684D28" w:rsidRDefault="00DE4336"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B4C0A1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1F2B919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×70%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DE4336" w:rsidRPr="00684D28" w14:paraId="40704339"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657CE5AE"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03843B47"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02E2B7F6"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4EB80F70"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063528F0"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w:t>
            </w:r>
            <w:r w:rsidRPr="00684D28">
              <w:rPr>
                <w:rFonts w:ascii="Times New Roman" w:eastAsia="宋体" w:hAnsi="Times New Roman" w:cs="Times New Roman"/>
                <w:bCs/>
                <w:szCs w:val="21"/>
              </w:rPr>
              <w:lastRenderedPageBreak/>
              <w:t>标点</w:t>
            </w:r>
          </w:p>
        </w:tc>
      </w:tr>
      <w:tr w:rsidR="00DE4336" w:rsidRPr="00684D28" w14:paraId="1E4F135C"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tcPr>
          <w:p w14:paraId="2DCFB8DA"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14F3403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52F245BB"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3369FE0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能够熟练回答出本堂课讲授的新内容，并大体听懂相关的听力练习</w:t>
            </w:r>
            <w:r w:rsidRPr="00684D28">
              <w:rPr>
                <w:rFonts w:ascii="Times New Roman" w:eastAsia="宋体" w:hAnsi="Times New Roman" w:cs="Times New Roman"/>
              </w:rPr>
              <w:t>；</w:t>
            </w:r>
            <w:r w:rsidRPr="00684D28">
              <w:rPr>
                <w:rFonts w:ascii="宋体" w:eastAsia="宋体" w:hAnsi="宋体" w:cs="宋体" w:hint="eastAsia"/>
              </w:rPr>
              <w:t>②</w:t>
            </w:r>
            <w:r w:rsidRPr="00684D28">
              <w:rPr>
                <w:rFonts w:ascii="Times New Roman" w:eastAsia="宋体" w:hAnsi="Times New Roman" w:cs="Times New Roman"/>
              </w:rPr>
              <w:t>能够基本运用新学内容与教师进行简单的会话；</w:t>
            </w:r>
            <w:r w:rsidRPr="00684D28">
              <w:rPr>
                <w:rFonts w:ascii="宋体" w:eastAsia="宋体" w:hAnsi="宋体" w:cs="宋体" w:hint="eastAsia"/>
              </w:rPr>
              <w:t>③</w:t>
            </w:r>
            <w:r w:rsidRPr="00684D28">
              <w:rPr>
                <w:rFonts w:ascii="Times New Roman" w:eastAsia="宋体" w:hAnsi="Times New Roman" w:cs="Times New Roman"/>
              </w:rPr>
              <w:t>按时上下课，无迟到、早退、旷课等现象。</w:t>
            </w:r>
          </w:p>
        </w:tc>
        <w:tc>
          <w:tcPr>
            <w:tcW w:w="743" w:type="pct"/>
            <w:tcBorders>
              <w:top w:val="single" w:sz="4" w:space="0" w:color="auto"/>
              <w:left w:val="single" w:sz="4" w:space="0" w:color="auto"/>
              <w:bottom w:val="single" w:sz="4" w:space="0" w:color="auto"/>
              <w:right w:val="single" w:sz="4" w:space="0" w:color="auto"/>
            </w:tcBorders>
            <w:vAlign w:val="center"/>
          </w:tcPr>
          <w:p w14:paraId="044376B7"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5-1</w:t>
            </w:r>
          </w:p>
          <w:p w14:paraId="2B2DFCFC"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5-4</w:t>
            </w:r>
          </w:p>
        </w:tc>
      </w:tr>
      <w:tr w:rsidR="00DE4336" w:rsidRPr="00684D28" w14:paraId="2E7A6B47" w14:textId="77777777" w:rsidTr="00936887">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5AA672A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3E8986C0" w14:textId="77777777" w:rsidR="00DE4336" w:rsidRPr="00684D28" w:rsidRDefault="00DE4336" w:rsidP="00DE11AD">
            <w:pPr>
              <w:pStyle w:val="afd"/>
              <w:spacing w:line="288" w:lineRule="auto"/>
              <w:jc w:val="center"/>
              <w:rPr>
                <w:rFonts w:eastAsia="宋体"/>
              </w:rPr>
            </w:pPr>
            <w:r w:rsidRPr="00684D28">
              <w:rPr>
                <w:rFonts w:eastAsia="宋体"/>
              </w:rPr>
              <w:t>期末考试</w:t>
            </w:r>
          </w:p>
          <w:p w14:paraId="3D0346E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410" w:type="pct"/>
            <w:tcBorders>
              <w:top w:val="single" w:sz="4" w:space="0" w:color="auto"/>
              <w:left w:val="single" w:sz="4" w:space="0" w:color="auto"/>
              <w:bottom w:val="single" w:sz="4" w:space="0" w:color="auto"/>
              <w:right w:val="single" w:sz="4" w:space="0" w:color="auto"/>
            </w:tcBorders>
            <w:vAlign w:val="center"/>
          </w:tcPr>
          <w:p w14:paraId="41C4970A"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2DE3232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试卷内容包括词汇、语法、句型及具体的场景会话等听力内容，其中词汇占</w:t>
            </w:r>
            <w:r w:rsidRPr="00684D28">
              <w:rPr>
                <w:rFonts w:ascii="Times New Roman" w:eastAsia="宋体" w:hAnsi="Times New Roman" w:cs="Times New Roman"/>
                <w:szCs w:val="21"/>
              </w:rPr>
              <w:t>10%</w:t>
            </w:r>
            <w:r w:rsidRPr="00684D28">
              <w:rPr>
                <w:rFonts w:ascii="Times New Roman" w:eastAsia="宋体" w:hAnsi="Times New Roman" w:cs="Times New Roman"/>
                <w:szCs w:val="21"/>
              </w:rPr>
              <w:t>，语法占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，句型占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，具体场景对话占</w:t>
            </w:r>
            <w:r w:rsidRPr="00684D28">
              <w:rPr>
                <w:rFonts w:ascii="Times New Roman" w:eastAsia="宋体" w:hAnsi="Times New Roman" w:cs="Times New Roman"/>
                <w:szCs w:val="21"/>
              </w:rPr>
              <w:t>50%</w:t>
            </w:r>
            <w:r w:rsidRPr="00684D28">
              <w:rPr>
                <w:rFonts w:ascii="Times New Roman" w:eastAsia="宋体" w:hAnsi="Times New Roman" w:cs="Times New Roman"/>
                <w:szCs w:val="21"/>
              </w:rPr>
              <w:t>。</w:t>
            </w:r>
          </w:p>
        </w:tc>
        <w:tc>
          <w:tcPr>
            <w:tcW w:w="743" w:type="pct"/>
            <w:tcBorders>
              <w:top w:val="single" w:sz="4" w:space="0" w:color="auto"/>
              <w:left w:val="single" w:sz="4" w:space="0" w:color="auto"/>
              <w:bottom w:val="single" w:sz="4" w:space="0" w:color="auto"/>
              <w:right w:val="single" w:sz="4" w:space="0" w:color="auto"/>
            </w:tcBorders>
            <w:vAlign w:val="center"/>
          </w:tcPr>
          <w:p w14:paraId="7DC8D580"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5-1</w:t>
            </w:r>
          </w:p>
          <w:p w14:paraId="1CB38823"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5-4</w:t>
            </w:r>
          </w:p>
        </w:tc>
      </w:tr>
    </w:tbl>
    <w:p w14:paraId="3744B4F8" w14:textId="77777777" w:rsidR="00DE4336" w:rsidRPr="00684D28" w:rsidRDefault="00DE4336" w:rsidP="00DE11AD">
      <w:pPr>
        <w:spacing w:line="288" w:lineRule="auto"/>
        <w:rPr>
          <w:rFonts w:ascii="Times New Roman" w:eastAsia="宋体" w:hAnsi="Times New Roman" w:cs="Times New Roman"/>
          <w:b/>
          <w:sz w:val="28"/>
          <w:szCs w:val="28"/>
        </w:rPr>
      </w:pPr>
    </w:p>
    <w:p w14:paraId="61DF5F04"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14CFCE3"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18E618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）本课程根据学生课堂表现、考试成绩和学生、教学督导等的反馈，及时对教学中的不足之处进行改进，并在下一轮课程教学中整改完善，确保相应毕业要求指标点达成。</w:t>
      </w:r>
    </w:p>
    <w:p w14:paraId="1E40B3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332534E9"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56B9767"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初级日语听力教程，刘晓华、罗丽杰、王妮主编，大连理工大学出版社，</w:t>
      </w:r>
      <w:r w:rsidRPr="00684D28">
        <w:rPr>
          <w:rFonts w:ascii="Times New Roman" w:eastAsia="宋体" w:hAnsi="Times New Roman" w:cs="Times New Roman"/>
          <w:color w:val="000000"/>
          <w:sz w:val="24"/>
        </w:rPr>
        <w:t>2016</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月第</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版。</w:t>
      </w:r>
    </w:p>
    <w:p w14:paraId="7B9C0C34"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新编日语第一册（重排版），周平、陆小芬编著，上海外语教育出版社，</w:t>
      </w:r>
      <w:r w:rsidRPr="00684D28">
        <w:rPr>
          <w:rFonts w:ascii="Times New Roman" w:eastAsia="宋体" w:hAnsi="Times New Roman" w:cs="Times New Roman"/>
          <w:color w:val="000000"/>
          <w:sz w:val="24"/>
        </w:rPr>
        <w:t>2017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2C8D132A" w14:textId="77777777" w:rsidR="00DE4336" w:rsidRPr="00684D28" w:rsidRDefault="00DE4336" w:rsidP="00DE11AD">
      <w:pPr>
        <w:spacing w:line="288" w:lineRule="auto"/>
        <w:ind w:rightChars="-30" w:right="-63"/>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3. </w:t>
      </w:r>
      <w:r w:rsidRPr="00684D28">
        <w:rPr>
          <w:rFonts w:ascii="Times New Roman" w:eastAsia="宋体" w:hAnsi="Times New Roman" w:cs="Times New Roman"/>
          <w:color w:val="000000"/>
          <w:sz w:val="24"/>
        </w:rPr>
        <w:t>日语听解教程，卜庆霞，大连理工大学出版社，</w:t>
      </w:r>
      <w:r w:rsidRPr="00684D28">
        <w:rPr>
          <w:rFonts w:ascii="Times New Roman" w:eastAsia="宋体" w:hAnsi="Times New Roman" w:cs="Times New Roman"/>
          <w:color w:val="000000"/>
          <w:sz w:val="24"/>
        </w:rPr>
        <w:t>2007</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月</w:t>
      </w:r>
    </w:p>
    <w:p w14:paraId="3B24F7DE"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4. </w:t>
      </w:r>
      <w:r w:rsidRPr="00684D28">
        <w:rPr>
          <w:rFonts w:ascii="Times New Roman" w:eastAsia="宋体" w:hAnsi="Times New Roman" w:cs="Times New Roman"/>
          <w:color w:val="000000"/>
          <w:sz w:val="24"/>
        </w:rPr>
        <w:t>大家的日语听力入门</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，牧野昭子，外语教学与研究出版社，</w:t>
      </w:r>
      <w:r w:rsidRPr="00684D28">
        <w:rPr>
          <w:rFonts w:ascii="Times New Roman" w:eastAsia="宋体" w:hAnsi="Times New Roman" w:cs="Times New Roman"/>
          <w:color w:val="000000"/>
          <w:sz w:val="24"/>
        </w:rPr>
        <w:t>2010</w:t>
      </w:r>
      <w:r w:rsidRPr="00684D28">
        <w:rPr>
          <w:rFonts w:ascii="Times New Roman" w:eastAsia="宋体" w:hAnsi="Times New Roman" w:cs="Times New Roman"/>
          <w:color w:val="000000"/>
          <w:sz w:val="24"/>
        </w:rPr>
        <w:t>年</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月</w:t>
      </w:r>
    </w:p>
    <w:p w14:paraId="1445CFAD" w14:textId="77777777" w:rsidR="00DE4336" w:rsidRPr="00684D28" w:rsidRDefault="00DE4336" w:rsidP="00DE11AD">
      <w:pPr>
        <w:spacing w:line="288" w:lineRule="auto"/>
        <w:rPr>
          <w:rFonts w:ascii="Times New Roman" w:eastAsia="宋体" w:hAnsi="Times New Roman" w:cs="Times New Roman"/>
        </w:rPr>
      </w:pPr>
      <w:r w:rsidRPr="00684D28">
        <w:rPr>
          <w:rFonts w:ascii="Times New Roman" w:eastAsia="宋体" w:hAnsi="Times New Roman" w:cs="Times New Roman"/>
          <w:color w:val="666666"/>
          <w:sz w:val="18"/>
          <w:szCs w:val="18"/>
          <w:shd w:val="clear" w:color="auto" w:fill="FFFFFF"/>
        </w:rPr>
        <w:t> </w:t>
      </w:r>
    </w:p>
    <w:p w14:paraId="4D878CC8" w14:textId="737936B2" w:rsidR="00DE4336" w:rsidRPr="00684D28" w:rsidRDefault="00DE4336" w:rsidP="00DE11AD">
      <w:pPr>
        <w:autoSpaceDE w:val="0"/>
        <w:autoSpaceDN w:val="0"/>
        <w:adjustRightInd w:val="0"/>
        <w:spacing w:line="288" w:lineRule="auto"/>
        <w:ind w:firstLineChars="200" w:firstLine="480"/>
        <w:jc w:val="left"/>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执笔人：陈</w:t>
      </w:r>
      <w:r w:rsidR="004C2D52">
        <w:rPr>
          <w:rFonts w:ascii="Times New Roman" w:eastAsia="宋体" w:hAnsi="Times New Roman" w:cs="Times New Roman" w:hint="eastAsia"/>
          <w:sz w:val="24"/>
        </w:rPr>
        <w:t xml:space="preserve"> </w:t>
      </w:r>
      <w:r w:rsidR="004C2D52">
        <w:rPr>
          <w:rFonts w:ascii="Times New Roman" w:eastAsia="宋体" w:hAnsi="Times New Roman" w:cs="Times New Roman"/>
          <w:sz w:val="24"/>
        </w:rPr>
        <w:t xml:space="preserve"> </w:t>
      </w:r>
      <w:r w:rsidRPr="00684D28">
        <w:rPr>
          <w:rFonts w:ascii="Times New Roman" w:eastAsia="宋体" w:hAnsi="Times New Roman" w:cs="Times New Roman"/>
          <w:sz w:val="24"/>
        </w:rPr>
        <w:t>珍</w:t>
      </w:r>
    </w:p>
    <w:p w14:paraId="6430AAAC" w14:textId="77777777" w:rsidR="00DE4336" w:rsidRPr="00684D28" w:rsidRDefault="00DE4336" w:rsidP="00DE11AD">
      <w:pPr>
        <w:autoSpaceDE w:val="0"/>
        <w:autoSpaceDN w:val="0"/>
        <w:adjustRightInd w:val="0"/>
        <w:spacing w:line="288" w:lineRule="auto"/>
        <w:ind w:firstLineChars="2700" w:firstLine="6480"/>
        <w:jc w:val="left"/>
        <w:rPr>
          <w:rFonts w:ascii="Times New Roman" w:eastAsia="宋体" w:hAnsi="Times New Roman" w:cs="Times New Roman"/>
          <w:sz w:val="24"/>
        </w:rPr>
      </w:pPr>
      <w:r w:rsidRPr="00684D28">
        <w:rPr>
          <w:rFonts w:ascii="Times New Roman" w:eastAsia="宋体" w:hAnsi="Times New Roman" w:cs="Times New Roman"/>
          <w:sz w:val="24"/>
        </w:rPr>
        <w:t>审定人：史春花</w:t>
      </w:r>
      <w:r w:rsidRPr="00684D28">
        <w:rPr>
          <w:rFonts w:ascii="Times New Roman" w:eastAsia="宋体" w:hAnsi="Times New Roman" w:cs="Times New Roman"/>
          <w:sz w:val="24"/>
        </w:rPr>
        <w:t xml:space="preserve"> </w:t>
      </w:r>
    </w:p>
    <w:p w14:paraId="3A107668" w14:textId="45C21E8C" w:rsidR="00DE4336" w:rsidRPr="00684D28" w:rsidRDefault="00DE4336" w:rsidP="00DE11AD">
      <w:pPr>
        <w:spacing w:line="288" w:lineRule="auto"/>
        <w:ind w:firstLineChars="2700" w:firstLine="6480"/>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49538F25" w14:textId="1137048D" w:rsidR="00DE4336" w:rsidRPr="00684D28" w:rsidRDefault="00DE4336"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3C482C15" w14:textId="2AE4414F" w:rsidR="00DE4336" w:rsidRPr="00936887" w:rsidRDefault="00936887" w:rsidP="00DE11AD">
      <w:pPr>
        <w:pStyle w:val="1"/>
        <w:spacing w:line="288" w:lineRule="auto"/>
        <w:jc w:val="center"/>
        <w:rPr>
          <w:b w:val="0"/>
          <w:bCs w:val="0"/>
        </w:rPr>
      </w:pPr>
      <w:bookmarkStart w:id="61" w:name="_Toc49850433"/>
      <w:r w:rsidRPr="00936887">
        <w:rPr>
          <w:rFonts w:hint="eastAsia"/>
          <w:b w:val="0"/>
          <w:bCs w:val="0"/>
          <w:color w:val="000000"/>
        </w:rPr>
        <w:lastRenderedPageBreak/>
        <w:t>《</w:t>
      </w:r>
      <w:r w:rsidR="00DE4336" w:rsidRPr="00936887">
        <w:rPr>
          <w:b w:val="0"/>
          <w:bCs w:val="0"/>
          <w:color w:val="000000"/>
        </w:rPr>
        <w:t>日语听力</w:t>
      </w:r>
      <w:r w:rsidR="00DE4336" w:rsidRPr="00936887">
        <w:rPr>
          <w:b w:val="0"/>
          <w:bCs w:val="0"/>
          <w:color w:val="000000"/>
        </w:rPr>
        <w:t>II</w:t>
      </w:r>
      <w:r w:rsidRPr="00936887">
        <w:rPr>
          <w:rFonts w:hint="eastAsia"/>
          <w:b w:val="0"/>
          <w:bCs w:val="0"/>
          <w:color w:val="000000"/>
        </w:rPr>
        <w:t>》</w:t>
      </w:r>
      <w:r w:rsidR="00DE4336" w:rsidRPr="00936887">
        <w:rPr>
          <w:b w:val="0"/>
          <w:bCs w:val="0"/>
        </w:rPr>
        <w:t>课程教学大纲</w:t>
      </w:r>
      <w:bookmarkEnd w:id="61"/>
    </w:p>
    <w:p w14:paraId="37CFF0E8" w14:textId="77777777" w:rsidR="00DE4336" w:rsidRPr="00684D28" w:rsidRDefault="00DE4336"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color w:val="000000"/>
          <w:sz w:val="30"/>
          <w:szCs w:val="30"/>
        </w:rPr>
        <w:t>（</w:t>
      </w:r>
      <w:r w:rsidRPr="00684D28">
        <w:rPr>
          <w:rFonts w:ascii="Times New Roman" w:eastAsia="宋体" w:hAnsi="Times New Roman" w:cs="Times New Roman"/>
          <w:color w:val="000000"/>
          <w:sz w:val="30"/>
          <w:szCs w:val="30"/>
        </w:rPr>
        <w:t xml:space="preserve">Japanese Listening Comprehension </w:t>
      </w:r>
      <w:r w:rsidRPr="00684D28">
        <w:rPr>
          <w:rFonts w:ascii="Times New Roman" w:eastAsia="宋体" w:hAnsi="Times New Roman" w:cs="Times New Roman"/>
          <w:b/>
          <w:color w:val="000000"/>
          <w:sz w:val="30"/>
          <w:szCs w:val="30"/>
        </w:rPr>
        <w:t>II</w:t>
      </w:r>
      <w:r w:rsidRPr="00684D28">
        <w:rPr>
          <w:rFonts w:ascii="Times New Roman" w:eastAsia="宋体" w:hAnsi="Times New Roman" w:cs="Times New Roman"/>
          <w:b/>
          <w:bCs/>
          <w:sz w:val="30"/>
          <w:szCs w:val="30"/>
        </w:rPr>
        <w:t>）</w:t>
      </w:r>
    </w:p>
    <w:p w14:paraId="3F59B9F7"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0400FB8" w14:textId="77777777" w:rsidR="00DE4336" w:rsidRPr="00684D28" w:rsidRDefault="00DE4336" w:rsidP="00DE11AD">
      <w:pPr>
        <w:spacing w:line="288" w:lineRule="auto"/>
        <w:ind w:firstLineChars="200" w:firstLine="482"/>
        <w:rPr>
          <w:rFonts w:ascii="Times New Roman" w:eastAsia="宋体" w:hAnsi="Times New Roman" w:cs="Times New Roman"/>
          <w:color w:val="000000"/>
          <w:sz w:val="1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0603014</w:t>
      </w:r>
    </w:p>
    <w:p w14:paraId="64A801A0"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2</w:t>
      </w:r>
    </w:p>
    <w:p w14:paraId="1C5333AA"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p>
    <w:p w14:paraId="3EF1C0BF" w14:textId="77777777" w:rsidR="00DE4336" w:rsidRPr="00684D28" w:rsidRDefault="00DE4336"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kern w:val="0"/>
          <w:sz w:val="24"/>
        </w:rPr>
        <w:t>日语听力</w:t>
      </w:r>
      <w:r w:rsidRPr="00684D28">
        <w:rPr>
          <w:rFonts w:ascii="Times New Roman" w:eastAsia="宋体" w:hAnsi="Times New Roman" w:cs="Times New Roman"/>
          <w:kern w:val="0"/>
          <w:sz w:val="24"/>
        </w:rPr>
        <w:t>I</w:t>
      </w:r>
    </w:p>
    <w:p w14:paraId="5B7C3DDF" w14:textId="77777777" w:rsidR="00DE4336" w:rsidRPr="00684D28" w:rsidRDefault="00DE4336"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485E6FB9" w14:textId="77777777" w:rsidR="00DE4336" w:rsidRPr="00684D28" w:rsidRDefault="00DE4336" w:rsidP="00DE11AD">
      <w:pPr>
        <w:spacing w:line="288" w:lineRule="auto"/>
        <w:ind w:firstLineChars="200" w:firstLine="482"/>
        <w:rPr>
          <w:rFonts w:ascii="Times New Roman" w:eastAsia="宋体" w:hAnsi="Times New Roman" w:cs="Times New Roman"/>
          <w:bCs/>
          <w:kern w:val="0"/>
          <w:sz w:val="24"/>
        </w:rPr>
      </w:pPr>
      <w:r w:rsidRPr="00684D28">
        <w:rPr>
          <w:rFonts w:ascii="Times New Roman" w:eastAsia="宋体" w:hAnsi="Times New Roman" w:cs="Times New Roman"/>
          <w:b/>
          <w:kern w:val="0"/>
          <w:sz w:val="24"/>
        </w:rPr>
        <w:t>考试</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考查：</w:t>
      </w:r>
      <w:r w:rsidRPr="00684D28">
        <w:rPr>
          <w:rFonts w:ascii="Times New Roman" w:eastAsia="宋体" w:hAnsi="Times New Roman" w:cs="Times New Roman"/>
          <w:bCs/>
          <w:kern w:val="0"/>
          <w:sz w:val="24"/>
        </w:rPr>
        <w:t>考试</w:t>
      </w:r>
    </w:p>
    <w:p w14:paraId="69F0F2A2"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初级日语听力教程</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，刘晓华、罗丽杰、王妮</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著，大连理工大学出版社，</w:t>
      </w:r>
      <w:r w:rsidRPr="00684D28">
        <w:rPr>
          <w:rFonts w:ascii="Times New Roman" w:eastAsia="宋体" w:hAnsi="Times New Roman" w:cs="Times New Roman"/>
          <w:kern w:val="0"/>
          <w:sz w:val="24"/>
        </w:rPr>
        <w:t xml:space="preserve">2016 </w:t>
      </w:r>
    </w:p>
    <w:p w14:paraId="5B99164E" w14:textId="77777777" w:rsidR="00DE4336" w:rsidRPr="00684D28" w:rsidRDefault="00DE4336"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1AF985EE"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本课程是日语专业的一门专业基础必修课，于二年级第一学期开设。</w:t>
      </w:r>
    </w:p>
    <w:p w14:paraId="7193BBE6"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本课程的教学任务是使学生强化正确的日语语音语调，通过为学生提供系统的听力资料，训练学生的基础听力和对日语短语、句子及较短会话的听辨能力；扩大学生的知识面，提高学生对日语基本词句的掌握程度和对日语会话短文的听说能力；养成学生良好的日语听力习惯和掌握正确的日语听力方法，加强对日语的听取和理解能力。</w:t>
      </w:r>
    </w:p>
    <w:p w14:paraId="4B9C487C"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595A679" w14:textId="77777777" w:rsidR="00DE4336" w:rsidRPr="00684D28" w:rsidRDefault="00DE4336"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1920393D" w14:textId="77777777" w:rsidR="00DE4336" w:rsidRPr="00684D28" w:rsidRDefault="00DE4336" w:rsidP="00DE11AD">
      <w:pPr>
        <w:widowControl/>
        <w:spacing w:line="288" w:lineRule="auto"/>
        <w:ind w:right="-23" w:firstLineChars="200" w:firstLine="482"/>
        <w:jc w:val="left"/>
        <w:rPr>
          <w:rFonts w:ascii="Times New Roman" w:eastAsia="宋体" w:hAnsi="Times New Roman" w:cs="Times New Roman"/>
          <w:b/>
          <w:bCs/>
          <w:color w:val="000000"/>
          <w:sz w:val="24"/>
        </w:rPr>
      </w:pPr>
      <w:r w:rsidRPr="00684D28">
        <w:rPr>
          <w:rFonts w:ascii="Times New Roman" w:eastAsia="宋体" w:hAnsi="Times New Roman" w:cs="Times New Roman"/>
          <w:b/>
          <w:bCs/>
          <w:color w:val="000000"/>
          <w:sz w:val="24"/>
        </w:rPr>
        <w:t>（一）总体目标</w:t>
      </w:r>
    </w:p>
    <w:p w14:paraId="0440A55E" w14:textId="77777777" w:rsidR="00DE4336" w:rsidRPr="00684D28" w:rsidRDefault="00DE4336" w:rsidP="00DE11AD">
      <w:pPr>
        <w:widowControl/>
        <w:spacing w:line="288" w:lineRule="auto"/>
        <w:ind w:right="-23" w:firstLineChars="249" w:firstLine="598"/>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本课程的学习，要求学生对日语的实际运用有所了解，正确辨别标准日语的语音、语调，掌握日语基本发音及基本词汇、基本句型和习惯用语；培养学生的模仿能力，训练学生对日语的反应速度，让学生掌握高效的听解方法。在内容方面，能够基本听懂各种生活和学习场景中的日语会话，能基本听懂特定领域的专业术语；能基本听懂中日文化的有关介绍。在听力能力方面，能分辨视听内容的要义与细节</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能利用笔记对视听内容进行转述、复述、概述和评价，具有对相关内容进行口头陈述的能力。</w:t>
      </w:r>
    </w:p>
    <w:p w14:paraId="3F14B036" w14:textId="77777777" w:rsidR="00DE4336" w:rsidRPr="00684D28" w:rsidRDefault="00DE4336" w:rsidP="00DE11AD">
      <w:pPr>
        <w:widowControl/>
        <w:spacing w:line="288" w:lineRule="auto"/>
        <w:ind w:right="-23" w:firstLineChars="249" w:firstLine="598"/>
        <w:jc w:val="left"/>
        <w:rPr>
          <w:rFonts w:ascii="Times New Roman" w:eastAsia="宋体" w:hAnsi="Times New Roman" w:cs="Times New Roman"/>
          <w:color w:val="000000"/>
          <w:sz w:val="24"/>
        </w:rPr>
      </w:pPr>
    </w:p>
    <w:p w14:paraId="17B8CFC7" w14:textId="77777777" w:rsidR="00DE4336" w:rsidRPr="00684D28" w:rsidRDefault="00DE4336" w:rsidP="00DE11AD">
      <w:pPr>
        <w:widowControl/>
        <w:spacing w:line="288" w:lineRule="auto"/>
        <w:ind w:right="-23" w:firstLineChars="200" w:firstLine="482"/>
        <w:jc w:val="left"/>
        <w:rPr>
          <w:rFonts w:ascii="Times New Roman" w:eastAsia="宋体" w:hAnsi="Times New Roman" w:cs="Times New Roman"/>
          <w:b/>
          <w:bCs/>
          <w:color w:val="000000"/>
          <w:sz w:val="24"/>
        </w:rPr>
      </w:pPr>
      <w:r w:rsidRPr="00684D28">
        <w:rPr>
          <w:rFonts w:ascii="Times New Roman" w:eastAsia="宋体" w:hAnsi="Times New Roman" w:cs="Times New Roman"/>
          <w:b/>
          <w:bCs/>
          <w:color w:val="000000"/>
          <w:sz w:val="24"/>
        </w:rPr>
        <w:t>（二）细化目标</w:t>
      </w:r>
    </w:p>
    <w:p w14:paraId="2807B5B3" w14:textId="77777777" w:rsidR="00DE4336" w:rsidRPr="00684D28" w:rsidRDefault="00DE4336" w:rsidP="00DE11AD">
      <w:pPr>
        <w:spacing w:line="288" w:lineRule="auto"/>
        <w:ind w:firstLineChars="150" w:firstLine="361"/>
        <w:rPr>
          <w:rFonts w:ascii="Times New Roman" w:eastAsia="宋体" w:hAnsi="Times New Roman" w:cs="Times New Roman"/>
          <w:color w:val="000000"/>
          <w:sz w:val="24"/>
        </w:rPr>
      </w:pPr>
      <w:r w:rsidRPr="00684D28">
        <w:rPr>
          <w:rFonts w:ascii="Times New Roman" w:eastAsia="宋体" w:hAnsi="Times New Roman" w:cs="Times New Roman"/>
          <w:b/>
          <w:bCs/>
          <w:color w:val="000000"/>
          <w:sz w:val="24"/>
        </w:rPr>
        <w:t>目标</w:t>
      </w:r>
      <w:r w:rsidRPr="00684D28">
        <w:rPr>
          <w:rFonts w:ascii="Times New Roman" w:eastAsia="宋体" w:hAnsi="Times New Roman" w:cs="Times New Roman"/>
          <w:b/>
          <w:bCs/>
          <w:color w:val="000000"/>
          <w:sz w:val="24"/>
        </w:rPr>
        <w:t>1</w:t>
      </w:r>
      <w:r w:rsidRPr="00684D28">
        <w:rPr>
          <w:rFonts w:ascii="Times New Roman" w:eastAsia="宋体" w:hAnsi="Times New Roman" w:cs="Times New Roman"/>
          <w:b/>
          <w:bCs/>
          <w:color w:val="000000"/>
          <w:sz w:val="24"/>
        </w:rPr>
        <w:t>：</w:t>
      </w:r>
      <w:r w:rsidRPr="00684D28">
        <w:rPr>
          <w:rFonts w:ascii="Times New Roman" w:eastAsia="宋体" w:hAnsi="Times New Roman" w:cs="Times New Roman"/>
          <w:color w:val="000000"/>
          <w:sz w:val="24"/>
        </w:rPr>
        <w:t>词汇、句型方面。能够辨析较难词汇的发音，反应出基本句型、重要单词及其变形，能迅速听懂目前基础日语中的常用词汇和句型，</w:t>
      </w:r>
      <w:r w:rsidRPr="00684D28">
        <w:rPr>
          <w:rFonts w:ascii="Times New Roman" w:eastAsia="宋体" w:hAnsi="Times New Roman" w:cs="Times New Roman"/>
          <w:color w:val="000000"/>
          <w:sz w:val="24"/>
        </w:rPr>
        <w:t xml:space="preserve"> </w:t>
      </w:r>
    </w:p>
    <w:p w14:paraId="4AD2548A" w14:textId="77777777" w:rsidR="00DE4336" w:rsidRPr="00684D28" w:rsidRDefault="00DE4336" w:rsidP="00DE11AD">
      <w:pPr>
        <w:spacing w:line="288" w:lineRule="auto"/>
        <w:ind w:firstLineChars="150" w:firstLine="361"/>
        <w:rPr>
          <w:rFonts w:ascii="Times New Roman" w:eastAsia="宋体" w:hAnsi="Times New Roman" w:cs="Times New Roman"/>
          <w:color w:val="000000"/>
          <w:sz w:val="24"/>
        </w:rPr>
      </w:pPr>
      <w:r w:rsidRPr="00684D28">
        <w:rPr>
          <w:rFonts w:ascii="Times New Roman" w:eastAsia="宋体" w:hAnsi="Times New Roman" w:cs="Times New Roman"/>
          <w:b/>
          <w:bCs/>
          <w:color w:val="000000"/>
          <w:sz w:val="24"/>
        </w:rPr>
        <w:t>目标</w:t>
      </w:r>
      <w:r w:rsidRPr="00684D28">
        <w:rPr>
          <w:rFonts w:ascii="Times New Roman" w:eastAsia="宋体" w:hAnsi="Times New Roman" w:cs="Times New Roman"/>
          <w:b/>
          <w:bCs/>
          <w:color w:val="000000"/>
          <w:sz w:val="24"/>
        </w:rPr>
        <w:t>2</w:t>
      </w:r>
      <w:r w:rsidRPr="00684D28">
        <w:rPr>
          <w:rFonts w:ascii="Times New Roman" w:eastAsia="宋体" w:hAnsi="Times New Roman" w:cs="Times New Roman"/>
          <w:b/>
          <w:bCs/>
          <w:color w:val="000000"/>
          <w:sz w:val="24"/>
        </w:rPr>
        <w:t>：</w:t>
      </w:r>
      <w:r w:rsidRPr="00684D28">
        <w:rPr>
          <w:rFonts w:ascii="Times New Roman" w:eastAsia="宋体" w:hAnsi="Times New Roman" w:cs="Times New Roman"/>
          <w:color w:val="000000"/>
          <w:sz w:val="24"/>
        </w:rPr>
        <w:t>会话、短文方面。能听懂特定话题下的一般日语句子并能进行简单复</w:t>
      </w:r>
      <w:r w:rsidRPr="00684D28">
        <w:rPr>
          <w:rFonts w:ascii="Times New Roman" w:eastAsia="宋体" w:hAnsi="Times New Roman" w:cs="Times New Roman"/>
          <w:color w:val="000000"/>
          <w:sz w:val="24"/>
        </w:rPr>
        <w:lastRenderedPageBreak/>
        <w:t>述；反复练习后，能够听懂较长文章和会话内容，并能逐句复述；能理解并记忆听力材料的概念意义，判断语感和环境。难度稍低的短文和会话，要求学生一遍可听懂</w:t>
      </w:r>
      <w:r w:rsidRPr="00684D28">
        <w:rPr>
          <w:rFonts w:ascii="Times New Roman" w:eastAsia="宋体" w:hAnsi="Times New Roman" w:cs="Times New Roman"/>
          <w:color w:val="000000"/>
          <w:sz w:val="24"/>
        </w:rPr>
        <w:t>60%</w:t>
      </w:r>
      <w:r w:rsidRPr="00684D28">
        <w:rPr>
          <w:rFonts w:ascii="Times New Roman" w:eastAsia="宋体" w:hAnsi="Times New Roman" w:cs="Times New Roman"/>
          <w:color w:val="000000"/>
          <w:sz w:val="24"/>
        </w:rPr>
        <w:t>左右，放三遍能写出</w:t>
      </w:r>
      <w:r w:rsidRPr="00684D28">
        <w:rPr>
          <w:rFonts w:ascii="Times New Roman" w:eastAsia="宋体" w:hAnsi="Times New Roman" w:cs="Times New Roman"/>
          <w:color w:val="000000"/>
          <w:sz w:val="24"/>
        </w:rPr>
        <w:t>80%</w:t>
      </w:r>
      <w:r w:rsidRPr="00684D28">
        <w:rPr>
          <w:rFonts w:ascii="Times New Roman" w:eastAsia="宋体" w:hAnsi="Times New Roman" w:cs="Times New Roman"/>
          <w:color w:val="000000"/>
          <w:sz w:val="24"/>
        </w:rPr>
        <w:t>以上内容。</w:t>
      </w:r>
    </w:p>
    <w:p w14:paraId="02021B09" w14:textId="77777777" w:rsidR="00DE4336" w:rsidRPr="00684D28" w:rsidRDefault="00DE4336" w:rsidP="00DE11AD">
      <w:pPr>
        <w:widowControl/>
        <w:spacing w:line="288" w:lineRule="auto"/>
        <w:ind w:right="-23" w:firstLineChars="150" w:firstLine="361"/>
        <w:jc w:val="left"/>
        <w:rPr>
          <w:rFonts w:ascii="Times New Roman" w:eastAsia="宋体" w:hAnsi="Times New Roman" w:cs="Times New Roman"/>
          <w:color w:val="000000"/>
          <w:sz w:val="24"/>
        </w:rPr>
      </w:pPr>
      <w:r w:rsidRPr="00684D28">
        <w:rPr>
          <w:rFonts w:ascii="Times New Roman" w:eastAsia="宋体" w:hAnsi="Times New Roman" w:cs="Times New Roman"/>
          <w:b/>
          <w:bCs/>
          <w:color w:val="000000"/>
          <w:sz w:val="24"/>
        </w:rPr>
        <w:t>目标</w:t>
      </w:r>
      <w:r w:rsidRPr="00684D28">
        <w:rPr>
          <w:rFonts w:ascii="Times New Roman" w:eastAsia="宋体" w:hAnsi="Times New Roman" w:cs="Times New Roman"/>
          <w:b/>
          <w:bCs/>
          <w:color w:val="000000"/>
          <w:sz w:val="24"/>
        </w:rPr>
        <w:t>3</w:t>
      </w:r>
      <w:r w:rsidRPr="00684D28">
        <w:rPr>
          <w:rFonts w:ascii="Times New Roman" w:eastAsia="宋体" w:hAnsi="Times New Roman" w:cs="Times New Roman"/>
          <w:b/>
          <w:bCs/>
          <w:color w:val="000000"/>
          <w:sz w:val="24"/>
        </w:rPr>
        <w:t>：</w:t>
      </w:r>
      <w:r w:rsidRPr="00684D28">
        <w:rPr>
          <w:rFonts w:ascii="Times New Roman" w:eastAsia="宋体" w:hAnsi="Times New Roman" w:cs="Times New Roman"/>
          <w:color w:val="000000"/>
          <w:sz w:val="24"/>
        </w:rPr>
        <w:t>听力能力方面：通过听力训练</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达到日语国际能力测试</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级以上水平，初步具备跨文化跨语境听说语用能力口语交流的能力。</w:t>
      </w:r>
    </w:p>
    <w:p w14:paraId="25D3E723"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。其对应关系如表所示。</w:t>
      </w:r>
    </w:p>
    <w:p w14:paraId="4D56EC6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p>
    <w:tbl>
      <w:tblPr>
        <w:tblW w:w="7299" w:type="dxa"/>
        <w:jc w:val="center"/>
        <w:tblLayout w:type="fixed"/>
        <w:tblLook w:val="0000" w:firstRow="0" w:lastRow="0" w:firstColumn="0" w:lastColumn="0" w:noHBand="0" w:noVBand="0"/>
      </w:tblPr>
      <w:tblGrid>
        <w:gridCol w:w="1894"/>
        <w:gridCol w:w="1056"/>
        <w:gridCol w:w="1056"/>
        <w:gridCol w:w="1056"/>
        <w:gridCol w:w="1056"/>
        <w:gridCol w:w="1181"/>
      </w:tblGrid>
      <w:tr w:rsidR="00DE4336" w:rsidRPr="00684D28" w14:paraId="43EC90DB" w14:textId="77777777" w:rsidTr="00684D28">
        <w:trPr>
          <w:trHeight w:val="480"/>
          <w:jc w:val="center"/>
        </w:trPr>
        <w:tc>
          <w:tcPr>
            <w:tcW w:w="18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B80F3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222CD57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5405" w:type="dxa"/>
            <w:gridSpan w:val="5"/>
            <w:tcBorders>
              <w:top w:val="single" w:sz="4" w:space="0" w:color="auto"/>
              <w:left w:val="nil"/>
              <w:bottom w:val="single" w:sz="4" w:space="0" w:color="auto"/>
              <w:right w:val="single" w:sz="4" w:space="0" w:color="auto"/>
            </w:tcBorders>
            <w:shd w:val="clear" w:color="auto" w:fill="FFFFFF"/>
            <w:vAlign w:val="center"/>
          </w:tcPr>
          <w:p w14:paraId="2D056B2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DE4336" w:rsidRPr="00684D28" w14:paraId="29F856CD" w14:textId="77777777" w:rsidTr="00684D28">
        <w:trPr>
          <w:trHeight w:val="459"/>
          <w:jc w:val="center"/>
        </w:trPr>
        <w:tc>
          <w:tcPr>
            <w:tcW w:w="18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57E0BA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056" w:type="dxa"/>
            <w:tcBorders>
              <w:top w:val="nil"/>
              <w:left w:val="nil"/>
              <w:bottom w:val="single" w:sz="4" w:space="0" w:color="auto"/>
              <w:right w:val="single" w:sz="4" w:space="0" w:color="auto"/>
            </w:tcBorders>
            <w:shd w:val="clear" w:color="auto" w:fill="FFFFFF"/>
            <w:vAlign w:val="center"/>
          </w:tcPr>
          <w:p w14:paraId="2F920DA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1056" w:type="dxa"/>
            <w:tcBorders>
              <w:top w:val="nil"/>
              <w:left w:val="nil"/>
              <w:bottom w:val="single" w:sz="4" w:space="0" w:color="auto"/>
              <w:right w:val="single" w:sz="4" w:space="0" w:color="auto"/>
            </w:tcBorders>
            <w:shd w:val="clear" w:color="auto" w:fill="FFFFFF"/>
            <w:vAlign w:val="center"/>
          </w:tcPr>
          <w:p w14:paraId="1123003D"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1056" w:type="dxa"/>
            <w:tcBorders>
              <w:top w:val="nil"/>
              <w:left w:val="nil"/>
              <w:bottom w:val="single" w:sz="4" w:space="0" w:color="auto"/>
              <w:right w:val="single" w:sz="4" w:space="0" w:color="auto"/>
            </w:tcBorders>
            <w:shd w:val="clear" w:color="auto" w:fill="FFFFFF"/>
            <w:vAlign w:val="center"/>
          </w:tcPr>
          <w:p w14:paraId="06CCD09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1056" w:type="dxa"/>
            <w:tcBorders>
              <w:top w:val="nil"/>
              <w:left w:val="nil"/>
              <w:bottom w:val="single" w:sz="4" w:space="0" w:color="auto"/>
              <w:right w:val="single" w:sz="4" w:space="0" w:color="auto"/>
            </w:tcBorders>
            <w:shd w:val="clear" w:color="auto" w:fill="FFFFFF"/>
            <w:vAlign w:val="center"/>
          </w:tcPr>
          <w:p w14:paraId="7A6B260A" w14:textId="77777777" w:rsidR="00DE4336" w:rsidRPr="00684D28" w:rsidRDefault="00DE4336" w:rsidP="00DE11AD">
            <w:pPr>
              <w:widowControl/>
              <w:adjustRightInd w:val="0"/>
              <w:snapToGrid w:val="0"/>
              <w:spacing w:line="288" w:lineRule="auto"/>
              <w:rPr>
                <w:rFonts w:ascii="Times New Roman" w:eastAsia="宋体" w:hAnsi="Times New Roman" w:cs="Times New Roman"/>
                <w:kern w:val="0"/>
                <w:sz w:val="24"/>
              </w:rPr>
            </w:pPr>
          </w:p>
        </w:tc>
        <w:tc>
          <w:tcPr>
            <w:tcW w:w="1181" w:type="dxa"/>
            <w:tcBorders>
              <w:top w:val="nil"/>
              <w:left w:val="nil"/>
              <w:bottom w:val="single" w:sz="4" w:space="0" w:color="auto"/>
              <w:right w:val="single" w:sz="4" w:space="0" w:color="auto"/>
            </w:tcBorders>
            <w:shd w:val="clear" w:color="auto" w:fill="FFFFFF"/>
            <w:vAlign w:val="center"/>
          </w:tcPr>
          <w:p w14:paraId="7B9F512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06693432" w14:textId="77777777" w:rsidTr="00684D28">
        <w:trPr>
          <w:trHeight w:val="449"/>
          <w:jc w:val="center"/>
        </w:trPr>
        <w:tc>
          <w:tcPr>
            <w:tcW w:w="1894" w:type="dxa"/>
            <w:tcBorders>
              <w:top w:val="nil"/>
              <w:left w:val="single" w:sz="4" w:space="0" w:color="auto"/>
              <w:bottom w:val="single" w:sz="4" w:space="0" w:color="auto"/>
              <w:right w:val="single" w:sz="4" w:space="0" w:color="auto"/>
            </w:tcBorders>
            <w:vAlign w:val="center"/>
          </w:tcPr>
          <w:p w14:paraId="3726BB0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5-2</w:t>
            </w:r>
          </w:p>
        </w:tc>
        <w:tc>
          <w:tcPr>
            <w:tcW w:w="1056" w:type="dxa"/>
            <w:tcBorders>
              <w:top w:val="nil"/>
              <w:left w:val="nil"/>
              <w:bottom w:val="single" w:sz="4" w:space="0" w:color="auto"/>
              <w:right w:val="single" w:sz="4" w:space="0" w:color="auto"/>
            </w:tcBorders>
            <w:vAlign w:val="center"/>
          </w:tcPr>
          <w:p w14:paraId="63E20376"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56" w:type="dxa"/>
            <w:tcBorders>
              <w:top w:val="nil"/>
              <w:left w:val="nil"/>
              <w:bottom w:val="single" w:sz="4" w:space="0" w:color="auto"/>
              <w:right w:val="single" w:sz="4" w:space="0" w:color="auto"/>
            </w:tcBorders>
            <w:vAlign w:val="center"/>
          </w:tcPr>
          <w:p w14:paraId="70ABB2B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56" w:type="dxa"/>
            <w:tcBorders>
              <w:top w:val="nil"/>
              <w:left w:val="nil"/>
              <w:bottom w:val="single" w:sz="4" w:space="0" w:color="auto"/>
              <w:right w:val="single" w:sz="4" w:space="0" w:color="auto"/>
            </w:tcBorders>
            <w:vAlign w:val="center"/>
          </w:tcPr>
          <w:p w14:paraId="05F4D39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56" w:type="dxa"/>
            <w:tcBorders>
              <w:top w:val="nil"/>
              <w:left w:val="nil"/>
              <w:bottom w:val="single" w:sz="4" w:space="0" w:color="auto"/>
              <w:right w:val="single" w:sz="4" w:space="0" w:color="auto"/>
            </w:tcBorders>
            <w:vAlign w:val="center"/>
          </w:tcPr>
          <w:p w14:paraId="1C65A33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181" w:type="dxa"/>
            <w:tcBorders>
              <w:top w:val="nil"/>
              <w:left w:val="nil"/>
              <w:bottom w:val="single" w:sz="4" w:space="0" w:color="auto"/>
              <w:right w:val="single" w:sz="4" w:space="0" w:color="auto"/>
            </w:tcBorders>
            <w:vAlign w:val="center"/>
          </w:tcPr>
          <w:p w14:paraId="023355A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12D7340A" w14:textId="77777777" w:rsidTr="00684D28">
        <w:trPr>
          <w:trHeight w:val="449"/>
          <w:jc w:val="center"/>
        </w:trPr>
        <w:tc>
          <w:tcPr>
            <w:tcW w:w="1894" w:type="dxa"/>
            <w:tcBorders>
              <w:top w:val="single" w:sz="4" w:space="0" w:color="auto"/>
              <w:left w:val="single" w:sz="4" w:space="0" w:color="auto"/>
              <w:bottom w:val="single" w:sz="4" w:space="0" w:color="auto"/>
              <w:right w:val="single" w:sz="4" w:space="0" w:color="auto"/>
            </w:tcBorders>
            <w:vAlign w:val="center"/>
          </w:tcPr>
          <w:p w14:paraId="0D041DD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1056" w:type="dxa"/>
            <w:tcBorders>
              <w:top w:val="single" w:sz="4" w:space="0" w:color="auto"/>
              <w:left w:val="nil"/>
              <w:bottom w:val="single" w:sz="4" w:space="0" w:color="auto"/>
              <w:right w:val="single" w:sz="4" w:space="0" w:color="auto"/>
            </w:tcBorders>
            <w:vAlign w:val="center"/>
          </w:tcPr>
          <w:p w14:paraId="71F86F2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056" w:type="dxa"/>
            <w:tcBorders>
              <w:top w:val="single" w:sz="4" w:space="0" w:color="auto"/>
              <w:left w:val="nil"/>
              <w:bottom w:val="single" w:sz="4" w:space="0" w:color="auto"/>
              <w:right w:val="single" w:sz="4" w:space="0" w:color="auto"/>
            </w:tcBorders>
            <w:vAlign w:val="center"/>
          </w:tcPr>
          <w:p w14:paraId="62CCD10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056" w:type="dxa"/>
            <w:tcBorders>
              <w:top w:val="single" w:sz="4" w:space="0" w:color="auto"/>
              <w:left w:val="nil"/>
              <w:bottom w:val="single" w:sz="4" w:space="0" w:color="auto"/>
              <w:right w:val="single" w:sz="4" w:space="0" w:color="auto"/>
            </w:tcBorders>
            <w:vAlign w:val="center"/>
          </w:tcPr>
          <w:p w14:paraId="667C1D1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56" w:type="dxa"/>
            <w:tcBorders>
              <w:top w:val="single" w:sz="4" w:space="0" w:color="auto"/>
              <w:left w:val="nil"/>
              <w:bottom w:val="single" w:sz="4" w:space="0" w:color="auto"/>
              <w:right w:val="single" w:sz="4" w:space="0" w:color="auto"/>
            </w:tcBorders>
            <w:vAlign w:val="center"/>
          </w:tcPr>
          <w:p w14:paraId="4275A90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1181" w:type="dxa"/>
            <w:tcBorders>
              <w:top w:val="single" w:sz="4" w:space="0" w:color="auto"/>
              <w:left w:val="nil"/>
              <w:bottom w:val="single" w:sz="4" w:space="0" w:color="auto"/>
              <w:right w:val="single" w:sz="4" w:space="0" w:color="auto"/>
            </w:tcBorders>
            <w:vAlign w:val="center"/>
          </w:tcPr>
          <w:p w14:paraId="36E1E33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bl>
    <w:p w14:paraId="64F422CC"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三、教学基本内容及要求</w:t>
      </w:r>
    </w:p>
    <w:p w14:paraId="04E7CAAC"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14</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1</w:t>
      </w:r>
      <w:r w:rsidRPr="00684D28">
        <w:rPr>
          <w:rFonts w:ascii="Times New Roman" w:eastAsia="宋体" w:hAnsi="Times New Roman" w:cs="Times New Roman"/>
          <w:b/>
          <w:sz w:val="24"/>
          <w:lang w:eastAsia="ja-JP"/>
        </w:rPr>
        <w:t>）絵をかいてください</w:t>
      </w:r>
    </w:p>
    <w:p w14:paraId="4B56E4CD"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5F946EC7"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）单词：点、線、丸、円、四角、正方形、長方形、三角、三角形、縦、横、真ん中、中心、長い、左、右、短い、右下、黒い</w:t>
      </w:r>
    </w:p>
    <w:p w14:paraId="5C6AAE1E"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）语法：名词、形容词、形容动词的副词用法。</w:t>
      </w:r>
    </w:p>
    <w:p w14:paraId="03A6AF56"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名词</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「に」、形容词连用形「く」、形容动词连用形「に」分别可修饰动词做状语使用构成副词词性。</w:t>
      </w:r>
    </w:p>
    <w:p w14:paraId="2CA12214"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3CA516B5"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2464F57F"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1</w:t>
      </w:r>
      <w:r w:rsidRPr="00684D28">
        <w:rPr>
          <w:rFonts w:ascii="Times New Roman" w:eastAsia="宋体" w:hAnsi="Times New Roman" w:cs="Times New Roman"/>
          <w:bCs/>
          <w:sz w:val="24"/>
        </w:rPr>
        <w:t>）掌握基本图形术语和方位表达；</w:t>
      </w:r>
    </w:p>
    <w:p w14:paraId="502AD783"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）掌握副词的使用形式和重要句型（</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なければなりません、</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なくてもいいです、</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ないでください）</w:t>
      </w:r>
    </w:p>
    <w:p w14:paraId="169A9648"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p>
    <w:p w14:paraId="43840BE4"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14</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(2)</w:t>
      </w:r>
      <w:r w:rsidRPr="00684D28">
        <w:rPr>
          <w:rFonts w:ascii="Times New Roman" w:eastAsia="宋体" w:hAnsi="Times New Roman" w:cs="Times New Roman"/>
          <w:b/>
          <w:sz w:val="24"/>
          <w:lang w:eastAsia="ja-JP"/>
        </w:rPr>
        <w:t>どうやって行きますか</w:t>
      </w:r>
    </w:p>
    <w:p w14:paraId="3BC90B76"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（一）教学内容</w:t>
      </w:r>
    </w:p>
    <w:p w14:paraId="2AC97B58"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浜松町、羽田空港、モノレール、山手線、乗る、新宿、渋谷、上野、池袋、高田馬場、中野、総武線、途中、御茶ノ水、秋葉原、中央線、神田、東西線、早稲田、九段下、大手町、神保町、都営、降りる、チェック、出発、乗り換える、行きかた、地下鉄、太陽大学、違う、留学生、すぐ、電気、製品、冷蔵庫、テレビ、分る、古本屋</w:t>
      </w:r>
    </w:p>
    <w:p w14:paraId="0E8DB1C5"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へはどうやって行きますか</w:t>
      </w:r>
    </w:p>
    <w:p w14:paraId="6CE97B06"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542198AE"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lastRenderedPageBreak/>
        <w:t>（二）教学要求</w:t>
      </w:r>
    </w:p>
    <w:p w14:paraId="27EB1CA9"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）掌握乘车的相关用语，了解日本东京的代表性地名；</w:t>
      </w:r>
    </w:p>
    <w:p w14:paraId="01B743E2"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）掌握问路用语和描述路线用语。</w:t>
      </w:r>
    </w:p>
    <w:p w14:paraId="6EB3E953"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070B0626"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15</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どう思いますか</w:t>
      </w:r>
    </w:p>
    <w:p w14:paraId="4CF7A710"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53D0E0AF"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）单词：イメージ、喫茶店、静かだ、食べ物、納豆、ディスコ、楽しい、店、便利、まじめ、チェック、ぜんぜん、調査、飲みすぎ、少し、健康、病気、気分、酔っ払い</w:t>
      </w:r>
    </w:p>
    <w:p w14:paraId="0F488B8B"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）语法：「と思います」「し」「すぎる」</w:t>
      </w:r>
    </w:p>
    <w:p w14:paraId="6D1E1189"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35939DE5"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7B1D2E08"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）掌握代表性情态词，以及询问和表述个人想法的语句；</w:t>
      </w:r>
    </w:p>
    <w:p w14:paraId="297BF2ED"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）掌握重点语法的使用方法。</w:t>
      </w:r>
    </w:p>
    <w:p w14:paraId="1323380E"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492A2F47"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16</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誰の日記ですか</w:t>
      </w:r>
    </w:p>
    <w:p w14:paraId="7264877D"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15AEB84E" w14:textId="77777777" w:rsidR="00DE4336" w:rsidRPr="00684D28" w:rsidRDefault="00DE4336"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w:t>
      </w:r>
      <w:r w:rsidRPr="00684D28">
        <w:rPr>
          <w:rFonts w:ascii="Times New Roman" w:eastAsia="宋体" w:hAnsi="Times New Roman" w:cs="Times New Roman"/>
          <w:sz w:val="24"/>
          <w:lang w:eastAsia="ja-JP"/>
        </w:rPr>
        <w:t>：日記、選ぶ、着く、お皿、コップ、終わる、掃除する、汚い、洗濯、遠い、始める、お中、空く、遅れる、漢字、テスト、作文、のんびり</w:t>
      </w:r>
    </w:p>
    <w:p w14:paraId="6AE13F68" w14:textId="77777777" w:rsidR="00DE4336" w:rsidRPr="00684D28" w:rsidRDefault="00DE4336" w:rsidP="00DE11AD">
      <w:pPr>
        <w:spacing w:line="288" w:lineRule="auto"/>
        <w:ind w:firstLineChars="196" w:firstLine="47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）语法：日语的文体有</w:t>
      </w:r>
      <w:r w:rsidRPr="00684D28">
        <w:rPr>
          <w:rFonts w:ascii="Times New Roman" w:eastAsia="宋体" w:hAnsi="Times New Roman" w:cs="Times New Roman"/>
          <w:bCs/>
          <w:sz w:val="24"/>
          <w:lang w:eastAsia="ja-JP"/>
        </w:rPr>
        <w:t>ですます体</w:t>
      </w:r>
      <w:r w:rsidRPr="00684D28">
        <w:rPr>
          <w:rFonts w:ascii="Times New Roman" w:eastAsia="宋体" w:hAnsi="Times New Roman" w:cs="Times New Roman"/>
          <w:sz w:val="24"/>
          <w:lang w:eastAsia="ja-JP"/>
        </w:rPr>
        <w:t>、论说体、だ体。</w:t>
      </w:r>
    </w:p>
    <w:p w14:paraId="5E4A6606"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6738EE16"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0E12B024"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）结合听力文章，掌握日语文体的使用特征；</w:t>
      </w:r>
    </w:p>
    <w:p w14:paraId="7DFC0900"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）重点练习听解中的日期和时刻的表达。</w:t>
      </w:r>
    </w:p>
    <w:p w14:paraId="48F2407B"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10A095B7"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第</w:t>
      </w:r>
      <w:r w:rsidRPr="00684D28">
        <w:rPr>
          <w:rFonts w:ascii="Times New Roman" w:eastAsia="宋体" w:hAnsi="Times New Roman" w:cs="Times New Roman"/>
          <w:b/>
          <w:sz w:val="24"/>
        </w:rPr>
        <w:t>17</w:t>
      </w:r>
      <w:r w:rsidRPr="00684D28">
        <w:rPr>
          <w:rFonts w:ascii="Times New Roman" w:eastAsia="宋体" w:hAnsi="Times New Roman" w:cs="Times New Roman"/>
          <w:b/>
          <w:sz w:val="24"/>
        </w:rPr>
        <w:t>课</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病院</w:t>
      </w:r>
    </w:p>
    <w:p w14:paraId="7B9C3796"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（一）基本内容</w:t>
      </w:r>
    </w:p>
    <w:p w14:paraId="330D78D8"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食前、食後、錠剤、粉薬、カプセル、喉痛い、胃、調子、食欲、熱、頭、風邪、引く、寒気、鼻水、症状、見せる、口開ける、腫れる、測る、カルテ、薬、大事、むかむか、駐き気、くしゃみ、注射、打つ、風邪薬、包み</w:t>
      </w:r>
    </w:p>
    <w:p w14:paraId="26E1B9FB"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）语法：「んです」「たら」「みたいだ」「ずつ」</w:t>
      </w:r>
    </w:p>
    <w:p w14:paraId="3CA89EE9"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2BE52A7C"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119BA8B9"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）掌握病症及药物的常用语，以及生病相关其他常用词；</w:t>
      </w:r>
    </w:p>
    <w:p w14:paraId="1BA4743C"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）听懂看病对话的大体内容，能够获取其中的关键信息。</w:t>
      </w:r>
    </w:p>
    <w:p w14:paraId="0F0BF006"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5803E1EE"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第</w:t>
      </w:r>
      <w:r w:rsidRPr="00684D28">
        <w:rPr>
          <w:rFonts w:ascii="Times New Roman" w:eastAsia="宋体" w:hAnsi="Times New Roman" w:cs="Times New Roman"/>
          <w:b/>
          <w:sz w:val="24"/>
          <w:lang w:eastAsia="ja-JP"/>
        </w:rPr>
        <w:t>18</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いい部屋を紹介してください</w:t>
      </w:r>
    </w:p>
    <w:p w14:paraId="27FF59CE"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0A24EE5C"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和室、台所、キッチン、ユニットバス、マンション、管理費、洋室、ベランダ、バルコニー、トイレ、お風呂、環境、狭い、広い、注文、築、不便、乗り換える、考える、早い、連絡、エアコンエレベータプラス、早稲田、通る、バス停、不動産屋</w:t>
      </w:r>
    </w:p>
    <w:p w14:paraId="45D8ED94"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）语法：「より</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ほうが安い」「</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では、</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がいちばん</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」「し」</w:t>
      </w:r>
    </w:p>
    <w:p w14:paraId="2E1F1C69" w14:textId="77777777" w:rsidR="00DE4336" w:rsidRPr="00684D28" w:rsidRDefault="00DE4336" w:rsidP="00DE11AD">
      <w:pPr>
        <w:spacing w:line="288" w:lineRule="auto"/>
        <w:ind w:firstLineChars="196" w:firstLine="47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7A91B338"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42956BB2"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）掌握房屋设施的说法，会使用重点语法；</w:t>
      </w:r>
    </w:p>
    <w:p w14:paraId="79516B58"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）听懂房屋构造，了解房间布局特征。</w:t>
      </w:r>
    </w:p>
    <w:p w14:paraId="43900D73" w14:textId="77777777" w:rsidR="00DE4336" w:rsidRPr="00684D28" w:rsidRDefault="00DE4336" w:rsidP="00DE11AD">
      <w:pPr>
        <w:spacing w:line="288" w:lineRule="auto"/>
        <w:ind w:firstLineChars="196" w:firstLine="472"/>
        <w:rPr>
          <w:rFonts w:ascii="Times New Roman" w:eastAsia="宋体" w:hAnsi="Times New Roman" w:cs="Times New Roman"/>
          <w:b/>
          <w:sz w:val="24"/>
        </w:rPr>
      </w:pPr>
    </w:p>
    <w:p w14:paraId="0860BFA2"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19</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入学願書を取り寄せる</w:t>
      </w:r>
    </w:p>
    <w:p w14:paraId="02A46EF1"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7940B2CB"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取り寄せる、平成大学、商学部、受験、経営する、経済学部、受ける、電子、情報、システム、開発科、面接、青堀、栄養士科、先輩、服装、学院、募集要項、係り、今年度、初め、配布、予定、上旬、外国人、国際課、入試係、平日、受け付ける、短期大学、交流、センタ、教育科、郵送する等</w:t>
      </w:r>
    </w:p>
    <w:p w14:paraId="42180C23"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）语法：「つもり」「</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う</w:t>
      </w: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ようと思っています」「ほしい」</w:t>
      </w:r>
    </w:p>
    <w:p w14:paraId="2F9664F8" w14:textId="77777777" w:rsidR="00DE4336" w:rsidRPr="00684D28" w:rsidRDefault="00DE4336" w:rsidP="00DE11AD">
      <w:pPr>
        <w:spacing w:line="288" w:lineRule="auto"/>
        <w:ind w:firstLineChars="196" w:firstLine="470"/>
        <w:rPr>
          <w:rFonts w:ascii="Times New Roman" w:eastAsia="宋体" w:hAnsi="Times New Roman" w:cs="Times New Roman"/>
          <w:b/>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37AC5829"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69BEDD1B"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）掌握入学相关事项的常用词汇，以及重要语法的使用方法；</w:t>
      </w:r>
    </w:p>
    <w:p w14:paraId="5A354832"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）了解日本大学及学部的相关称呼。</w:t>
      </w:r>
    </w:p>
    <w:p w14:paraId="491F9BE0" w14:textId="77777777" w:rsidR="00DE4336" w:rsidRPr="00684D28" w:rsidRDefault="00DE4336" w:rsidP="00DE11AD">
      <w:pPr>
        <w:spacing w:line="288" w:lineRule="auto"/>
        <w:ind w:firstLineChars="196" w:firstLine="470"/>
        <w:rPr>
          <w:rFonts w:ascii="Times New Roman" w:eastAsia="宋体" w:hAnsi="Times New Roman" w:cs="Times New Roman"/>
          <w:sz w:val="24"/>
        </w:rPr>
      </w:pPr>
    </w:p>
    <w:p w14:paraId="5CABC7ED" w14:textId="77777777" w:rsidR="00DE4336" w:rsidRPr="00684D28" w:rsidRDefault="00DE4336"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第</w:t>
      </w:r>
      <w:r w:rsidRPr="00684D28">
        <w:rPr>
          <w:rFonts w:ascii="Times New Roman" w:eastAsia="宋体" w:hAnsi="Times New Roman" w:cs="Times New Roman"/>
          <w:b/>
          <w:sz w:val="24"/>
          <w:lang w:eastAsia="ja-JP"/>
        </w:rPr>
        <w:t>20</w:t>
      </w:r>
      <w:r w:rsidRPr="00684D28">
        <w:rPr>
          <w:rFonts w:ascii="Times New Roman" w:eastAsia="宋体" w:hAnsi="Times New Roman" w:cs="Times New Roman"/>
          <w:b/>
          <w:sz w:val="24"/>
          <w:lang w:eastAsia="ja-JP"/>
        </w:rPr>
        <w:t>课</w:t>
      </w:r>
      <w:r w:rsidRPr="00684D28">
        <w:rPr>
          <w:rFonts w:ascii="Times New Roman" w:eastAsia="宋体" w:hAnsi="Times New Roman" w:cs="Times New Roman"/>
          <w:b/>
          <w:sz w:val="24"/>
          <w:lang w:eastAsia="ja-JP"/>
        </w:rPr>
        <w:t xml:space="preserve">  </w:t>
      </w:r>
      <w:r w:rsidRPr="00684D28">
        <w:rPr>
          <w:rFonts w:ascii="Times New Roman" w:eastAsia="宋体" w:hAnsi="Times New Roman" w:cs="Times New Roman"/>
          <w:b/>
          <w:sz w:val="24"/>
          <w:lang w:eastAsia="ja-JP"/>
        </w:rPr>
        <w:t>あの人は誰ですか</w:t>
      </w:r>
    </w:p>
    <w:p w14:paraId="4521A9FC" w14:textId="77777777" w:rsidR="00DE4336" w:rsidRPr="00684D28" w:rsidRDefault="00DE4336" w:rsidP="00DE11AD">
      <w:pPr>
        <w:spacing w:line="288" w:lineRule="auto"/>
        <w:ind w:firstLineChars="196" w:firstLine="472"/>
        <w:rPr>
          <w:rFonts w:ascii="Times New Roman" w:eastAsia="宋体" w:hAnsi="Times New Roman" w:cs="Times New Roman"/>
          <w:b/>
          <w:bCs/>
          <w:sz w:val="24"/>
          <w:lang w:eastAsia="ja-JP"/>
        </w:rPr>
      </w:pPr>
      <w:r w:rsidRPr="00684D28">
        <w:rPr>
          <w:rFonts w:ascii="Times New Roman" w:eastAsia="宋体" w:hAnsi="Times New Roman" w:cs="Times New Roman"/>
          <w:b/>
          <w:bCs/>
          <w:sz w:val="24"/>
          <w:lang w:eastAsia="ja-JP"/>
        </w:rPr>
        <w:t>（一）基本内容</w:t>
      </w:r>
    </w:p>
    <w:p w14:paraId="37830F0D"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1</w:t>
      </w:r>
      <w:r w:rsidRPr="00684D28">
        <w:rPr>
          <w:rFonts w:ascii="Times New Roman" w:eastAsia="宋体" w:hAnsi="Times New Roman" w:cs="Times New Roman"/>
          <w:bCs/>
          <w:sz w:val="24"/>
          <w:lang w:eastAsia="ja-JP"/>
        </w:rPr>
        <w:t>）单词：ワンピース、着る、ブラウス、かぶる、スカート、ネクタイ、靴、ド、相変わらず、教える、指輪、座る、左側、ネックレス、ジーパン、、似合うしっかりする</w:t>
      </w:r>
    </w:p>
    <w:p w14:paraId="39E52BC8" w14:textId="77777777" w:rsidR="00DE4336" w:rsidRPr="00684D28" w:rsidRDefault="00DE4336" w:rsidP="00DE11AD">
      <w:pPr>
        <w:spacing w:line="288" w:lineRule="auto"/>
        <w:ind w:firstLineChars="196" w:firstLine="470"/>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w:t>
      </w:r>
      <w:r w:rsidRPr="00684D28">
        <w:rPr>
          <w:rFonts w:ascii="Times New Roman" w:eastAsia="宋体" w:hAnsi="Times New Roman" w:cs="Times New Roman"/>
          <w:bCs/>
          <w:sz w:val="24"/>
          <w:lang w:eastAsia="ja-JP"/>
        </w:rPr>
        <w:t>2</w:t>
      </w:r>
      <w:r w:rsidRPr="00684D28">
        <w:rPr>
          <w:rFonts w:ascii="Times New Roman" w:eastAsia="宋体" w:hAnsi="Times New Roman" w:cs="Times New Roman"/>
          <w:bCs/>
          <w:sz w:val="24"/>
          <w:lang w:eastAsia="ja-JP"/>
        </w:rPr>
        <w:t>）语法：「ています」「たら」</w:t>
      </w:r>
    </w:p>
    <w:p w14:paraId="27CD6B21" w14:textId="77777777" w:rsidR="00DE4336" w:rsidRPr="00684D28" w:rsidRDefault="00DE4336" w:rsidP="00DE11AD">
      <w:pPr>
        <w:spacing w:line="288" w:lineRule="auto"/>
        <w:ind w:firstLineChars="200" w:firstLine="480"/>
        <w:rPr>
          <w:rFonts w:ascii="Times New Roman" w:eastAsia="宋体" w:hAnsi="Times New Roman" w:cs="Times New Roman"/>
          <w:b/>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3</w:t>
      </w:r>
      <w:r w:rsidRPr="00684D28">
        <w:rPr>
          <w:rFonts w:ascii="Times New Roman" w:eastAsia="宋体" w:hAnsi="Times New Roman" w:cs="Times New Roman"/>
          <w:bCs/>
          <w:sz w:val="24"/>
        </w:rPr>
        <w:t>）课后练习。</w:t>
      </w:r>
    </w:p>
    <w:p w14:paraId="0E9391CE" w14:textId="77777777" w:rsidR="00DE4336" w:rsidRPr="00684D28" w:rsidRDefault="00DE4336" w:rsidP="00DE11AD">
      <w:pPr>
        <w:spacing w:line="288" w:lineRule="auto"/>
        <w:ind w:firstLineChars="196" w:firstLine="472"/>
        <w:rPr>
          <w:rFonts w:ascii="Times New Roman" w:eastAsia="宋体" w:hAnsi="Times New Roman" w:cs="Times New Roman"/>
          <w:b/>
          <w:bCs/>
          <w:sz w:val="24"/>
        </w:rPr>
      </w:pPr>
      <w:r w:rsidRPr="00684D28">
        <w:rPr>
          <w:rFonts w:ascii="Times New Roman" w:eastAsia="宋体" w:hAnsi="Times New Roman" w:cs="Times New Roman"/>
          <w:b/>
          <w:bCs/>
          <w:sz w:val="24"/>
        </w:rPr>
        <w:t>（二）教学要求</w:t>
      </w:r>
    </w:p>
    <w:p w14:paraId="4E4D43E2"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）掌握表达常用的样态词、服饰用语等；听懂会话中的关键词，尤其是服饰词汇及相貌词汇；</w:t>
      </w:r>
    </w:p>
    <w:p w14:paraId="053209D9" w14:textId="77777777" w:rsidR="00DE4336" w:rsidRPr="00684D28" w:rsidRDefault="00DE4336"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）练习询问和表述人物着装。</w:t>
      </w:r>
    </w:p>
    <w:p w14:paraId="6BB08E04"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四、课程进度安排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699"/>
        <w:gridCol w:w="1333"/>
        <w:gridCol w:w="1344"/>
        <w:gridCol w:w="1281"/>
        <w:gridCol w:w="951"/>
      </w:tblGrid>
      <w:tr w:rsidR="00DE4336" w:rsidRPr="00684D28" w14:paraId="264771E3" w14:textId="77777777" w:rsidTr="00684D28">
        <w:trPr>
          <w:trHeight w:val="348"/>
          <w:jc w:val="center"/>
        </w:trPr>
        <w:tc>
          <w:tcPr>
            <w:tcW w:w="701" w:type="dxa"/>
            <w:shd w:val="clear" w:color="auto" w:fill="auto"/>
          </w:tcPr>
          <w:p w14:paraId="6F451487" w14:textId="77777777" w:rsidR="00DE4336" w:rsidRPr="00684D28" w:rsidRDefault="00DE4336" w:rsidP="00DE11AD">
            <w:pPr>
              <w:spacing w:line="288" w:lineRule="auto"/>
              <w:rPr>
                <w:rFonts w:ascii="Times New Roman" w:eastAsia="宋体" w:hAnsi="Times New Roman" w:cs="Times New Roman"/>
                <w:b/>
                <w:szCs w:val="21"/>
              </w:rPr>
            </w:pPr>
            <w:r w:rsidRPr="00684D28">
              <w:rPr>
                <w:rFonts w:ascii="Times New Roman" w:eastAsia="宋体" w:hAnsi="Times New Roman" w:cs="Times New Roman"/>
                <w:b/>
                <w:szCs w:val="21"/>
              </w:rPr>
              <w:lastRenderedPageBreak/>
              <w:t>序号</w:t>
            </w:r>
          </w:p>
        </w:tc>
        <w:tc>
          <w:tcPr>
            <w:tcW w:w="2822" w:type="dxa"/>
            <w:shd w:val="clear" w:color="auto" w:fill="auto"/>
          </w:tcPr>
          <w:p w14:paraId="48318098" w14:textId="77777777" w:rsidR="00DE4336" w:rsidRPr="00684D28" w:rsidRDefault="00DE4336"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szCs w:val="21"/>
              </w:rPr>
              <w:t>教学内容</w:t>
            </w:r>
          </w:p>
        </w:tc>
        <w:tc>
          <w:tcPr>
            <w:tcW w:w="1376" w:type="dxa"/>
            <w:shd w:val="clear" w:color="auto" w:fill="auto"/>
            <w:vAlign w:val="center"/>
          </w:tcPr>
          <w:p w14:paraId="2E1F234F" w14:textId="77777777" w:rsidR="00DE4336" w:rsidRPr="00684D28" w:rsidRDefault="00DE4336"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color w:val="000000"/>
                <w:szCs w:val="21"/>
              </w:rPr>
              <w:t>支撑的课程目标</w:t>
            </w:r>
          </w:p>
        </w:tc>
        <w:tc>
          <w:tcPr>
            <w:tcW w:w="1387" w:type="dxa"/>
            <w:shd w:val="clear" w:color="auto" w:fill="auto"/>
            <w:vAlign w:val="center"/>
          </w:tcPr>
          <w:p w14:paraId="7B9A4A3D" w14:textId="77777777" w:rsidR="00DE4336" w:rsidRPr="00684D28" w:rsidRDefault="00DE4336" w:rsidP="00DE11AD">
            <w:pPr>
              <w:spacing w:line="288" w:lineRule="auto"/>
              <w:jc w:val="center"/>
              <w:rPr>
                <w:rFonts w:ascii="Times New Roman" w:eastAsia="宋体" w:hAnsi="Times New Roman" w:cs="Times New Roman"/>
                <w:b/>
                <w:color w:val="000000"/>
                <w:szCs w:val="21"/>
              </w:rPr>
            </w:pPr>
            <w:r w:rsidRPr="00684D28">
              <w:rPr>
                <w:rFonts w:ascii="Times New Roman" w:eastAsia="宋体" w:hAnsi="Times New Roman" w:cs="Times New Roman"/>
                <w:b/>
                <w:color w:val="000000"/>
                <w:szCs w:val="21"/>
              </w:rPr>
              <w:t>支撑的毕业要求指标点</w:t>
            </w:r>
          </w:p>
        </w:tc>
        <w:tc>
          <w:tcPr>
            <w:tcW w:w="1328" w:type="dxa"/>
            <w:shd w:val="clear" w:color="auto" w:fill="auto"/>
            <w:vAlign w:val="center"/>
          </w:tcPr>
          <w:p w14:paraId="691EFD5E" w14:textId="77777777" w:rsidR="00DE4336" w:rsidRPr="00684D28" w:rsidRDefault="00DE4336" w:rsidP="00DE11AD">
            <w:pPr>
              <w:spacing w:line="288" w:lineRule="auto"/>
              <w:rPr>
                <w:rFonts w:ascii="Times New Roman" w:eastAsia="宋体" w:hAnsi="Times New Roman" w:cs="Times New Roman"/>
                <w:b/>
                <w:szCs w:val="21"/>
              </w:rPr>
            </w:pPr>
            <w:r w:rsidRPr="00684D28">
              <w:rPr>
                <w:rFonts w:ascii="Times New Roman" w:eastAsia="宋体" w:hAnsi="Times New Roman" w:cs="Times New Roman"/>
                <w:b/>
                <w:color w:val="000000"/>
                <w:szCs w:val="21"/>
              </w:rPr>
              <w:t>讲授学时</w:t>
            </w:r>
          </w:p>
        </w:tc>
        <w:tc>
          <w:tcPr>
            <w:tcW w:w="980" w:type="dxa"/>
            <w:shd w:val="clear" w:color="auto" w:fill="auto"/>
            <w:vAlign w:val="center"/>
          </w:tcPr>
          <w:p w14:paraId="64EAFF0D" w14:textId="77777777" w:rsidR="00DE4336" w:rsidRPr="00684D28" w:rsidRDefault="00DE4336" w:rsidP="00DE11AD">
            <w:pPr>
              <w:spacing w:line="288" w:lineRule="auto"/>
              <w:jc w:val="center"/>
              <w:rPr>
                <w:rFonts w:ascii="Times New Roman" w:eastAsia="宋体" w:hAnsi="Times New Roman" w:cs="Times New Roman"/>
                <w:b/>
                <w:szCs w:val="21"/>
              </w:rPr>
            </w:pPr>
            <w:r w:rsidRPr="00684D28">
              <w:rPr>
                <w:rFonts w:ascii="Times New Roman" w:eastAsia="宋体" w:hAnsi="Times New Roman" w:cs="Times New Roman"/>
                <w:b/>
                <w:color w:val="000000"/>
                <w:szCs w:val="21"/>
              </w:rPr>
              <w:t>实验学时</w:t>
            </w:r>
          </w:p>
        </w:tc>
      </w:tr>
      <w:tr w:rsidR="00DE4336" w:rsidRPr="00684D28" w14:paraId="50DB505C" w14:textId="77777777" w:rsidTr="00684D28">
        <w:trPr>
          <w:trHeight w:val="354"/>
          <w:jc w:val="center"/>
        </w:trPr>
        <w:tc>
          <w:tcPr>
            <w:tcW w:w="701" w:type="dxa"/>
            <w:shd w:val="clear" w:color="auto" w:fill="auto"/>
          </w:tcPr>
          <w:p w14:paraId="1DE8D4FA"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1</w:t>
            </w:r>
          </w:p>
        </w:tc>
        <w:tc>
          <w:tcPr>
            <w:tcW w:w="2822" w:type="dxa"/>
            <w:shd w:val="clear" w:color="auto" w:fill="auto"/>
          </w:tcPr>
          <w:p w14:paraId="083F478D"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絵をかいてください</w:t>
            </w:r>
          </w:p>
        </w:tc>
        <w:tc>
          <w:tcPr>
            <w:tcW w:w="1376" w:type="dxa"/>
            <w:vMerge w:val="restart"/>
            <w:shd w:val="clear" w:color="auto" w:fill="auto"/>
          </w:tcPr>
          <w:p w14:paraId="7EA89FB2" w14:textId="77777777" w:rsidR="00DE4336" w:rsidRPr="00684D28" w:rsidRDefault="00DE4336" w:rsidP="00DE11AD">
            <w:pPr>
              <w:spacing w:line="288" w:lineRule="auto"/>
              <w:jc w:val="center"/>
              <w:rPr>
                <w:rFonts w:ascii="Times New Roman" w:eastAsia="宋体" w:hAnsi="Times New Roman" w:cs="Times New Roman"/>
                <w:color w:val="000000"/>
                <w:szCs w:val="21"/>
              </w:rPr>
            </w:pPr>
          </w:p>
          <w:p w14:paraId="260367B3" w14:textId="77777777" w:rsidR="00DE4336" w:rsidRPr="00684D28" w:rsidRDefault="00DE4336" w:rsidP="00DE11AD">
            <w:pPr>
              <w:spacing w:line="288" w:lineRule="auto"/>
              <w:jc w:val="center"/>
              <w:rPr>
                <w:rFonts w:ascii="Times New Roman" w:eastAsia="宋体" w:hAnsi="Times New Roman" w:cs="Times New Roman"/>
                <w:color w:val="000000"/>
                <w:szCs w:val="21"/>
              </w:rPr>
            </w:pPr>
          </w:p>
          <w:p w14:paraId="6BAE1790" w14:textId="77777777" w:rsidR="00DE4336" w:rsidRPr="00684D28" w:rsidRDefault="00DE4336" w:rsidP="00DE11AD">
            <w:pPr>
              <w:spacing w:line="288" w:lineRule="auto"/>
              <w:jc w:val="center"/>
              <w:rPr>
                <w:rFonts w:ascii="Times New Roman" w:eastAsia="宋体" w:hAnsi="Times New Roman" w:cs="Times New Roman"/>
                <w:color w:val="000000"/>
                <w:szCs w:val="21"/>
              </w:rPr>
            </w:pPr>
          </w:p>
          <w:p w14:paraId="10CAF1D7"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color w:val="000000"/>
                <w:sz w:val="22"/>
              </w:rPr>
              <w:t>目标</w:t>
            </w:r>
            <w:r w:rsidRPr="00684D28">
              <w:rPr>
                <w:rFonts w:ascii="Times New Roman" w:eastAsia="宋体" w:hAnsi="Times New Roman" w:cs="Times New Roman"/>
                <w:color w:val="000000"/>
                <w:sz w:val="22"/>
              </w:rPr>
              <w:t>1</w:t>
            </w:r>
            <w:r w:rsidRPr="00684D28">
              <w:rPr>
                <w:rFonts w:ascii="Times New Roman" w:eastAsia="宋体" w:hAnsi="Times New Roman" w:cs="Times New Roman"/>
                <w:color w:val="000000"/>
                <w:sz w:val="22"/>
              </w:rPr>
              <w:t>、目标</w:t>
            </w:r>
            <w:r w:rsidRPr="00684D28">
              <w:rPr>
                <w:rFonts w:ascii="Times New Roman" w:eastAsia="宋体" w:hAnsi="Times New Roman" w:cs="Times New Roman"/>
                <w:color w:val="000000"/>
                <w:sz w:val="22"/>
              </w:rPr>
              <w:t>2</w:t>
            </w:r>
            <w:r w:rsidRPr="00684D28">
              <w:rPr>
                <w:rFonts w:ascii="Times New Roman" w:eastAsia="宋体" w:hAnsi="Times New Roman" w:cs="Times New Roman"/>
                <w:color w:val="000000"/>
                <w:sz w:val="22"/>
              </w:rPr>
              <w:t>、目标</w:t>
            </w:r>
            <w:r w:rsidRPr="00684D28">
              <w:rPr>
                <w:rFonts w:ascii="Times New Roman" w:eastAsia="宋体" w:hAnsi="Times New Roman" w:cs="Times New Roman"/>
                <w:color w:val="000000"/>
                <w:sz w:val="22"/>
              </w:rPr>
              <w:t>3</w:t>
            </w:r>
          </w:p>
        </w:tc>
        <w:tc>
          <w:tcPr>
            <w:tcW w:w="1387" w:type="dxa"/>
            <w:vMerge w:val="restart"/>
            <w:shd w:val="clear" w:color="auto" w:fill="auto"/>
          </w:tcPr>
          <w:p w14:paraId="54AC88C4" w14:textId="77777777" w:rsidR="00DE4336" w:rsidRPr="00684D28" w:rsidRDefault="00DE4336" w:rsidP="00DE11AD">
            <w:pPr>
              <w:spacing w:line="288" w:lineRule="auto"/>
              <w:rPr>
                <w:rFonts w:ascii="Times New Roman" w:eastAsia="宋体" w:hAnsi="Times New Roman" w:cs="Times New Roman"/>
                <w:bCs/>
                <w:sz w:val="24"/>
              </w:rPr>
            </w:pPr>
          </w:p>
          <w:p w14:paraId="7A07A1DD" w14:textId="77777777" w:rsidR="00DE4336" w:rsidRPr="00684D28" w:rsidRDefault="00DE4336" w:rsidP="00DE11AD">
            <w:pPr>
              <w:spacing w:line="288" w:lineRule="auto"/>
              <w:rPr>
                <w:rFonts w:ascii="Times New Roman" w:eastAsia="宋体" w:hAnsi="Times New Roman" w:cs="Times New Roman"/>
                <w:bCs/>
                <w:sz w:val="24"/>
              </w:rPr>
            </w:pPr>
          </w:p>
          <w:p w14:paraId="11D99340" w14:textId="77777777" w:rsidR="00DE4336" w:rsidRPr="00684D28" w:rsidRDefault="00DE4336" w:rsidP="00DE11AD">
            <w:pPr>
              <w:spacing w:line="288" w:lineRule="auto"/>
              <w:rPr>
                <w:rFonts w:ascii="Times New Roman" w:eastAsia="宋体" w:hAnsi="Times New Roman" w:cs="Times New Roman"/>
                <w:bCs/>
                <w:sz w:val="22"/>
              </w:rPr>
            </w:pPr>
          </w:p>
          <w:p w14:paraId="62F2AA62"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2"/>
              </w:rPr>
              <w:t>5-2,5-4</w:t>
            </w:r>
          </w:p>
        </w:tc>
        <w:tc>
          <w:tcPr>
            <w:tcW w:w="1328" w:type="dxa"/>
            <w:shd w:val="clear" w:color="auto" w:fill="auto"/>
          </w:tcPr>
          <w:p w14:paraId="127F4AEB"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3869E0A1"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786111D8" w14:textId="77777777" w:rsidTr="00684D28">
        <w:trPr>
          <w:trHeight w:val="348"/>
          <w:jc w:val="center"/>
        </w:trPr>
        <w:tc>
          <w:tcPr>
            <w:tcW w:w="701" w:type="dxa"/>
            <w:shd w:val="clear" w:color="auto" w:fill="auto"/>
          </w:tcPr>
          <w:p w14:paraId="08A6CB64"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2</w:t>
            </w:r>
          </w:p>
        </w:tc>
        <w:tc>
          <w:tcPr>
            <w:tcW w:w="2822" w:type="dxa"/>
            <w:shd w:val="clear" w:color="auto" w:fill="auto"/>
          </w:tcPr>
          <w:p w14:paraId="01D5795F"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どうやって行きますか</w:t>
            </w:r>
          </w:p>
        </w:tc>
        <w:tc>
          <w:tcPr>
            <w:tcW w:w="1376" w:type="dxa"/>
            <w:vMerge/>
            <w:shd w:val="clear" w:color="auto" w:fill="auto"/>
          </w:tcPr>
          <w:p w14:paraId="759DF445"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87" w:type="dxa"/>
            <w:vMerge/>
            <w:shd w:val="clear" w:color="auto" w:fill="auto"/>
          </w:tcPr>
          <w:p w14:paraId="47B0F534"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28" w:type="dxa"/>
            <w:shd w:val="clear" w:color="auto" w:fill="auto"/>
          </w:tcPr>
          <w:p w14:paraId="6ABB994A"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rPr>
              <w:t>4</w:t>
            </w:r>
          </w:p>
        </w:tc>
        <w:tc>
          <w:tcPr>
            <w:tcW w:w="980" w:type="dxa"/>
            <w:shd w:val="clear" w:color="auto" w:fill="auto"/>
          </w:tcPr>
          <w:p w14:paraId="39F49E13"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14B437E2" w14:textId="77777777" w:rsidTr="00684D28">
        <w:trPr>
          <w:trHeight w:val="354"/>
          <w:jc w:val="center"/>
        </w:trPr>
        <w:tc>
          <w:tcPr>
            <w:tcW w:w="701" w:type="dxa"/>
            <w:shd w:val="clear" w:color="auto" w:fill="auto"/>
          </w:tcPr>
          <w:p w14:paraId="3EF68E98"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3</w:t>
            </w:r>
          </w:p>
        </w:tc>
        <w:tc>
          <w:tcPr>
            <w:tcW w:w="2822" w:type="dxa"/>
            <w:shd w:val="clear" w:color="auto" w:fill="auto"/>
          </w:tcPr>
          <w:p w14:paraId="13C93244"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どう思いますか</w:t>
            </w:r>
          </w:p>
        </w:tc>
        <w:tc>
          <w:tcPr>
            <w:tcW w:w="1376" w:type="dxa"/>
            <w:vMerge/>
            <w:shd w:val="clear" w:color="auto" w:fill="auto"/>
          </w:tcPr>
          <w:p w14:paraId="289A1466" w14:textId="77777777" w:rsidR="00DE4336" w:rsidRPr="00684D28" w:rsidRDefault="00DE4336" w:rsidP="00DE11AD">
            <w:pPr>
              <w:spacing w:line="288" w:lineRule="auto"/>
              <w:rPr>
                <w:rFonts w:ascii="Times New Roman" w:eastAsia="宋体" w:hAnsi="Times New Roman" w:cs="Times New Roman"/>
                <w:bCs/>
                <w:sz w:val="24"/>
              </w:rPr>
            </w:pPr>
          </w:p>
        </w:tc>
        <w:tc>
          <w:tcPr>
            <w:tcW w:w="1387" w:type="dxa"/>
            <w:vMerge/>
            <w:shd w:val="clear" w:color="auto" w:fill="auto"/>
          </w:tcPr>
          <w:p w14:paraId="3A0D61A6" w14:textId="77777777" w:rsidR="00DE4336" w:rsidRPr="00684D28" w:rsidRDefault="00DE4336" w:rsidP="00DE11AD">
            <w:pPr>
              <w:spacing w:line="288" w:lineRule="auto"/>
              <w:rPr>
                <w:rFonts w:ascii="Times New Roman" w:eastAsia="宋体" w:hAnsi="Times New Roman" w:cs="Times New Roman"/>
                <w:bCs/>
                <w:sz w:val="24"/>
              </w:rPr>
            </w:pPr>
          </w:p>
        </w:tc>
        <w:tc>
          <w:tcPr>
            <w:tcW w:w="1328" w:type="dxa"/>
            <w:shd w:val="clear" w:color="auto" w:fill="auto"/>
          </w:tcPr>
          <w:p w14:paraId="2E67F9EB"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65EB7354"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77BB8754" w14:textId="77777777" w:rsidTr="00684D28">
        <w:trPr>
          <w:trHeight w:val="348"/>
          <w:jc w:val="center"/>
        </w:trPr>
        <w:tc>
          <w:tcPr>
            <w:tcW w:w="701" w:type="dxa"/>
            <w:shd w:val="clear" w:color="auto" w:fill="auto"/>
          </w:tcPr>
          <w:p w14:paraId="60D08ED3"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4</w:t>
            </w:r>
          </w:p>
        </w:tc>
        <w:tc>
          <w:tcPr>
            <w:tcW w:w="2822" w:type="dxa"/>
            <w:shd w:val="clear" w:color="auto" w:fill="auto"/>
          </w:tcPr>
          <w:p w14:paraId="3C04178F"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誰の日記ですか</w:t>
            </w:r>
          </w:p>
        </w:tc>
        <w:tc>
          <w:tcPr>
            <w:tcW w:w="1376" w:type="dxa"/>
            <w:vMerge/>
            <w:shd w:val="clear" w:color="auto" w:fill="auto"/>
          </w:tcPr>
          <w:p w14:paraId="040899CD" w14:textId="77777777" w:rsidR="00DE4336" w:rsidRPr="00684D28" w:rsidRDefault="00DE4336" w:rsidP="00DE11AD">
            <w:pPr>
              <w:spacing w:line="288" w:lineRule="auto"/>
              <w:rPr>
                <w:rFonts w:ascii="Times New Roman" w:eastAsia="宋体" w:hAnsi="Times New Roman" w:cs="Times New Roman"/>
                <w:bCs/>
                <w:sz w:val="24"/>
              </w:rPr>
            </w:pPr>
          </w:p>
        </w:tc>
        <w:tc>
          <w:tcPr>
            <w:tcW w:w="1387" w:type="dxa"/>
            <w:vMerge/>
            <w:shd w:val="clear" w:color="auto" w:fill="auto"/>
          </w:tcPr>
          <w:p w14:paraId="59010093" w14:textId="77777777" w:rsidR="00DE4336" w:rsidRPr="00684D28" w:rsidRDefault="00DE4336" w:rsidP="00DE11AD">
            <w:pPr>
              <w:spacing w:line="288" w:lineRule="auto"/>
              <w:rPr>
                <w:rFonts w:ascii="Times New Roman" w:eastAsia="宋体" w:hAnsi="Times New Roman" w:cs="Times New Roman"/>
                <w:bCs/>
                <w:sz w:val="24"/>
              </w:rPr>
            </w:pPr>
          </w:p>
        </w:tc>
        <w:tc>
          <w:tcPr>
            <w:tcW w:w="1328" w:type="dxa"/>
            <w:shd w:val="clear" w:color="auto" w:fill="auto"/>
          </w:tcPr>
          <w:p w14:paraId="167FDC99"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423EA137"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6DF447EE" w14:textId="77777777" w:rsidTr="00684D28">
        <w:trPr>
          <w:trHeight w:val="348"/>
          <w:jc w:val="center"/>
        </w:trPr>
        <w:tc>
          <w:tcPr>
            <w:tcW w:w="701" w:type="dxa"/>
            <w:shd w:val="clear" w:color="auto" w:fill="auto"/>
          </w:tcPr>
          <w:p w14:paraId="7043A53D"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5</w:t>
            </w:r>
          </w:p>
        </w:tc>
        <w:tc>
          <w:tcPr>
            <w:tcW w:w="2822" w:type="dxa"/>
            <w:shd w:val="clear" w:color="auto" w:fill="auto"/>
          </w:tcPr>
          <w:p w14:paraId="6E26FB96"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病院</w:t>
            </w:r>
          </w:p>
        </w:tc>
        <w:tc>
          <w:tcPr>
            <w:tcW w:w="1376" w:type="dxa"/>
            <w:vMerge/>
            <w:shd w:val="clear" w:color="auto" w:fill="auto"/>
          </w:tcPr>
          <w:p w14:paraId="688E8F05" w14:textId="77777777" w:rsidR="00DE4336" w:rsidRPr="00684D28" w:rsidRDefault="00DE4336" w:rsidP="00DE11AD">
            <w:pPr>
              <w:spacing w:line="288" w:lineRule="auto"/>
              <w:rPr>
                <w:rFonts w:ascii="Times New Roman" w:eastAsia="宋体" w:hAnsi="Times New Roman" w:cs="Times New Roman"/>
                <w:bCs/>
                <w:sz w:val="24"/>
              </w:rPr>
            </w:pPr>
          </w:p>
        </w:tc>
        <w:tc>
          <w:tcPr>
            <w:tcW w:w="1387" w:type="dxa"/>
            <w:vMerge/>
            <w:shd w:val="clear" w:color="auto" w:fill="auto"/>
          </w:tcPr>
          <w:p w14:paraId="40119173" w14:textId="77777777" w:rsidR="00DE4336" w:rsidRPr="00684D28" w:rsidRDefault="00DE4336" w:rsidP="00DE11AD">
            <w:pPr>
              <w:spacing w:line="288" w:lineRule="auto"/>
              <w:rPr>
                <w:rFonts w:ascii="Times New Roman" w:eastAsia="宋体" w:hAnsi="Times New Roman" w:cs="Times New Roman"/>
                <w:bCs/>
                <w:sz w:val="24"/>
              </w:rPr>
            </w:pPr>
          </w:p>
        </w:tc>
        <w:tc>
          <w:tcPr>
            <w:tcW w:w="1328" w:type="dxa"/>
            <w:shd w:val="clear" w:color="auto" w:fill="auto"/>
          </w:tcPr>
          <w:p w14:paraId="7D05D26C"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63667DC8"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6E45CAF2" w14:textId="77777777" w:rsidTr="00684D28">
        <w:trPr>
          <w:trHeight w:val="216"/>
          <w:jc w:val="center"/>
        </w:trPr>
        <w:tc>
          <w:tcPr>
            <w:tcW w:w="701" w:type="dxa"/>
            <w:shd w:val="clear" w:color="auto" w:fill="auto"/>
          </w:tcPr>
          <w:p w14:paraId="4F787357"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6</w:t>
            </w:r>
          </w:p>
        </w:tc>
        <w:tc>
          <w:tcPr>
            <w:tcW w:w="2822" w:type="dxa"/>
            <w:shd w:val="clear" w:color="auto" w:fill="auto"/>
          </w:tcPr>
          <w:p w14:paraId="5AEDB070"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いい部屋を紹介してください</w:t>
            </w:r>
          </w:p>
        </w:tc>
        <w:tc>
          <w:tcPr>
            <w:tcW w:w="1376" w:type="dxa"/>
            <w:vMerge/>
            <w:shd w:val="clear" w:color="auto" w:fill="auto"/>
          </w:tcPr>
          <w:p w14:paraId="6B969EBD"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87" w:type="dxa"/>
            <w:vMerge/>
            <w:shd w:val="clear" w:color="auto" w:fill="auto"/>
          </w:tcPr>
          <w:p w14:paraId="0C54A1A3"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28" w:type="dxa"/>
            <w:shd w:val="clear" w:color="auto" w:fill="auto"/>
          </w:tcPr>
          <w:p w14:paraId="25C9B020"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rPr>
              <w:t>4</w:t>
            </w:r>
          </w:p>
        </w:tc>
        <w:tc>
          <w:tcPr>
            <w:tcW w:w="980" w:type="dxa"/>
            <w:shd w:val="clear" w:color="auto" w:fill="auto"/>
          </w:tcPr>
          <w:p w14:paraId="45768129"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518F6EDD" w14:textId="77777777" w:rsidTr="00684D28">
        <w:trPr>
          <w:trHeight w:val="348"/>
          <w:jc w:val="center"/>
        </w:trPr>
        <w:tc>
          <w:tcPr>
            <w:tcW w:w="701" w:type="dxa"/>
            <w:shd w:val="clear" w:color="auto" w:fill="auto"/>
          </w:tcPr>
          <w:p w14:paraId="0687A9F1"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7</w:t>
            </w:r>
          </w:p>
        </w:tc>
        <w:tc>
          <w:tcPr>
            <w:tcW w:w="2822" w:type="dxa"/>
            <w:shd w:val="clear" w:color="auto" w:fill="auto"/>
          </w:tcPr>
          <w:p w14:paraId="1D8F3820"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lang w:eastAsia="ja-JP"/>
              </w:rPr>
              <w:t>入学願書を取り寄せる</w:t>
            </w:r>
          </w:p>
        </w:tc>
        <w:tc>
          <w:tcPr>
            <w:tcW w:w="1376" w:type="dxa"/>
            <w:vMerge/>
            <w:shd w:val="clear" w:color="auto" w:fill="auto"/>
          </w:tcPr>
          <w:p w14:paraId="1A68F899"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87" w:type="dxa"/>
            <w:vMerge/>
            <w:shd w:val="clear" w:color="auto" w:fill="auto"/>
          </w:tcPr>
          <w:p w14:paraId="4815B84F" w14:textId="77777777" w:rsidR="00DE4336" w:rsidRPr="00684D28" w:rsidRDefault="00DE4336" w:rsidP="00DE11AD">
            <w:pPr>
              <w:spacing w:line="288" w:lineRule="auto"/>
              <w:rPr>
                <w:rFonts w:ascii="Times New Roman" w:eastAsia="宋体" w:hAnsi="Times New Roman" w:cs="Times New Roman"/>
                <w:bCs/>
                <w:sz w:val="24"/>
                <w:lang w:eastAsia="ja-JP"/>
              </w:rPr>
            </w:pPr>
          </w:p>
        </w:tc>
        <w:tc>
          <w:tcPr>
            <w:tcW w:w="1328" w:type="dxa"/>
            <w:shd w:val="clear" w:color="auto" w:fill="auto"/>
          </w:tcPr>
          <w:p w14:paraId="044C876B" w14:textId="77777777" w:rsidR="00DE4336" w:rsidRPr="00684D28" w:rsidRDefault="00DE4336" w:rsidP="00DE11AD">
            <w:pPr>
              <w:spacing w:line="288" w:lineRule="auto"/>
              <w:rPr>
                <w:rFonts w:ascii="Times New Roman" w:eastAsia="宋体" w:hAnsi="Times New Roman" w:cs="Times New Roman"/>
                <w:bCs/>
                <w:sz w:val="24"/>
                <w:lang w:eastAsia="ja-JP"/>
              </w:rPr>
            </w:pPr>
            <w:r w:rsidRPr="00684D28">
              <w:rPr>
                <w:rFonts w:ascii="Times New Roman" w:eastAsia="宋体" w:hAnsi="Times New Roman" w:cs="Times New Roman"/>
                <w:bCs/>
                <w:sz w:val="24"/>
              </w:rPr>
              <w:t>4</w:t>
            </w:r>
          </w:p>
        </w:tc>
        <w:tc>
          <w:tcPr>
            <w:tcW w:w="980" w:type="dxa"/>
            <w:shd w:val="clear" w:color="auto" w:fill="auto"/>
          </w:tcPr>
          <w:p w14:paraId="06F3C9C0"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1E1ED4CD" w14:textId="77777777" w:rsidTr="00684D28">
        <w:trPr>
          <w:trHeight w:val="348"/>
          <w:jc w:val="center"/>
        </w:trPr>
        <w:tc>
          <w:tcPr>
            <w:tcW w:w="701" w:type="dxa"/>
            <w:shd w:val="clear" w:color="auto" w:fill="auto"/>
          </w:tcPr>
          <w:p w14:paraId="069D0342"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8</w:t>
            </w:r>
          </w:p>
        </w:tc>
        <w:tc>
          <w:tcPr>
            <w:tcW w:w="2822" w:type="dxa"/>
            <w:shd w:val="clear" w:color="auto" w:fill="auto"/>
          </w:tcPr>
          <w:p w14:paraId="5092AED4"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あの人は誰ですか</w:t>
            </w:r>
          </w:p>
        </w:tc>
        <w:tc>
          <w:tcPr>
            <w:tcW w:w="1376" w:type="dxa"/>
            <w:vMerge/>
            <w:shd w:val="clear" w:color="auto" w:fill="auto"/>
          </w:tcPr>
          <w:p w14:paraId="2649C92B" w14:textId="77777777" w:rsidR="00DE4336" w:rsidRPr="00684D28" w:rsidRDefault="00DE4336" w:rsidP="00DE11AD">
            <w:pPr>
              <w:spacing w:line="288" w:lineRule="auto"/>
              <w:rPr>
                <w:rFonts w:ascii="Times New Roman" w:eastAsia="宋体" w:hAnsi="Times New Roman" w:cs="Times New Roman"/>
                <w:bCs/>
                <w:sz w:val="24"/>
              </w:rPr>
            </w:pPr>
          </w:p>
        </w:tc>
        <w:tc>
          <w:tcPr>
            <w:tcW w:w="1387" w:type="dxa"/>
            <w:vMerge/>
            <w:shd w:val="clear" w:color="auto" w:fill="auto"/>
          </w:tcPr>
          <w:p w14:paraId="77B73B67" w14:textId="77777777" w:rsidR="00DE4336" w:rsidRPr="00684D28" w:rsidRDefault="00DE4336" w:rsidP="00DE11AD">
            <w:pPr>
              <w:spacing w:line="288" w:lineRule="auto"/>
              <w:rPr>
                <w:rFonts w:ascii="Times New Roman" w:eastAsia="宋体" w:hAnsi="Times New Roman" w:cs="Times New Roman"/>
                <w:bCs/>
                <w:sz w:val="24"/>
              </w:rPr>
            </w:pPr>
          </w:p>
        </w:tc>
        <w:tc>
          <w:tcPr>
            <w:tcW w:w="1328" w:type="dxa"/>
            <w:shd w:val="clear" w:color="auto" w:fill="auto"/>
          </w:tcPr>
          <w:p w14:paraId="4B6ED4E1" w14:textId="77777777" w:rsidR="00DE4336" w:rsidRPr="00684D28" w:rsidRDefault="00DE4336" w:rsidP="00DE11AD">
            <w:pPr>
              <w:spacing w:line="288" w:lineRule="auto"/>
              <w:rPr>
                <w:rFonts w:ascii="Times New Roman" w:eastAsia="宋体" w:hAnsi="Times New Roman" w:cs="Times New Roman"/>
                <w:bCs/>
                <w:sz w:val="24"/>
              </w:rPr>
            </w:pPr>
            <w:r w:rsidRPr="00684D28">
              <w:rPr>
                <w:rFonts w:ascii="Times New Roman" w:eastAsia="宋体" w:hAnsi="Times New Roman" w:cs="Times New Roman"/>
                <w:bCs/>
                <w:sz w:val="24"/>
              </w:rPr>
              <w:t>4</w:t>
            </w:r>
          </w:p>
        </w:tc>
        <w:tc>
          <w:tcPr>
            <w:tcW w:w="980" w:type="dxa"/>
            <w:shd w:val="clear" w:color="auto" w:fill="auto"/>
          </w:tcPr>
          <w:p w14:paraId="75E99C51"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0</w:t>
            </w:r>
          </w:p>
        </w:tc>
      </w:tr>
      <w:tr w:rsidR="00DE4336" w:rsidRPr="00684D28" w14:paraId="1041AFBD" w14:textId="77777777" w:rsidTr="00684D28">
        <w:trPr>
          <w:trHeight w:val="354"/>
          <w:jc w:val="center"/>
        </w:trPr>
        <w:tc>
          <w:tcPr>
            <w:tcW w:w="701" w:type="dxa"/>
            <w:shd w:val="clear" w:color="auto" w:fill="auto"/>
          </w:tcPr>
          <w:p w14:paraId="1FD67C3D" w14:textId="77777777" w:rsidR="00DE4336" w:rsidRPr="00684D28" w:rsidRDefault="00DE4336" w:rsidP="00DE11AD">
            <w:pPr>
              <w:spacing w:line="288" w:lineRule="auto"/>
              <w:jc w:val="center"/>
              <w:rPr>
                <w:rFonts w:ascii="Times New Roman" w:eastAsia="宋体" w:hAnsi="Times New Roman" w:cs="Times New Roman"/>
                <w:b/>
                <w:sz w:val="24"/>
              </w:rPr>
            </w:pPr>
            <w:r w:rsidRPr="00684D28">
              <w:rPr>
                <w:rFonts w:ascii="Times New Roman" w:eastAsia="宋体" w:hAnsi="Times New Roman" w:cs="Times New Roman"/>
                <w:b/>
                <w:sz w:val="24"/>
              </w:rPr>
              <w:t>合计</w:t>
            </w:r>
          </w:p>
        </w:tc>
        <w:tc>
          <w:tcPr>
            <w:tcW w:w="7893" w:type="dxa"/>
            <w:gridSpan w:val="5"/>
            <w:shd w:val="clear" w:color="auto" w:fill="auto"/>
          </w:tcPr>
          <w:p w14:paraId="0268F9BE" w14:textId="77777777" w:rsidR="00DE4336" w:rsidRPr="00684D28" w:rsidRDefault="00DE4336" w:rsidP="00DE11AD">
            <w:pPr>
              <w:spacing w:line="288" w:lineRule="auto"/>
              <w:jc w:val="center"/>
              <w:rPr>
                <w:rFonts w:ascii="Times New Roman" w:eastAsia="宋体" w:hAnsi="Times New Roman" w:cs="Times New Roman"/>
                <w:bCs/>
                <w:sz w:val="24"/>
              </w:rPr>
            </w:pPr>
            <w:r w:rsidRPr="00684D28">
              <w:rPr>
                <w:rFonts w:ascii="Times New Roman" w:eastAsia="宋体" w:hAnsi="Times New Roman" w:cs="Times New Roman"/>
                <w:bCs/>
                <w:sz w:val="24"/>
              </w:rPr>
              <w:t>32</w:t>
            </w:r>
            <w:r w:rsidRPr="00684D28">
              <w:rPr>
                <w:rFonts w:ascii="Times New Roman" w:eastAsia="宋体" w:hAnsi="Times New Roman" w:cs="Times New Roman"/>
                <w:bCs/>
                <w:sz w:val="24"/>
              </w:rPr>
              <w:t>学时</w:t>
            </w:r>
          </w:p>
        </w:tc>
      </w:tr>
    </w:tbl>
    <w:p w14:paraId="42FFA49A"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645A889A"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（一）教学重点和难点</w:t>
      </w:r>
    </w:p>
    <w:p w14:paraId="003761ED"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重点：能够听懂与每一章的主题内容涉及的日本和中国各类代表性事物的名称和专业术语。</w:t>
      </w:r>
    </w:p>
    <w:p w14:paraId="67B47CBD"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难点：能够理解和掌握每一章听力主题涉及的相关日本文化内容。</w:t>
      </w:r>
    </w:p>
    <w:p w14:paraId="12224EFB"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教学方法与手段</w:t>
      </w:r>
    </w:p>
    <w:p w14:paraId="493CBFC3"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总体方法：教师讲解并作技巧总结；在会话练习中，必要时参与学生互动。</w:t>
      </w:r>
    </w:p>
    <w:p w14:paraId="3A9567B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听磁带，学生做练习：</w:t>
      </w:r>
      <w:r w:rsidRPr="00684D28">
        <w:rPr>
          <w:rFonts w:ascii="Times New Roman" w:eastAsia="宋体" w:hAnsi="Times New Roman" w:cs="Times New Roman"/>
          <w:sz w:val="24"/>
        </w:rPr>
        <w:t>以听力练习为主，以课堂讲述为辅，通过听力练习达到学习新内容及复习的目的。</w:t>
      </w:r>
    </w:p>
    <w:p w14:paraId="10B9BDF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讲解并作技巧总结：</w:t>
      </w:r>
      <w:r w:rsidRPr="00684D28">
        <w:rPr>
          <w:rFonts w:ascii="Times New Roman" w:eastAsia="宋体" w:hAnsi="Times New Roman" w:cs="Times New Roman"/>
          <w:sz w:val="24"/>
        </w:rPr>
        <w:t>听力练习中将对出现的新单词、新语法进行简单地讲解。</w:t>
      </w:r>
    </w:p>
    <w:p w14:paraId="40B878D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bCs/>
          <w:sz w:val="24"/>
        </w:rPr>
        <w:t xml:space="preserve"> </w:t>
      </w:r>
      <w:r w:rsidRPr="00684D28">
        <w:rPr>
          <w:rFonts w:ascii="Times New Roman" w:eastAsia="宋体" w:hAnsi="Times New Roman" w:cs="Times New Roman"/>
          <w:bCs/>
          <w:sz w:val="24"/>
        </w:rPr>
        <w:t>参与学生互动：</w:t>
      </w:r>
      <w:r w:rsidRPr="00684D28">
        <w:rPr>
          <w:rFonts w:ascii="Times New Roman" w:eastAsia="宋体" w:hAnsi="Times New Roman" w:cs="Times New Roman"/>
          <w:sz w:val="24"/>
        </w:rPr>
        <w:t>根据教学需求适当采用交际法，指导学生模拟实际语言情景进行练习和实践，如问路、购物、点餐等。</w:t>
      </w:r>
    </w:p>
    <w:p w14:paraId="0000324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采用多媒体教学手段。根据课程情况，将词汇、语法知识点及课文的重难点结合听解，利用多媒体进行课堂练习与平时作业检查，以及中间测试；通过娱乐性的练习，辅助学生巩固已学知识，加强学生对信息处理的感性认识，激发学习热情。</w:t>
      </w:r>
    </w:p>
    <w:p w14:paraId="2295E91F" w14:textId="77777777" w:rsidR="00DE4336" w:rsidRPr="00684D28" w:rsidRDefault="00DE4336" w:rsidP="00DE11AD">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（三）主要教学环节设计及质量要求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DE4336" w:rsidRPr="00684D28" w14:paraId="7530CB42"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C1D127E" w14:textId="77777777" w:rsidR="00DE4336" w:rsidRPr="00684D28" w:rsidRDefault="00DE4336" w:rsidP="00DE11AD">
            <w:pPr>
              <w:spacing w:line="288" w:lineRule="auto"/>
              <w:jc w:val="center"/>
              <w:rPr>
                <w:rFonts w:ascii="Times New Roman" w:eastAsia="宋体" w:hAnsi="Times New Roman" w:cs="Times New Roman"/>
                <w:b/>
                <w:sz w:val="22"/>
              </w:rPr>
            </w:pPr>
            <w:r w:rsidRPr="00684D28">
              <w:rPr>
                <w:rFonts w:ascii="Times New Roman" w:eastAsia="宋体" w:hAnsi="Times New Roman" w:cs="Times New Roman"/>
                <w:b/>
                <w:sz w:val="22"/>
              </w:rPr>
              <w:t>主要教学环节</w:t>
            </w:r>
          </w:p>
        </w:tc>
        <w:tc>
          <w:tcPr>
            <w:tcW w:w="6817" w:type="dxa"/>
            <w:tcBorders>
              <w:top w:val="single" w:sz="8" w:space="0" w:color="auto"/>
              <w:left w:val="single" w:sz="8" w:space="0" w:color="auto"/>
              <w:right w:val="single" w:sz="8" w:space="0" w:color="auto"/>
            </w:tcBorders>
            <w:vAlign w:val="center"/>
          </w:tcPr>
          <w:p w14:paraId="325B574C" w14:textId="77777777" w:rsidR="00DE4336" w:rsidRPr="00684D28" w:rsidRDefault="00DE4336" w:rsidP="00DE11AD">
            <w:pPr>
              <w:spacing w:line="288" w:lineRule="auto"/>
              <w:jc w:val="center"/>
              <w:rPr>
                <w:rFonts w:ascii="Times New Roman" w:eastAsia="宋体" w:hAnsi="Times New Roman" w:cs="Times New Roman"/>
                <w:b/>
                <w:sz w:val="22"/>
              </w:rPr>
            </w:pPr>
            <w:r w:rsidRPr="00684D28">
              <w:rPr>
                <w:rFonts w:ascii="Times New Roman" w:eastAsia="宋体" w:hAnsi="Times New Roman" w:cs="Times New Roman"/>
                <w:b/>
                <w:sz w:val="22"/>
              </w:rPr>
              <w:t>质量要求</w:t>
            </w:r>
          </w:p>
        </w:tc>
      </w:tr>
      <w:tr w:rsidR="00DE4336" w:rsidRPr="00684D28" w14:paraId="577E7F3B" w14:textId="77777777" w:rsidTr="00684D28">
        <w:trPr>
          <w:trHeight w:val="1592"/>
          <w:jc w:val="center"/>
        </w:trPr>
        <w:tc>
          <w:tcPr>
            <w:tcW w:w="582" w:type="dxa"/>
            <w:tcBorders>
              <w:left w:val="single" w:sz="8" w:space="0" w:color="auto"/>
            </w:tcBorders>
            <w:vAlign w:val="center"/>
          </w:tcPr>
          <w:p w14:paraId="6BF29C3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w:t>
            </w:r>
          </w:p>
        </w:tc>
        <w:tc>
          <w:tcPr>
            <w:tcW w:w="1701" w:type="dxa"/>
            <w:tcMar>
              <w:left w:w="28" w:type="dxa"/>
              <w:right w:w="28" w:type="dxa"/>
            </w:tcMar>
            <w:vAlign w:val="center"/>
          </w:tcPr>
          <w:p w14:paraId="555F998F"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4F92E9F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5226EC4B"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3A43D63C"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DE4336" w:rsidRPr="00684D28" w14:paraId="7136A6FA" w14:textId="77777777" w:rsidTr="00684D28">
        <w:trPr>
          <w:jc w:val="center"/>
        </w:trPr>
        <w:tc>
          <w:tcPr>
            <w:tcW w:w="582" w:type="dxa"/>
            <w:tcBorders>
              <w:left w:val="single" w:sz="8" w:space="0" w:color="auto"/>
            </w:tcBorders>
            <w:vAlign w:val="center"/>
          </w:tcPr>
          <w:p w14:paraId="2AE3E68F"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0410B38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0FC4D32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0CE5827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）主要采用现代信息技术进行教学工作。</w:t>
            </w:r>
          </w:p>
          <w:p w14:paraId="5BCA0BE1"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）课堂内容以讲授为辅，听力练习为主。</w:t>
            </w:r>
          </w:p>
        </w:tc>
      </w:tr>
      <w:tr w:rsidR="00DE4336" w:rsidRPr="00684D28" w14:paraId="2A60F340" w14:textId="77777777" w:rsidTr="00684D28">
        <w:trPr>
          <w:trHeight w:val="520"/>
          <w:jc w:val="center"/>
        </w:trPr>
        <w:tc>
          <w:tcPr>
            <w:tcW w:w="582" w:type="dxa"/>
            <w:tcBorders>
              <w:left w:val="single" w:sz="8" w:space="0" w:color="auto"/>
            </w:tcBorders>
            <w:vAlign w:val="center"/>
          </w:tcPr>
          <w:p w14:paraId="58B0C8C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11130277"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21523AF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学生课下需要通过多次听录音复习课上学习的内容。</w:t>
            </w:r>
          </w:p>
          <w:p w14:paraId="6AADD8B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教师通过课堂提问，检查学生的复习情况。</w:t>
            </w:r>
          </w:p>
        </w:tc>
      </w:tr>
      <w:tr w:rsidR="00DE4336" w:rsidRPr="00684D28" w14:paraId="21BE4C17" w14:textId="77777777" w:rsidTr="00684D28">
        <w:trPr>
          <w:trHeight w:val="958"/>
          <w:jc w:val="center"/>
        </w:trPr>
        <w:tc>
          <w:tcPr>
            <w:tcW w:w="582" w:type="dxa"/>
            <w:tcBorders>
              <w:left w:val="single" w:sz="8" w:space="0" w:color="auto"/>
            </w:tcBorders>
            <w:vAlign w:val="center"/>
          </w:tcPr>
          <w:p w14:paraId="6460AC4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6BBCF07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4A61B735"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DE4336" w:rsidRPr="00684D28" w14:paraId="114F6CF3" w14:textId="77777777" w:rsidTr="00684D28">
        <w:trPr>
          <w:trHeight w:val="1090"/>
          <w:jc w:val="center"/>
        </w:trPr>
        <w:tc>
          <w:tcPr>
            <w:tcW w:w="582" w:type="dxa"/>
            <w:tcBorders>
              <w:left w:val="single" w:sz="8" w:space="0" w:color="auto"/>
            </w:tcBorders>
            <w:vAlign w:val="center"/>
          </w:tcPr>
          <w:p w14:paraId="1C79CE0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07E264F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13486A4B" w14:textId="77777777" w:rsidR="00DE4336" w:rsidRPr="00684D28" w:rsidRDefault="00DE4336"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5C227DCF"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24161BD"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2F135F39"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1538E959"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（一）课程考核包括期末考试、平时及作业情况考核等，期末考试采用闭卷笔试。</w:t>
      </w:r>
    </w:p>
    <w:p w14:paraId="435CB46D" w14:textId="77777777" w:rsidR="00DE4336" w:rsidRPr="00684D28" w:rsidRDefault="00DE4336"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1779"/>
        <w:gridCol w:w="680"/>
        <w:gridCol w:w="3620"/>
        <w:gridCol w:w="1233"/>
      </w:tblGrid>
      <w:tr w:rsidR="00DE4336" w:rsidRPr="00684D28" w14:paraId="50CDFFEF"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tcPr>
          <w:p w14:paraId="5682A32C"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tcPr>
          <w:p w14:paraId="6CBAA633"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14:paraId="4F86DCDA"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tcPr>
          <w:p w14:paraId="03D36773"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tcPr>
          <w:p w14:paraId="6034487E"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DE4336" w:rsidRPr="00684D28" w14:paraId="534F419F" w14:textId="77777777" w:rsidTr="00936887">
        <w:trPr>
          <w:trHeight w:val="1437"/>
        </w:trPr>
        <w:tc>
          <w:tcPr>
            <w:tcW w:w="593" w:type="pct"/>
            <w:tcBorders>
              <w:top w:val="single" w:sz="4" w:space="0" w:color="auto"/>
              <w:left w:val="single" w:sz="4" w:space="0" w:color="auto"/>
              <w:bottom w:val="single" w:sz="4" w:space="0" w:color="auto"/>
              <w:right w:val="single" w:sz="4" w:space="0" w:color="auto"/>
            </w:tcBorders>
            <w:vAlign w:val="center"/>
          </w:tcPr>
          <w:p w14:paraId="09E05ED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tcPr>
          <w:p w14:paraId="7FA286CF"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会话练习</w:t>
            </w:r>
            <w:r w:rsidRPr="00684D28">
              <w:rPr>
                <w:rFonts w:ascii="Times New Roman" w:eastAsia="宋体" w:hAnsi="Times New Roman" w:cs="Times New Roman"/>
                <w:szCs w:val="21"/>
              </w:rPr>
              <w:t>/</w:t>
            </w:r>
            <w:r w:rsidRPr="00684D28">
              <w:rPr>
                <w:rFonts w:ascii="Times New Roman" w:eastAsia="宋体" w:hAnsi="Times New Roman" w:cs="Times New Roman"/>
                <w:szCs w:val="21"/>
              </w:rPr>
              <w:t>随堂测验</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tcPr>
          <w:p w14:paraId="191AC25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tcPr>
          <w:p w14:paraId="329D4E81" w14:textId="77777777" w:rsidR="00DE4336" w:rsidRPr="00684D28" w:rsidRDefault="00DE4336"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能够熟练回答出本堂课讲授的新内容，并大体听懂相关的听力练习</w:t>
            </w:r>
            <w:r w:rsidRPr="00684D28">
              <w:rPr>
                <w:rFonts w:ascii="Times New Roman" w:eastAsia="宋体" w:hAnsi="Times New Roman" w:cs="Times New Roman"/>
              </w:rPr>
              <w:t xml:space="preserve">。　</w:t>
            </w:r>
            <w:r w:rsidRPr="00684D28">
              <w:rPr>
                <w:rFonts w:ascii="宋体" w:eastAsia="宋体" w:hAnsi="宋体" w:cs="宋体" w:hint="eastAsia"/>
              </w:rPr>
              <w:t>②</w:t>
            </w:r>
            <w:r w:rsidRPr="00684D28">
              <w:rPr>
                <w:rFonts w:ascii="Times New Roman" w:eastAsia="宋体" w:hAnsi="Times New Roman" w:cs="Times New Roman"/>
              </w:rPr>
              <w:t>能够基本运用新学内容与教师进行简单的会话</w:t>
            </w:r>
            <w:r w:rsidRPr="00684D28">
              <w:rPr>
                <w:rFonts w:ascii="宋体" w:eastAsia="宋体" w:hAnsi="宋体" w:cs="宋体" w:hint="eastAsia"/>
              </w:rPr>
              <w:t>③</w:t>
            </w: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tcPr>
          <w:p w14:paraId="57D983BA"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4E9F60BE"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r w:rsidR="00DE4336" w:rsidRPr="00684D28" w14:paraId="57160F95" w14:textId="77777777" w:rsidTr="00936887">
        <w:trPr>
          <w:trHeight w:val="566"/>
        </w:trPr>
        <w:tc>
          <w:tcPr>
            <w:tcW w:w="593" w:type="pct"/>
            <w:tcBorders>
              <w:top w:val="single" w:sz="4" w:space="0" w:color="auto"/>
              <w:left w:val="single" w:sz="4" w:space="0" w:color="auto"/>
              <w:bottom w:val="single" w:sz="4" w:space="0" w:color="auto"/>
              <w:right w:val="single" w:sz="4" w:space="0" w:color="auto"/>
            </w:tcBorders>
            <w:vAlign w:val="center"/>
          </w:tcPr>
          <w:p w14:paraId="2295607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tcPr>
          <w:p w14:paraId="57A321DA" w14:textId="77777777" w:rsidR="00DE4336" w:rsidRPr="00684D28" w:rsidRDefault="00DE4336" w:rsidP="00DE11AD">
            <w:pPr>
              <w:pStyle w:val="afd"/>
              <w:spacing w:line="288" w:lineRule="auto"/>
              <w:jc w:val="center"/>
              <w:rPr>
                <w:rFonts w:eastAsia="宋体"/>
              </w:rPr>
            </w:pPr>
            <w:r w:rsidRPr="00684D28">
              <w:rPr>
                <w:rFonts w:eastAsia="宋体"/>
              </w:rPr>
              <w:t>期末考试</w:t>
            </w:r>
          </w:p>
          <w:p w14:paraId="285699DD"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410" w:type="pct"/>
            <w:tcBorders>
              <w:top w:val="single" w:sz="4" w:space="0" w:color="auto"/>
              <w:left w:val="single" w:sz="4" w:space="0" w:color="auto"/>
              <w:bottom w:val="single" w:sz="4" w:space="0" w:color="auto"/>
              <w:right w:val="single" w:sz="4" w:space="0" w:color="auto"/>
            </w:tcBorders>
            <w:vAlign w:val="center"/>
          </w:tcPr>
          <w:p w14:paraId="1D597BD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tcPr>
          <w:p w14:paraId="0CEFD42D"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试卷内容包括词汇、语法、句型及场景会话等，其中词汇占</w:t>
            </w:r>
            <w:r w:rsidRPr="00684D28">
              <w:rPr>
                <w:rFonts w:ascii="Times New Roman" w:eastAsia="宋体" w:hAnsi="Times New Roman" w:cs="Times New Roman"/>
                <w:szCs w:val="21"/>
              </w:rPr>
              <w:t>10%</w:t>
            </w:r>
            <w:r w:rsidRPr="00684D28">
              <w:rPr>
                <w:rFonts w:ascii="Times New Roman" w:eastAsia="宋体" w:hAnsi="Times New Roman" w:cs="Times New Roman"/>
                <w:szCs w:val="21"/>
              </w:rPr>
              <w:t>，语法占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，句型占</w:t>
            </w:r>
            <w:r w:rsidRPr="00684D28">
              <w:rPr>
                <w:rFonts w:ascii="Times New Roman" w:eastAsia="宋体" w:hAnsi="Times New Roman" w:cs="Times New Roman"/>
                <w:szCs w:val="21"/>
              </w:rPr>
              <w:t>20%</w:t>
            </w:r>
            <w:r w:rsidRPr="00684D28">
              <w:rPr>
                <w:rFonts w:ascii="Times New Roman" w:eastAsia="宋体" w:hAnsi="Times New Roman" w:cs="Times New Roman"/>
                <w:szCs w:val="21"/>
              </w:rPr>
              <w:t>，具体场景对话占</w:t>
            </w:r>
            <w:r w:rsidRPr="00684D28">
              <w:rPr>
                <w:rFonts w:ascii="Times New Roman" w:eastAsia="宋体" w:hAnsi="Times New Roman" w:cs="Times New Roman"/>
                <w:szCs w:val="21"/>
              </w:rPr>
              <w:t>50%</w:t>
            </w:r>
            <w:r w:rsidRPr="00684D28">
              <w:rPr>
                <w:rFonts w:ascii="Times New Roman" w:eastAsia="宋体" w:hAnsi="Times New Roman" w:cs="Times New Roman"/>
                <w:szCs w:val="21"/>
              </w:rPr>
              <w:t>。</w:t>
            </w:r>
          </w:p>
        </w:tc>
        <w:tc>
          <w:tcPr>
            <w:tcW w:w="743" w:type="pct"/>
            <w:tcBorders>
              <w:top w:val="single" w:sz="4" w:space="0" w:color="auto"/>
              <w:left w:val="single" w:sz="4" w:space="0" w:color="auto"/>
              <w:bottom w:val="single" w:sz="4" w:space="0" w:color="auto"/>
              <w:right w:val="single" w:sz="4" w:space="0" w:color="auto"/>
            </w:tcBorders>
            <w:vAlign w:val="center"/>
          </w:tcPr>
          <w:p w14:paraId="67AB6E4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36B19E6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bl>
    <w:p w14:paraId="0460BC3F"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 xml:space="preserve"> </w:t>
      </w:r>
      <w:r w:rsidRPr="00684D28">
        <w:rPr>
          <w:rFonts w:ascii="Times New Roman" w:eastAsia="宋体" w:hAnsi="Times New Roman" w:cs="Times New Roman"/>
          <w:b/>
          <w:sz w:val="28"/>
          <w:szCs w:val="28"/>
        </w:rPr>
        <w:t>七、有关说明</w:t>
      </w:r>
    </w:p>
    <w:p w14:paraId="0E226CB2"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9B097C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）本课程根据学生课堂表现、考试成绩和学生、教学督导等的反馈，及时对教学中的不足进行改进，并在下一轮课程教学中整改完善，确保达成毕业要求指标点。</w:t>
      </w:r>
    </w:p>
    <w:p w14:paraId="66BC2A4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）授课过程中所用实例、网络资源、视频材料等能根据社会文化、时事等进行不断更新，以保持资料和知识点的前沿性，激发学生的学习兴趣。</w:t>
      </w:r>
    </w:p>
    <w:p w14:paraId="5BADBB7B"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2FE3C8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刘晓华、罗丽杰、王妮</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编《初级日语听力教程》大连：大连理工大学出版社，</w:t>
      </w:r>
      <w:r w:rsidRPr="00684D28">
        <w:rPr>
          <w:rFonts w:ascii="Times New Roman" w:eastAsia="宋体" w:hAnsi="Times New Roman" w:cs="Times New Roman"/>
          <w:color w:val="000000"/>
          <w:sz w:val="24"/>
        </w:rPr>
        <w:t xml:space="preserve">2016 </w:t>
      </w:r>
    </w:p>
    <w:p w14:paraId="5E6578AF"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周平、陆小芬编著《新编日语第一册（重排版）》上海：上海外语教育出版社，</w:t>
      </w:r>
      <w:r w:rsidRPr="00684D28">
        <w:rPr>
          <w:rFonts w:ascii="Times New Roman" w:eastAsia="宋体" w:hAnsi="Times New Roman" w:cs="Times New Roman"/>
          <w:color w:val="000000"/>
          <w:sz w:val="24"/>
        </w:rPr>
        <w:t>2017</w:t>
      </w:r>
    </w:p>
    <w:p w14:paraId="75D3C9C2" w14:textId="77777777" w:rsidR="00DE4336" w:rsidRPr="00684D28" w:rsidRDefault="00DE4336" w:rsidP="00DE11AD">
      <w:pPr>
        <w:spacing w:line="288" w:lineRule="auto"/>
        <w:ind w:rightChars="-30" w:right="-63"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卜庆霞《日语听解教程》大连：大连理工大学出版社，</w:t>
      </w:r>
      <w:r w:rsidRPr="00684D28">
        <w:rPr>
          <w:rFonts w:ascii="Times New Roman" w:eastAsia="宋体" w:hAnsi="Times New Roman" w:cs="Times New Roman"/>
          <w:color w:val="000000"/>
          <w:sz w:val="24"/>
        </w:rPr>
        <w:t xml:space="preserve">2007 </w:t>
      </w:r>
    </w:p>
    <w:p w14:paraId="58EFFECD"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牧野昭子《大家的日语听力入门</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》北京：外语教学与研究出版社，</w:t>
      </w:r>
      <w:r w:rsidRPr="00684D28">
        <w:rPr>
          <w:rFonts w:ascii="Times New Roman" w:eastAsia="宋体" w:hAnsi="Times New Roman" w:cs="Times New Roman"/>
          <w:color w:val="000000"/>
          <w:sz w:val="24"/>
        </w:rPr>
        <w:t xml:space="preserve">2010 </w:t>
      </w:r>
    </w:p>
    <w:p w14:paraId="29FDA6FF" w14:textId="454A36CD" w:rsidR="00DE4336" w:rsidRPr="00684D28" w:rsidRDefault="00DE4336" w:rsidP="00DE11AD">
      <w:pPr>
        <w:spacing w:line="288" w:lineRule="auto"/>
        <w:rPr>
          <w:rFonts w:ascii="Times New Roman" w:eastAsia="宋体" w:hAnsi="Times New Roman" w:cs="Times New Roman"/>
        </w:rPr>
      </w:pPr>
      <w:r w:rsidRPr="00684D28">
        <w:rPr>
          <w:rFonts w:ascii="Times New Roman" w:eastAsia="宋体" w:hAnsi="Times New Roman" w:cs="Times New Roman"/>
          <w:color w:val="666666"/>
          <w:sz w:val="18"/>
          <w:szCs w:val="18"/>
          <w:shd w:val="clear" w:color="auto" w:fill="FFFFFF"/>
        </w:rPr>
        <w:t>  </w:t>
      </w:r>
    </w:p>
    <w:p w14:paraId="24293DDE" w14:textId="4B252FDD" w:rsidR="00DE4336" w:rsidRPr="00684D28" w:rsidRDefault="00DE4336" w:rsidP="00936887">
      <w:pPr>
        <w:autoSpaceDE w:val="0"/>
        <w:autoSpaceDN w:val="0"/>
        <w:adjustRightInd w:val="0"/>
        <w:spacing w:line="288" w:lineRule="auto"/>
        <w:ind w:leftChars="200" w:left="6420" w:hangingChars="2500" w:hanging="600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00936887">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李夫平</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史春花</w:t>
      </w:r>
    </w:p>
    <w:p w14:paraId="5D373FEC" w14:textId="22279FB5" w:rsidR="00DE4336" w:rsidRPr="00684D28" w:rsidRDefault="00DE4336" w:rsidP="00936887">
      <w:pPr>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w:t>
      </w:r>
      <w:r w:rsidR="004C2D52">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22970577" w14:textId="07238CD5" w:rsidR="00DE4336" w:rsidRPr="00684D28" w:rsidRDefault="00DE4336" w:rsidP="00936887">
      <w:pPr>
        <w:widowControl/>
        <w:spacing w:line="288" w:lineRule="auto"/>
        <w:jc w:val="left"/>
        <w:rPr>
          <w:rFonts w:ascii="Times New Roman" w:eastAsia="宋体" w:hAnsi="Times New Roman" w:cs="Times New Roman"/>
          <w:bCs/>
          <w:sz w:val="30"/>
        </w:rPr>
      </w:pPr>
      <w:r w:rsidRPr="00684D28">
        <w:rPr>
          <w:rFonts w:ascii="Times New Roman" w:eastAsia="宋体" w:hAnsi="Times New Roman" w:cs="Times New Roman"/>
          <w:bCs/>
          <w:sz w:val="30"/>
        </w:rPr>
        <w:br w:type="page"/>
      </w:r>
    </w:p>
    <w:p w14:paraId="6AD2BC8B" w14:textId="2DEF21D6" w:rsidR="00DE4336" w:rsidRPr="00684D28" w:rsidRDefault="00936887" w:rsidP="00DE11AD">
      <w:pPr>
        <w:pStyle w:val="1"/>
        <w:spacing w:line="288" w:lineRule="auto"/>
        <w:jc w:val="center"/>
      </w:pPr>
      <w:bookmarkStart w:id="62" w:name="_Toc49850434"/>
      <w:r>
        <w:rPr>
          <w:rFonts w:hint="eastAsia"/>
        </w:rPr>
        <w:lastRenderedPageBreak/>
        <w:t>《</w:t>
      </w:r>
      <w:r w:rsidR="00DE4336" w:rsidRPr="00684D28">
        <w:t>日语阅读</w:t>
      </w:r>
      <w:r w:rsidR="00DE4336" w:rsidRPr="00684D28">
        <w:t>I</w:t>
      </w:r>
      <w:r>
        <w:rPr>
          <w:rFonts w:hint="eastAsia"/>
        </w:rPr>
        <w:t>》</w:t>
      </w:r>
      <w:r w:rsidR="00DE4336" w:rsidRPr="00684D28">
        <w:t>课程教学大纲</w:t>
      </w:r>
      <w:bookmarkEnd w:id="62"/>
    </w:p>
    <w:p w14:paraId="35B16778" w14:textId="77777777" w:rsidR="00DE4336" w:rsidRPr="00684D28" w:rsidRDefault="00DE4336" w:rsidP="00DE11AD">
      <w:pPr>
        <w:widowControl/>
        <w:spacing w:line="288" w:lineRule="auto"/>
        <w:jc w:val="left"/>
        <w:rPr>
          <w:rFonts w:ascii="Times New Roman" w:eastAsia="宋体" w:hAnsi="Times New Roman" w:cs="Times New Roman"/>
          <w:sz w:val="24"/>
        </w:rPr>
      </w:pPr>
    </w:p>
    <w:p w14:paraId="06B654FE" w14:textId="34094551" w:rsidR="00DE4336" w:rsidRPr="00684D28" w:rsidRDefault="00DE4336" w:rsidP="00DE11AD">
      <w:pPr>
        <w:widowControl/>
        <w:spacing w:line="288" w:lineRule="auto"/>
        <w:jc w:val="left"/>
        <w:rPr>
          <w:rFonts w:ascii="Times New Roman" w:eastAsia="宋体" w:hAnsi="Times New Roman" w:cs="Times New Roman"/>
          <w:sz w:val="24"/>
        </w:rPr>
      </w:pPr>
      <w:r w:rsidRPr="00684D28">
        <w:rPr>
          <w:rFonts w:ascii="Times New Roman" w:eastAsia="宋体" w:hAnsi="Times New Roman" w:cs="Times New Roman"/>
          <w:sz w:val="24"/>
        </w:rPr>
        <w:br w:type="page"/>
      </w:r>
    </w:p>
    <w:p w14:paraId="53AC9E02" w14:textId="3FDD3E79" w:rsidR="00DE4336" w:rsidRPr="00684D28" w:rsidRDefault="00936887" w:rsidP="00DE11AD">
      <w:pPr>
        <w:pStyle w:val="1"/>
        <w:spacing w:line="288" w:lineRule="auto"/>
        <w:jc w:val="center"/>
      </w:pPr>
      <w:bookmarkStart w:id="63" w:name="_Toc49850435"/>
      <w:r>
        <w:rPr>
          <w:rFonts w:hint="eastAsia"/>
        </w:rPr>
        <w:lastRenderedPageBreak/>
        <w:t>《</w:t>
      </w:r>
      <w:r w:rsidR="00DE4336" w:rsidRPr="00684D28">
        <w:t>日语阅读</w:t>
      </w:r>
      <w:r w:rsidR="00DE4336" w:rsidRPr="00684D28">
        <w:t>II</w:t>
      </w:r>
      <w:r>
        <w:rPr>
          <w:rFonts w:hint="eastAsia"/>
        </w:rPr>
        <w:t>》</w:t>
      </w:r>
      <w:r w:rsidR="00DE4336" w:rsidRPr="00684D28">
        <w:t>课程教学大纲</w:t>
      </w:r>
      <w:bookmarkEnd w:id="63"/>
    </w:p>
    <w:p w14:paraId="20369615" w14:textId="77777777" w:rsidR="00DE4336" w:rsidRPr="00684D28" w:rsidRDefault="00DE4336"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Japanese</w:t>
      </w:r>
      <w:r w:rsidRPr="00684D28" w:rsidDel="00BD6FA1">
        <w:rPr>
          <w:rFonts w:ascii="Times New Roman" w:eastAsia="宋体" w:hAnsi="Times New Roman" w:cs="Times New Roman"/>
          <w:b/>
          <w:bCs/>
          <w:sz w:val="30"/>
        </w:rPr>
        <w:t xml:space="preserve"> </w:t>
      </w:r>
      <w:r w:rsidRPr="00684D28">
        <w:rPr>
          <w:rFonts w:ascii="Times New Roman" w:eastAsia="宋体" w:hAnsi="Times New Roman" w:cs="Times New Roman"/>
          <w:b/>
          <w:bCs/>
          <w:sz w:val="30"/>
        </w:rPr>
        <w:t>Reading Comprehension II</w:t>
      </w:r>
      <w:r w:rsidRPr="00684D28">
        <w:rPr>
          <w:rFonts w:ascii="Times New Roman" w:eastAsia="宋体" w:hAnsi="Times New Roman" w:cs="Times New Roman"/>
          <w:b/>
          <w:bCs/>
          <w:sz w:val="30"/>
        </w:rPr>
        <w:t>）</w:t>
      </w:r>
    </w:p>
    <w:p w14:paraId="692877EC" w14:textId="77777777" w:rsidR="00DE4336" w:rsidRPr="00684D28" w:rsidRDefault="00DE4336" w:rsidP="00DE11AD">
      <w:pPr>
        <w:spacing w:line="288" w:lineRule="auto"/>
        <w:jc w:val="center"/>
        <w:rPr>
          <w:rFonts w:ascii="Times New Roman" w:eastAsia="宋体" w:hAnsi="Times New Roman" w:cs="Times New Roman"/>
          <w:sz w:val="24"/>
        </w:rPr>
      </w:pPr>
    </w:p>
    <w:p w14:paraId="508D7FD6"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F6E0C2F" w14:textId="77777777" w:rsidR="00DE4336" w:rsidRPr="00684D28" w:rsidRDefault="00DE4336"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0603016</w:t>
      </w:r>
    </w:p>
    <w:p w14:paraId="1BD63FF1" w14:textId="77777777" w:rsidR="00DE4336" w:rsidRPr="00684D28" w:rsidRDefault="00DE4336"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055FC45D"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45FCE606" w14:textId="77777777" w:rsidR="00DE4336" w:rsidRPr="00684D28" w:rsidRDefault="00DE4336"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color w:val="000000"/>
          <w:sz w:val="24"/>
        </w:rPr>
        <w:t>I-IV</w:t>
      </w:r>
      <w:r w:rsidRPr="00684D28">
        <w:rPr>
          <w:rFonts w:ascii="Times New Roman" w:eastAsia="宋体" w:hAnsi="Times New Roman" w:cs="Times New Roman"/>
          <w:color w:val="000000"/>
          <w:sz w:val="24"/>
        </w:rPr>
        <w:t>、日语阅读</w:t>
      </w:r>
      <w:r w:rsidRPr="00684D28">
        <w:rPr>
          <w:rFonts w:ascii="Times New Roman" w:eastAsia="宋体" w:hAnsi="Times New Roman" w:cs="Times New Roman"/>
          <w:color w:val="000000"/>
          <w:sz w:val="24"/>
        </w:rPr>
        <w:t>I</w:t>
      </w:r>
      <w:r w:rsidRPr="00684D28">
        <w:rPr>
          <w:rFonts w:ascii="Times New Roman" w:eastAsia="宋体" w:hAnsi="Times New Roman" w:cs="Times New Roman"/>
          <w:color w:val="000000"/>
          <w:sz w:val="24"/>
        </w:rPr>
        <w:t>、</w:t>
      </w:r>
    </w:p>
    <w:p w14:paraId="12113D8A"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3A7283F1"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《新编日语泛读》，王秀文、李庆祥、（日）山鹿晴美编著，外语教学与研究出版社，</w:t>
      </w:r>
      <w:r w:rsidRPr="00684D28">
        <w:rPr>
          <w:rFonts w:ascii="Times New Roman" w:eastAsia="宋体" w:hAnsi="Times New Roman" w:cs="Times New Roman"/>
          <w:kern w:val="0"/>
          <w:sz w:val="24"/>
        </w:rPr>
        <w:t>2006</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4</w:t>
      </w:r>
      <w:r w:rsidRPr="00684D28">
        <w:rPr>
          <w:rFonts w:ascii="Times New Roman" w:eastAsia="宋体" w:hAnsi="Times New Roman" w:cs="Times New Roman"/>
          <w:kern w:val="0"/>
          <w:sz w:val="24"/>
        </w:rPr>
        <w:t>月第一版</w:t>
      </w:r>
    </w:p>
    <w:p w14:paraId="563C7FDA" w14:textId="77777777" w:rsidR="00DE4336" w:rsidRPr="00684D28" w:rsidRDefault="00DE4336"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6A01BD16" w14:textId="77777777" w:rsidR="00DE4336" w:rsidRPr="00684D28" w:rsidRDefault="00DE4336" w:rsidP="00DE11AD">
      <w:pPr>
        <w:pStyle w:val="af"/>
        <w:spacing w:line="288" w:lineRule="auto"/>
        <w:ind w:rightChars="-244" w:right="-512" w:firstLineChars="200" w:firstLine="482"/>
        <w:rPr>
          <w:b/>
          <w:bCs/>
          <w:kern w:val="0"/>
          <w:sz w:val="24"/>
        </w:rPr>
      </w:pPr>
      <w:r w:rsidRPr="00684D28">
        <w:rPr>
          <w:b/>
          <w:bCs/>
          <w:kern w:val="0"/>
          <w:sz w:val="24"/>
        </w:rPr>
        <w:t>课程的性质与任务：</w:t>
      </w:r>
    </w:p>
    <w:p w14:paraId="5FBFEE99"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本课程是日语专业的一门专业基础必修课，于三年级第一学期开设。</w:t>
      </w:r>
    </w:p>
    <w:p w14:paraId="61315C3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本课程的教学任务是提高学生的阅读理解能力，丰富阅读词汇，培养阅读技巧。培养学生观察语言的能力，综合分析与归纳，以及进行批判性思维的能力。</w:t>
      </w:r>
    </w:p>
    <w:p w14:paraId="3DAB94C1"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大量阅读各种文章，增加学生词汇量，使其接触更多的日语表达知识，增强阅读理解能力。选取日本文化、社会、日本文学作品等各方面内容的短文阅读分析，培养学生对难句、文章大意、具体细节等方面的理解能力。</w:t>
      </w:r>
    </w:p>
    <w:p w14:paraId="7A7683B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通过课程学习，不断提高学生的知识面，丰富语言，增强学生的日语语感和培养学生的阅读兴趣，也给学生提供了解日本文化、国情的机会，不断提高学生阅读理解的能力和实际运用的能力。</w:t>
      </w:r>
    </w:p>
    <w:p w14:paraId="2FA8920C" w14:textId="77777777" w:rsidR="00DE4336" w:rsidRPr="00684D28" w:rsidRDefault="00DE4336"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70F7AC99" w14:textId="77777777" w:rsidR="00DE4336" w:rsidRPr="00684D28" w:rsidRDefault="00DE4336"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68A56C6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：熟练掌握日语语音基础知识并具有一定的日本社会文化知识。</w:t>
      </w:r>
    </w:p>
    <w:p w14:paraId="2D3CB151"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：熟练运用日语阅读策略。</w:t>
      </w:r>
    </w:p>
    <w:p w14:paraId="0C6B3A9C"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：能分辨事实和观点。</w:t>
      </w:r>
    </w:p>
    <w:p w14:paraId="08B41F6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：能根据上下文推断生词词义和隐含意义。</w:t>
      </w:r>
    </w:p>
    <w:p w14:paraId="01259D1F"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：能归纳概括段落大意和篇章主旨</w:t>
      </w:r>
    </w:p>
    <w:p w14:paraId="1B09548D"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：能对篇章的文体、语体、结构、修辞、写在手法等进行分析。</w:t>
      </w:r>
    </w:p>
    <w:p w14:paraId="4FFD7818"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7</w:t>
      </w:r>
      <w:r w:rsidRPr="00684D28">
        <w:rPr>
          <w:rFonts w:ascii="Times New Roman" w:eastAsia="宋体" w:hAnsi="Times New Roman" w:cs="Times New Roman"/>
          <w:color w:val="000000"/>
          <w:sz w:val="24"/>
        </w:rPr>
        <w:t>：能对作者的情感、态度、意图进行分析和评价。</w:t>
      </w:r>
    </w:p>
    <w:p w14:paraId="49F51203"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8</w:t>
      </w:r>
      <w:r w:rsidRPr="00684D28">
        <w:rPr>
          <w:rFonts w:ascii="Times New Roman" w:eastAsia="宋体" w:hAnsi="Times New Roman" w:cs="Times New Roman"/>
          <w:color w:val="000000"/>
          <w:sz w:val="24"/>
        </w:rPr>
        <w:t>：能对相同或相关主题的不同篇章进行对比分析。</w:t>
      </w:r>
    </w:p>
    <w:p w14:paraId="59C0E4CA" w14:textId="77777777" w:rsidR="00DE4336" w:rsidRPr="00684D28" w:rsidRDefault="00DE4336"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lastRenderedPageBreak/>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E4336" w:rsidRPr="00684D28" w14:paraId="68641108"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816023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5F5F898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single" w:sz="4" w:space="0" w:color="auto"/>
              <w:bottom w:val="single" w:sz="4" w:space="0" w:color="auto"/>
            </w:tcBorders>
            <w:shd w:val="clear" w:color="auto" w:fill="FFFFFF"/>
            <w:vAlign w:val="center"/>
          </w:tcPr>
          <w:p w14:paraId="6F2B53C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c>
          <w:tcPr>
            <w:tcW w:w="945" w:type="dxa"/>
            <w:tcBorders>
              <w:top w:val="single" w:sz="4" w:space="0" w:color="auto"/>
              <w:bottom w:val="single" w:sz="4" w:space="0" w:color="auto"/>
              <w:right w:val="single" w:sz="4" w:space="0" w:color="auto"/>
            </w:tcBorders>
            <w:shd w:val="clear" w:color="auto" w:fill="FFFFFF"/>
          </w:tcPr>
          <w:p w14:paraId="6C392C4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7358642E"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1EE422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single" w:sz="4" w:space="0" w:color="auto"/>
              <w:left w:val="nil"/>
              <w:bottom w:val="single" w:sz="4" w:space="0" w:color="auto"/>
              <w:right w:val="single" w:sz="4" w:space="0" w:color="auto"/>
            </w:tcBorders>
            <w:shd w:val="clear" w:color="auto" w:fill="FFFFFF"/>
            <w:vAlign w:val="center"/>
          </w:tcPr>
          <w:p w14:paraId="0C6C179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single" w:sz="4" w:space="0" w:color="auto"/>
              <w:left w:val="nil"/>
              <w:bottom w:val="single" w:sz="4" w:space="0" w:color="auto"/>
              <w:right w:val="single" w:sz="4" w:space="0" w:color="auto"/>
            </w:tcBorders>
            <w:shd w:val="clear" w:color="auto" w:fill="FFFFFF"/>
            <w:vAlign w:val="center"/>
          </w:tcPr>
          <w:p w14:paraId="29D13A9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AC1AB0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2CB85F5" w14:textId="77777777" w:rsidR="00DE4336" w:rsidRPr="00684D28" w:rsidRDefault="00DE4336"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4DEF45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single" w:sz="4" w:space="0" w:color="auto"/>
              <w:left w:val="nil"/>
              <w:bottom w:val="single" w:sz="4" w:space="0" w:color="auto"/>
              <w:right w:val="single" w:sz="4" w:space="0" w:color="auto"/>
            </w:tcBorders>
            <w:shd w:val="clear" w:color="auto" w:fill="FFFFFF"/>
            <w:vAlign w:val="center"/>
          </w:tcPr>
          <w:p w14:paraId="5850ED3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single" w:sz="4" w:space="0" w:color="auto"/>
              <w:left w:val="nil"/>
              <w:bottom w:val="single" w:sz="4" w:space="0" w:color="auto"/>
              <w:right w:val="single" w:sz="4" w:space="0" w:color="auto"/>
            </w:tcBorders>
            <w:shd w:val="clear" w:color="auto" w:fill="FFFFFF"/>
            <w:vAlign w:val="center"/>
          </w:tcPr>
          <w:p w14:paraId="33A88276"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c>
          <w:tcPr>
            <w:tcW w:w="945" w:type="dxa"/>
            <w:tcBorders>
              <w:top w:val="single" w:sz="4" w:space="0" w:color="auto"/>
              <w:left w:val="nil"/>
              <w:bottom w:val="single" w:sz="4" w:space="0" w:color="auto"/>
              <w:right w:val="single" w:sz="4" w:space="0" w:color="auto"/>
            </w:tcBorders>
            <w:shd w:val="clear" w:color="auto" w:fill="FFFFFF"/>
            <w:vAlign w:val="center"/>
          </w:tcPr>
          <w:p w14:paraId="62A1C6E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8</w:t>
            </w:r>
          </w:p>
        </w:tc>
      </w:tr>
      <w:tr w:rsidR="00DE4336" w:rsidRPr="00684D28" w14:paraId="0ED2C61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210837D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5353FC9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80D140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8C52F3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FB174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5D9AC5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AB477D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86659D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9911B5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5F876E83"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4705AF3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401F31B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7C3DCF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000467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59B5A0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3D9BDD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55066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FE3455B"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CE886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DE4336" w:rsidRPr="00684D28" w14:paraId="7E741A73"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69A778D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58D3EDD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557C56A"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33D66D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59E750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AFC9F94"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82CB4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CBD4CD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538C89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76D43D2A"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727A690"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572DB4A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7882C7"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D3DB56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660C15"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CEA7AA3"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A6FA678"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852089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E21194C"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r>
      <w:tr w:rsidR="00DE4336" w:rsidRPr="00684D28" w14:paraId="010752DC"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73B7C2D"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8-1</w:t>
            </w:r>
          </w:p>
        </w:tc>
        <w:tc>
          <w:tcPr>
            <w:tcW w:w="945" w:type="dxa"/>
            <w:tcBorders>
              <w:top w:val="nil"/>
              <w:left w:val="nil"/>
              <w:bottom w:val="single" w:sz="4" w:space="0" w:color="auto"/>
              <w:right w:val="single" w:sz="4" w:space="0" w:color="auto"/>
            </w:tcBorders>
            <w:vAlign w:val="center"/>
          </w:tcPr>
          <w:p w14:paraId="5017B75E"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8E27601"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2D5CA9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EC92472"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588085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EB51D7F"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539387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3861A9" w14:textId="77777777" w:rsidR="00DE4336" w:rsidRPr="00684D28" w:rsidRDefault="00DE4336"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110279D2"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2708341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教师讲授为主，课堂讨论为辅，充分调动学生的积极性。</w:t>
      </w:r>
    </w:p>
    <w:p w14:paraId="00C37B0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（一）第一課　年中行事と信仰</w:t>
      </w:r>
    </w:p>
    <w:p w14:paraId="6652EEB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69C51F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6011A8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364079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F84BF9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2B6EE7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E7AA5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87FAF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56EE48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）要求学生了解日本传统习俗。</w:t>
      </w:r>
    </w:p>
    <w:p w14:paraId="7A40D5F8"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245D724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FF59F8D"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（二）第二課　ゴミをどうするか</w:t>
      </w:r>
    </w:p>
    <w:p w14:paraId="7CF6BFE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12E1A4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0B1EEC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52226DA"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A395BE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5868E26"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607FF4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BD823F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DE8EC9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）要求学生了解日本社会习惯。</w:t>
      </w:r>
    </w:p>
    <w:p w14:paraId="3BC9FEC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4F3F03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3F6450B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lastRenderedPageBreak/>
        <w:t>（三）第三課　赤い風船</w:t>
      </w:r>
    </w:p>
    <w:p w14:paraId="0678DA7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561CF3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4581FF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3D01C0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1D020C5"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7885F284"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5B5A0B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63E2B87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BCC558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38F8CAE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3B8D74C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3CC60D93"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（四）第四課　大連で迎えた日本の敗戦</w:t>
      </w:r>
    </w:p>
    <w:p w14:paraId="15038FF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4B73FE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451BC28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5502C308"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600EBC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C617A38"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29AA3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11716C0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474A1B1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）要求学生了解日本历史文化。</w:t>
      </w:r>
    </w:p>
    <w:p w14:paraId="00FF07D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2DBC66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45813D9"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（五）第五課　海外旅行</w:t>
      </w:r>
    </w:p>
    <w:p w14:paraId="51FE3F6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1D2340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8227E1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E4CA6E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5DACB91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646D12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5D368F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A6DA4D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B5A9EC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7E8A391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17BD30C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004FADD"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（六）单元总结</w:t>
      </w:r>
    </w:p>
    <w:p w14:paraId="6A18CF7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sz w:val="24"/>
        </w:rPr>
        <w:t>教学内容</w:t>
      </w:r>
    </w:p>
    <w:p w14:paraId="54DB161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p>
    <w:p w14:paraId="73EC3E3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p>
    <w:p w14:paraId="491C6C9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p>
    <w:p w14:paraId="627FEE18"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p w14:paraId="60DE02DB"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0207A3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8FDE7C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7FB17590"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5F7FEF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25FD01B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（七）第六課　京都の伝統を買う</w:t>
      </w:r>
    </w:p>
    <w:p w14:paraId="7637242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C734DE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E8161E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3494B3F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47C9635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13F52BE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FA1AC8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863D98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99D1C3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4B50FDDE"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7D27FFD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28EE547"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（八）第七課　イモ洗いとムギ洗い</w:t>
      </w:r>
    </w:p>
    <w:p w14:paraId="3EFE862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56E145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B0FFE1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F947F9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EEEC02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84DA5C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5DCA8F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5D49F87F"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79CEFCE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4C8D874"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782485F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C348543"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（九）第八課　酒樽と人間</w:t>
      </w:r>
    </w:p>
    <w:p w14:paraId="75E9331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E597B0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19D0AF3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5DE2F8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7D380B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7FD47B1"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AB4240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BD6C2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38DEB48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52C0700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3B97170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E5B8139"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（十）第九課　学校給食の功罪</w:t>
      </w:r>
    </w:p>
    <w:p w14:paraId="0779301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F36A7A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7ECAFF4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CAFE41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12CE211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08D86E4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20BB4D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4624AF0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085ACDF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E9B9E2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30FCEF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20845A96"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（十一）第十課　ペットブーム</w:t>
      </w:r>
    </w:p>
    <w:p w14:paraId="1093F9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7D552C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6DD6216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ACCE06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30C8F9A0"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291D49C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3A49BF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D00BE9B"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09D12A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4E1826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A54C5A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12F1A12"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（十二）单元总结</w:t>
      </w:r>
    </w:p>
    <w:p w14:paraId="0707D0D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1E2EF8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p>
    <w:p w14:paraId="0A0C720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p>
    <w:p w14:paraId="1A7EBC67"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lastRenderedPageBreak/>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）国际能力测试二级阅读题目讲解</w:t>
      </w:r>
    </w:p>
    <w:p w14:paraId="0B0E70B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440615C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387D9D0D"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45FED2F0"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BEF2B8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016510C4"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（十三）第十一課　男はつらいよ</w:t>
      </w:r>
    </w:p>
    <w:p w14:paraId="1D40F05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F50275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2102511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70EDDA16"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6FD46C0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342753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797528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3463B4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285C9651"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2FF6983"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1B7F700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02F9812F"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（十四）第十二課　使い捨て</w:t>
      </w:r>
    </w:p>
    <w:p w14:paraId="38DD9AE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88B631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0664259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4B0213D3"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29BF71ED"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308256A2"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3424DE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71B39AF0"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124BEB57"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05902FB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0783416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517179B7"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（十五）第十三課　身振りしぐさ</w:t>
      </w:r>
    </w:p>
    <w:p w14:paraId="0957452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404198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p>
    <w:p w14:paraId="5C53D9EF"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p>
    <w:p w14:paraId="17DC7EC4"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p>
    <w:p w14:paraId="00F7EFFC"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p w14:paraId="42BE54AA"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AC2C77E"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）要求学生重点掌握新语法。</w:t>
      </w:r>
    </w:p>
    <w:p w14:paraId="3D6BE186"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）要求学生掌握新出单词。</w:t>
      </w:r>
    </w:p>
    <w:p w14:paraId="6EB7A6B9"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）要求学生了解日本社会文化。</w:t>
      </w:r>
    </w:p>
    <w:p w14:paraId="1683E745"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5D4BF0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读懂课文，掌握课文中出现的语言表达知识。</w:t>
      </w:r>
    </w:p>
    <w:p w14:paraId="45542FF6" w14:textId="77777777" w:rsidR="00DE4336" w:rsidRPr="00684D28" w:rsidRDefault="00DE4336"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（十六）单元总结</w:t>
      </w:r>
    </w:p>
    <w:p w14:paraId="49C0D57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5C9518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国际能力测试二级阅读题目讲解</w:t>
      </w:r>
    </w:p>
    <w:p w14:paraId="17497D17"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950950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）要求学生掌握解题技巧。</w:t>
      </w:r>
    </w:p>
    <w:p w14:paraId="2372E852"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）要求学生了解具体题型。</w:t>
      </w:r>
    </w:p>
    <w:p w14:paraId="0A47481E"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难点</w:t>
      </w:r>
      <w:r w:rsidRPr="00684D28">
        <w:rPr>
          <w:rFonts w:ascii="Times New Roman" w:eastAsia="宋体" w:hAnsi="Times New Roman" w:cs="Times New Roman"/>
          <w:color w:val="000000"/>
          <w:sz w:val="24"/>
        </w:rPr>
        <w:t xml:space="preserve"> </w:t>
      </w:r>
    </w:p>
    <w:p w14:paraId="6BA64E75"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日语阅读的解题方法。</w:t>
      </w:r>
    </w:p>
    <w:p w14:paraId="661CDB1C" w14:textId="77777777" w:rsidR="00DE4336" w:rsidRPr="00684D28" w:rsidRDefault="00DE4336"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p>
    <w:p w14:paraId="7C0E9DB4" w14:textId="77777777" w:rsidR="00DE4336" w:rsidRPr="00684D28" w:rsidRDefault="00DE4336" w:rsidP="00DE11AD">
      <w:pPr>
        <w:pStyle w:val="af7"/>
        <w:spacing w:line="288" w:lineRule="auto"/>
        <w:ind w:left="480" w:firstLineChars="0" w:firstLine="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3121"/>
        <w:gridCol w:w="1526"/>
        <w:gridCol w:w="1666"/>
        <w:gridCol w:w="660"/>
        <w:gridCol w:w="659"/>
      </w:tblGrid>
      <w:tr w:rsidR="00DE4336" w:rsidRPr="00684D28" w14:paraId="6A499A7D" w14:textId="77777777" w:rsidTr="00936887">
        <w:tc>
          <w:tcPr>
            <w:tcW w:w="400" w:type="pct"/>
            <w:shd w:val="clear" w:color="auto" w:fill="FFFFFF"/>
            <w:vAlign w:val="center"/>
          </w:tcPr>
          <w:p w14:paraId="57C50F1B"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1881" w:type="pct"/>
            <w:shd w:val="clear" w:color="auto" w:fill="FFFFFF"/>
            <w:vAlign w:val="center"/>
          </w:tcPr>
          <w:p w14:paraId="3DE15D7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920" w:type="pct"/>
            <w:shd w:val="clear" w:color="auto" w:fill="FFFFFF"/>
            <w:vAlign w:val="center"/>
          </w:tcPr>
          <w:p w14:paraId="09CAA1B4"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003" w:type="pct"/>
            <w:shd w:val="clear" w:color="auto" w:fill="FFFFFF"/>
            <w:vAlign w:val="center"/>
          </w:tcPr>
          <w:p w14:paraId="3DAA2E36"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44BBB3D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398" w:type="pct"/>
            <w:shd w:val="clear" w:color="auto" w:fill="FFFFFF"/>
            <w:vAlign w:val="center"/>
          </w:tcPr>
          <w:p w14:paraId="6FEE4FD6"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398" w:type="pct"/>
            <w:shd w:val="clear" w:color="auto" w:fill="FFFFFF"/>
            <w:vAlign w:val="center"/>
          </w:tcPr>
          <w:p w14:paraId="2479A8B3"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DE4336" w:rsidRPr="00684D28" w14:paraId="06852A94" w14:textId="77777777" w:rsidTr="00936887">
        <w:tc>
          <w:tcPr>
            <w:tcW w:w="400" w:type="pct"/>
            <w:vAlign w:val="center"/>
          </w:tcPr>
          <w:p w14:paraId="24B8A7D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1881" w:type="pct"/>
            <w:vAlign w:val="center"/>
          </w:tcPr>
          <w:p w14:paraId="5B0BDBAA"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70F6EC8F"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4BDE280E" w14:textId="77777777" w:rsidR="00DE4336" w:rsidRPr="00684D28" w:rsidRDefault="00DE4336" w:rsidP="00DE11AD">
            <w:pPr>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24B36F8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12CABB6E"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1F2BAA23" w14:textId="77777777" w:rsidTr="00936887">
        <w:tc>
          <w:tcPr>
            <w:tcW w:w="400" w:type="pct"/>
            <w:vAlign w:val="center"/>
          </w:tcPr>
          <w:p w14:paraId="3DBF2B6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6</w:t>
            </w:r>
          </w:p>
        </w:tc>
        <w:tc>
          <w:tcPr>
            <w:tcW w:w="1881" w:type="pct"/>
            <w:vAlign w:val="center"/>
          </w:tcPr>
          <w:p w14:paraId="69F12519"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）选择词语填空（</w:t>
            </w:r>
            <w:r w:rsidRPr="00684D28">
              <w:rPr>
                <w:rFonts w:ascii="Times New Roman" w:eastAsia="宋体" w:hAnsi="Times New Roman" w:cs="Times New Roman"/>
                <w:sz w:val="24"/>
              </w:rPr>
              <w:t>2</w:t>
            </w:r>
            <w:r w:rsidRPr="00684D28">
              <w:rPr>
                <w:rFonts w:ascii="Times New Roman" w:eastAsia="宋体" w:hAnsi="Times New Roman" w:cs="Times New Roman"/>
                <w:sz w:val="24"/>
              </w:rPr>
              <w:t>）回答划线问题（</w:t>
            </w:r>
            <w:r w:rsidRPr="00684D28">
              <w:rPr>
                <w:rFonts w:ascii="Times New Roman" w:eastAsia="宋体" w:hAnsi="Times New Roman" w:cs="Times New Roman"/>
                <w:sz w:val="24"/>
              </w:rPr>
              <w:t>3</w:t>
            </w:r>
            <w:r w:rsidRPr="00684D28">
              <w:rPr>
                <w:rFonts w:ascii="Times New Roman" w:eastAsia="宋体" w:hAnsi="Times New Roman" w:cs="Times New Roman"/>
                <w:sz w:val="24"/>
              </w:rPr>
              <w:t>）针对指示内容提问（</w:t>
            </w:r>
            <w:r w:rsidRPr="00684D28">
              <w:rPr>
                <w:rFonts w:ascii="Times New Roman" w:eastAsia="宋体" w:hAnsi="Times New Roman" w:cs="Times New Roman"/>
                <w:sz w:val="24"/>
              </w:rPr>
              <w:t>4</w:t>
            </w:r>
            <w:r w:rsidRPr="00684D28">
              <w:rPr>
                <w:rFonts w:ascii="Times New Roman" w:eastAsia="宋体" w:hAnsi="Times New Roman" w:cs="Times New Roman"/>
                <w:sz w:val="24"/>
              </w:rPr>
              <w:t>）在规定的字数内回答问题</w:t>
            </w:r>
          </w:p>
        </w:tc>
        <w:tc>
          <w:tcPr>
            <w:tcW w:w="920" w:type="pct"/>
            <w:vAlign w:val="center"/>
          </w:tcPr>
          <w:p w14:paraId="632914A2"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3A0981E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19C9B98A"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ADF9A34"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138CB34B" w14:textId="77777777" w:rsidTr="00936887">
        <w:tc>
          <w:tcPr>
            <w:tcW w:w="400" w:type="pct"/>
            <w:vAlign w:val="center"/>
          </w:tcPr>
          <w:p w14:paraId="692AD44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7--11</w:t>
            </w:r>
          </w:p>
        </w:tc>
        <w:tc>
          <w:tcPr>
            <w:tcW w:w="1881" w:type="pct"/>
            <w:vAlign w:val="center"/>
          </w:tcPr>
          <w:p w14:paraId="2B1DD61F"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2AC3D8D"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14C21F58"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763933A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98" w:type="pct"/>
            <w:vAlign w:val="center"/>
          </w:tcPr>
          <w:p w14:paraId="0B7E9E54"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27BB7DB" w14:textId="77777777" w:rsidTr="00936887">
        <w:tc>
          <w:tcPr>
            <w:tcW w:w="400" w:type="pct"/>
            <w:vAlign w:val="center"/>
          </w:tcPr>
          <w:p w14:paraId="17C6EF42"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12</w:t>
            </w:r>
          </w:p>
        </w:tc>
        <w:tc>
          <w:tcPr>
            <w:tcW w:w="1881" w:type="pct"/>
            <w:vAlign w:val="center"/>
          </w:tcPr>
          <w:p w14:paraId="45D5747E"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w:t>
            </w:r>
            <w:r w:rsidRPr="00684D28">
              <w:rPr>
                <w:rFonts w:ascii="Times New Roman" w:eastAsia="宋体" w:hAnsi="Times New Roman" w:cs="Times New Roman"/>
                <w:sz w:val="24"/>
              </w:rPr>
              <w:t>1</w:t>
            </w:r>
            <w:r w:rsidRPr="00684D28">
              <w:rPr>
                <w:rFonts w:ascii="Times New Roman" w:eastAsia="宋体" w:hAnsi="Times New Roman" w:cs="Times New Roman"/>
                <w:sz w:val="24"/>
              </w:rPr>
              <w:t>）接续词选择。（</w:t>
            </w:r>
            <w:r w:rsidRPr="00684D28">
              <w:rPr>
                <w:rFonts w:ascii="Times New Roman" w:eastAsia="宋体" w:hAnsi="Times New Roman" w:cs="Times New Roman"/>
                <w:sz w:val="24"/>
              </w:rPr>
              <w:t>2</w:t>
            </w:r>
            <w:r w:rsidRPr="00684D28">
              <w:rPr>
                <w:rFonts w:ascii="Times New Roman" w:eastAsia="宋体" w:hAnsi="Times New Roman" w:cs="Times New Roman"/>
                <w:sz w:val="24"/>
              </w:rPr>
              <w:t>）作者主张提问。（</w:t>
            </w:r>
            <w:r w:rsidRPr="00684D28">
              <w:rPr>
                <w:rFonts w:ascii="Times New Roman" w:eastAsia="宋体" w:hAnsi="Times New Roman" w:cs="Times New Roman"/>
                <w:sz w:val="24"/>
              </w:rPr>
              <w:t>3</w:t>
            </w:r>
            <w:r w:rsidRPr="00684D28">
              <w:rPr>
                <w:rFonts w:ascii="Times New Roman" w:eastAsia="宋体" w:hAnsi="Times New Roman" w:cs="Times New Roman"/>
                <w:sz w:val="24"/>
              </w:rPr>
              <w:t>）国际能力测试二级阅读题目讲</w:t>
            </w:r>
            <w:r w:rsidRPr="00684D28">
              <w:rPr>
                <w:rFonts w:ascii="Times New Roman" w:eastAsia="宋体" w:hAnsi="Times New Roman" w:cs="Times New Roman"/>
                <w:sz w:val="24"/>
              </w:rPr>
              <w:lastRenderedPageBreak/>
              <w:t>解</w:t>
            </w:r>
          </w:p>
        </w:tc>
        <w:tc>
          <w:tcPr>
            <w:tcW w:w="920" w:type="pct"/>
            <w:vAlign w:val="center"/>
          </w:tcPr>
          <w:p w14:paraId="28E2E47C"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目标</w:t>
            </w:r>
            <w:r w:rsidRPr="00684D28">
              <w:rPr>
                <w:rFonts w:ascii="Times New Roman" w:eastAsia="宋体" w:hAnsi="Times New Roman" w:cs="Times New Roman"/>
                <w:color w:val="000000"/>
                <w:szCs w:val="21"/>
              </w:rPr>
              <w:t>6~8</w:t>
            </w:r>
          </w:p>
        </w:tc>
        <w:tc>
          <w:tcPr>
            <w:tcW w:w="1003" w:type="pct"/>
            <w:vAlign w:val="center"/>
          </w:tcPr>
          <w:p w14:paraId="2364334E"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610EB09"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62159ED8"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6B62491" w14:textId="77777777" w:rsidTr="00936887">
        <w:tc>
          <w:tcPr>
            <w:tcW w:w="400" w:type="pct"/>
            <w:vAlign w:val="center"/>
          </w:tcPr>
          <w:p w14:paraId="0F494246"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13-15</w:t>
            </w:r>
          </w:p>
        </w:tc>
        <w:tc>
          <w:tcPr>
            <w:tcW w:w="1881" w:type="pct"/>
            <w:vAlign w:val="center"/>
          </w:tcPr>
          <w:p w14:paraId="088038B2"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）新出单词。文章朗读。提问学生朗读。（</w:t>
            </w:r>
            <w:r w:rsidRPr="00684D28">
              <w:rPr>
                <w:rFonts w:ascii="Times New Roman" w:eastAsia="宋体" w:hAnsi="Times New Roman" w:cs="Times New Roman"/>
                <w:sz w:val="24"/>
              </w:rPr>
              <w:t>2</w:t>
            </w:r>
            <w:r w:rsidRPr="00684D28">
              <w:rPr>
                <w:rFonts w:ascii="Times New Roman" w:eastAsia="宋体" w:hAnsi="Times New Roman" w:cs="Times New Roman"/>
                <w:sz w:val="24"/>
              </w:rPr>
              <w:t>）纠正读音并板书。讲解文章中的语法（</w:t>
            </w:r>
            <w:r w:rsidRPr="00684D28">
              <w:rPr>
                <w:rFonts w:ascii="Times New Roman" w:eastAsia="宋体" w:hAnsi="Times New Roman" w:cs="Times New Roman"/>
                <w:sz w:val="24"/>
              </w:rPr>
              <w:t>3</w:t>
            </w:r>
            <w:r w:rsidRPr="00684D28">
              <w:rPr>
                <w:rFonts w:ascii="Times New Roman" w:eastAsia="宋体" w:hAnsi="Times New Roman" w:cs="Times New Roman"/>
                <w:sz w:val="24"/>
              </w:rPr>
              <w:t>）介绍文章背景。讲解单词并举例。（</w:t>
            </w:r>
            <w:r w:rsidRPr="00684D28">
              <w:rPr>
                <w:rFonts w:ascii="Times New Roman" w:eastAsia="宋体" w:hAnsi="Times New Roman" w:cs="Times New Roman"/>
                <w:sz w:val="24"/>
              </w:rPr>
              <w:t>4</w:t>
            </w:r>
            <w:r w:rsidRPr="00684D28">
              <w:rPr>
                <w:rFonts w:ascii="Times New Roman" w:eastAsia="宋体" w:hAnsi="Times New Roman" w:cs="Times New Roman"/>
                <w:sz w:val="24"/>
              </w:rPr>
              <w:t>）提问学生回答问题。</w:t>
            </w:r>
          </w:p>
        </w:tc>
        <w:tc>
          <w:tcPr>
            <w:tcW w:w="920" w:type="pct"/>
            <w:vAlign w:val="center"/>
          </w:tcPr>
          <w:p w14:paraId="3A0BC028"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1~5</w:t>
            </w:r>
          </w:p>
        </w:tc>
        <w:tc>
          <w:tcPr>
            <w:tcW w:w="1003" w:type="pct"/>
            <w:vAlign w:val="center"/>
          </w:tcPr>
          <w:p w14:paraId="6FD7A0E9"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3E44F77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98" w:type="pct"/>
            <w:vAlign w:val="center"/>
          </w:tcPr>
          <w:p w14:paraId="76D579FF"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6859C640" w14:textId="77777777" w:rsidTr="00936887">
        <w:tc>
          <w:tcPr>
            <w:tcW w:w="400" w:type="pct"/>
            <w:vAlign w:val="center"/>
          </w:tcPr>
          <w:p w14:paraId="44A5D57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16</w:t>
            </w:r>
          </w:p>
        </w:tc>
        <w:tc>
          <w:tcPr>
            <w:tcW w:w="1881" w:type="pct"/>
            <w:vAlign w:val="center"/>
          </w:tcPr>
          <w:p w14:paraId="28FB541B" w14:textId="77777777" w:rsidR="00DE4336" w:rsidRPr="00684D28" w:rsidRDefault="00DE4336"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单元总结：国际能力测试二级阅读题目讲解</w:t>
            </w:r>
          </w:p>
          <w:p w14:paraId="4CD65EC8" w14:textId="77777777" w:rsidR="00DE4336" w:rsidRPr="00684D28" w:rsidRDefault="00DE4336" w:rsidP="00DE11AD">
            <w:pPr>
              <w:spacing w:line="288" w:lineRule="auto"/>
              <w:rPr>
                <w:rFonts w:ascii="Times New Roman" w:eastAsia="宋体" w:hAnsi="Times New Roman" w:cs="Times New Roman"/>
                <w:sz w:val="24"/>
              </w:rPr>
            </w:pPr>
          </w:p>
        </w:tc>
        <w:tc>
          <w:tcPr>
            <w:tcW w:w="920" w:type="pct"/>
            <w:vAlign w:val="center"/>
          </w:tcPr>
          <w:p w14:paraId="56FF09BA" w14:textId="77777777" w:rsidR="00DE4336" w:rsidRPr="00684D28" w:rsidRDefault="00DE4336"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6~8</w:t>
            </w:r>
          </w:p>
        </w:tc>
        <w:tc>
          <w:tcPr>
            <w:tcW w:w="1003" w:type="pct"/>
            <w:vAlign w:val="center"/>
          </w:tcPr>
          <w:p w14:paraId="1125141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8-1</w:t>
            </w:r>
          </w:p>
        </w:tc>
        <w:tc>
          <w:tcPr>
            <w:tcW w:w="398" w:type="pct"/>
            <w:vAlign w:val="center"/>
          </w:tcPr>
          <w:p w14:paraId="567F8E71"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98" w:type="pct"/>
            <w:vAlign w:val="center"/>
          </w:tcPr>
          <w:p w14:paraId="76885CB7" w14:textId="77777777" w:rsidR="00DE4336" w:rsidRPr="00684D28" w:rsidRDefault="00DE4336" w:rsidP="00DE11AD">
            <w:pPr>
              <w:spacing w:line="288" w:lineRule="auto"/>
              <w:jc w:val="left"/>
              <w:rPr>
                <w:rFonts w:ascii="Times New Roman" w:eastAsia="宋体" w:hAnsi="Times New Roman" w:cs="Times New Roman"/>
                <w:szCs w:val="21"/>
              </w:rPr>
            </w:pPr>
          </w:p>
        </w:tc>
      </w:tr>
      <w:tr w:rsidR="00DE4336" w:rsidRPr="00684D28" w14:paraId="71F9F9FF" w14:textId="77777777" w:rsidTr="00936887">
        <w:tc>
          <w:tcPr>
            <w:tcW w:w="4205" w:type="pct"/>
            <w:gridSpan w:val="4"/>
            <w:vAlign w:val="center"/>
          </w:tcPr>
          <w:p w14:paraId="57176322"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398" w:type="pct"/>
            <w:vAlign w:val="center"/>
          </w:tcPr>
          <w:p w14:paraId="3743000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398" w:type="pct"/>
            <w:vAlign w:val="center"/>
          </w:tcPr>
          <w:p w14:paraId="20658708" w14:textId="77777777" w:rsidR="00DE4336" w:rsidRPr="00684D28" w:rsidRDefault="00DE4336" w:rsidP="00DE11AD">
            <w:pPr>
              <w:spacing w:line="288" w:lineRule="auto"/>
              <w:jc w:val="center"/>
              <w:rPr>
                <w:rFonts w:ascii="Times New Roman" w:eastAsia="宋体" w:hAnsi="Times New Roman" w:cs="Times New Roman"/>
                <w:szCs w:val="21"/>
              </w:rPr>
            </w:pPr>
          </w:p>
        </w:tc>
      </w:tr>
    </w:tbl>
    <w:p w14:paraId="1DF89F67"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6607FE51"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5BB469B4"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采用讲授与讨论相结合的形式，尽可能让学生多思考问题并发表各自的见解，调动学生参加课堂讨论的积极性。</w:t>
      </w:r>
    </w:p>
    <w:p w14:paraId="3347F70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w:t>
      </w:r>
      <w:r w:rsidRPr="00684D28">
        <w:rPr>
          <w:rFonts w:ascii="Times New Roman" w:eastAsia="宋体" w:hAnsi="Times New Roman" w:cs="Times New Roman"/>
          <w:color w:val="000000"/>
          <w:sz w:val="24"/>
        </w:rPr>
        <w:t>分析和评价文章和作者的表达意图。</w:t>
      </w:r>
    </w:p>
    <w:p w14:paraId="6ADCC32C"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最大限度地调动学生课堂参与积极性，采用各种适合授课对象特点的教学方法和教学手段，以培养学生获取知识的能力、独立思考的能力和语言研究能力。</w:t>
      </w:r>
    </w:p>
    <w:p w14:paraId="323863F3"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课后布置与当天课程相关的课题，把学生分组、对各自查找内容进行发表，培养学生的自主阅读资料的能力，正确引导学生学习。</w:t>
      </w:r>
    </w:p>
    <w:p w14:paraId="385F2995" w14:textId="77777777" w:rsidR="00DE4336" w:rsidRPr="00684D28" w:rsidRDefault="00DE4336"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379"/>
        <w:gridCol w:w="6312"/>
      </w:tblGrid>
      <w:tr w:rsidR="00DE4336" w:rsidRPr="00684D28" w14:paraId="743183BC" w14:textId="77777777" w:rsidTr="00936887">
        <w:trPr>
          <w:jc w:val="center"/>
        </w:trPr>
        <w:tc>
          <w:tcPr>
            <w:tcW w:w="1191" w:type="pct"/>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35CB1DD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3809" w:type="pct"/>
            <w:tcBorders>
              <w:top w:val="single" w:sz="8" w:space="0" w:color="auto"/>
              <w:left w:val="single" w:sz="8" w:space="0" w:color="auto"/>
              <w:bottom w:val="single" w:sz="4" w:space="0" w:color="auto"/>
              <w:right w:val="single" w:sz="8" w:space="0" w:color="auto"/>
            </w:tcBorders>
            <w:vAlign w:val="center"/>
            <w:hideMark/>
          </w:tcPr>
          <w:p w14:paraId="4C44530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DE4336" w:rsidRPr="00684D28" w14:paraId="0E39F273" w14:textId="77777777" w:rsidTr="00936887">
        <w:trPr>
          <w:trHeight w:val="1956"/>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2A97C7D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BDA8FC0"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课前准备</w:t>
            </w:r>
          </w:p>
        </w:tc>
        <w:tc>
          <w:tcPr>
            <w:tcW w:w="3809" w:type="pct"/>
            <w:tcBorders>
              <w:top w:val="single" w:sz="4" w:space="0" w:color="auto"/>
              <w:left w:val="single" w:sz="4" w:space="0" w:color="auto"/>
              <w:bottom w:val="single" w:sz="4" w:space="0" w:color="auto"/>
              <w:right w:val="single" w:sz="8" w:space="0" w:color="auto"/>
            </w:tcBorders>
            <w:vAlign w:val="center"/>
            <w:hideMark/>
          </w:tcPr>
          <w:p w14:paraId="2AC969E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0BF0A2C1"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）熟悉教材内容，借助相关资料，并依据教学大纲编写授课计划，编写每次授课的教案。</w:t>
            </w:r>
          </w:p>
          <w:p w14:paraId="29A085C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DE4336" w:rsidRPr="00684D28" w14:paraId="0F1ADA43" w14:textId="77777777" w:rsidTr="00936887">
        <w:trPr>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6016EB9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59A49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3809" w:type="pct"/>
            <w:tcBorders>
              <w:top w:val="single" w:sz="4" w:space="0" w:color="auto"/>
              <w:left w:val="single" w:sz="4" w:space="0" w:color="auto"/>
              <w:bottom w:val="single" w:sz="4" w:space="0" w:color="auto"/>
              <w:right w:val="single" w:sz="8" w:space="0" w:color="auto"/>
            </w:tcBorders>
            <w:vAlign w:val="center"/>
            <w:hideMark/>
          </w:tcPr>
          <w:p w14:paraId="0C0C7520"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w:t>
            </w:r>
          </w:p>
          <w:p w14:paraId="54F6038C"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）正确引导学生理解日本社会的深层次内容，引导学生正确看待日本社会文化知识。</w:t>
            </w:r>
          </w:p>
          <w:p w14:paraId="7CF2F12A"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DE4336" w:rsidRPr="00684D28" w14:paraId="44F85262" w14:textId="77777777" w:rsidTr="00936887">
        <w:trPr>
          <w:trHeight w:val="1467"/>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1433F58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5E6CC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3809" w:type="pct"/>
            <w:tcBorders>
              <w:top w:val="single" w:sz="4" w:space="0" w:color="auto"/>
              <w:left w:val="single" w:sz="4" w:space="0" w:color="auto"/>
              <w:bottom w:val="single" w:sz="4" w:space="0" w:color="auto"/>
              <w:right w:val="single" w:sz="8" w:space="0" w:color="auto"/>
            </w:tcBorders>
            <w:vAlign w:val="center"/>
            <w:hideMark/>
          </w:tcPr>
          <w:p w14:paraId="497F94A9"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）鼓励学生广泛猎取课外有关阅读资料，巩固和扩大本课程涉及的知识。</w:t>
            </w:r>
          </w:p>
          <w:p w14:paraId="3E77021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）学生课下根据教师给出的主题进行阅读，准备作业，在课堂上发表。</w:t>
            </w:r>
          </w:p>
          <w:p w14:paraId="76981F5E"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tc>
      </w:tr>
      <w:tr w:rsidR="00DE4336" w:rsidRPr="00684D28" w14:paraId="4172DA43" w14:textId="77777777" w:rsidTr="00936887">
        <w:trPr>
          <w:trHeight w:val="979"/>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057D4F8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3616E7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3809" w:type="pct"/>
            <w:tcBorders>
              <w:top w:val="single" w:sz="4" w:space="0" w:color="auto"/>
              <w:left w:val="single" w:sz="4" w:space="0" w:color="auto"/>
              <w:bottom w:val="single" w:sz="4" w:space="0" w:color="auto"/>
              <w:right w:val="single" w:sz="8" w:space="0" w:color="auto"/>
            </w:tcBorders>
            <w:vAlign w:val="center"/>
            <w:hideMark/>
          </w:tcPr>
          <w:p w14:paraId="3BD6FB48"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每周安排固定的时间进行课外答疑与辅导。</w:t>
            </w:r>
          </w:p>
        </w:tc>
      </w:tr>
      <w:tr w:rsidR="00DE4336" w:rsidRPr="00684D28" w14:paraId="576F0247" w14:textId="77777777" w:rsidTr="00936887">
        <w:trPr>
          <w:trHeight w:val="1540"/>
          <w:jc w:val="center"/>
        </w:trPr>
        <w:tc>
          <w:tcPr>
            <w:tcW w:w="359" w:type="pct"/>
            <w:tcBorders>
              <w:top w:val="single" w:sz="4" w:space="0" w:color="auto"/>
              <w:left w:val="single" w:sz="8" w:space="0" w:color="auto"/>
              <w:bottom w:val="single" w:sz="4" w:space="0" w:color="auto"/>
              <w:right w:val="single" w:sz="4" w:space="0" w:color="auto"/>
            </w:tcBorders>
            <w:vAlign w:val="center"/>
            <w:hideMark/>
          </w:tcPr>
          <w:p w14:paraId="6E2C25C3"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83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EB1997C"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3809" w:type="pct"/>
            <w:tcBorders>
              <w:top w:val="single" w:sz="4" w:space="0" w:color="auto"/>
              <w:left w:val="single" w:sz="4" w:space="0" w:color="auto"/>
              <w:bottom w:val="single" w:sz="4" w:space="0" w:color="auto"/>
              <w:right w:val="single" w:sz="8" w:space="0" w:color="auto"/>
            </w:tcBorders>
            <w:vAlign w:val="center"/>
            <w:hideMark/>
          </w:tcPr>
          <w:p w14:paraId="6E59F665" w14:textId="77777777" w:rsidR="00DE4336" w:rsidRPr="00684D28" w:rsidRDefault="00DE4336"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本课程考核方式为沿用平时作业的分组发表方式，进行展示。有下列情况之一者，总评成绩为不及格：</w:t>
            </w:r>
          </w:p>
          <w:p w14:paraId="0C4E846B"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B3ABCEF" w14:textId="77777777" w:rsidR="00DE4336" w:rsidRPr="00684D28" w:rsidRDefault="00DE4336"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58B73562"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0787D768"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（一）课程考核包括期末考试、平时课堂发表考核等，期末考试采用笔试。</w:t>
      </w:r>
    </w:p>
    <w:p w14:paraId="015F6C5A" w14:textId="77777777" w:rsidR="00DE4336" w:rsidRPr="00684D28" w:rsidRDefault="00DE4336"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779"/>
        <w:gridCol w:w="680"/>
        <w:gridCol w:w="3620"/>
        <w:gridCol w:w="1233"/>
      </w:tblGrid>
      <w:tr w:rsidR="00DE4336" w:rsidRPr="00684D28" w14:paraId="5186F34A" w14:textId="77777777" w:rsidTr="00936887">
        <w:trPr>
          <w:trHeight w:val="489"/>
        </w:trPr>
        <w:tc>
          <w:tcPr>
            <w:tcW w:w="59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4CC7BAE"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07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B1AAE2"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F5A242"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21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5E5EB8"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74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64A126" w14:textId="77777777" w:rsidR="00DE4336" w:rsidRPr="00684D28" w:rsidRDefault="00DE4336"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DE4336" w:rsidRPr="00684D28" w14:paraId="7C62DB55" w14:textId="77777777" w:rsidTr="00936887">
        <w:trPr>
          <w:trHeight w:val="577"/>
        </w:trPr>
        <w:tc>
          <w:tcPr>
            <w:tcW w:w="593" w:type="pct"/>
            <w:tcBorders>
              <w:top w:val="single" w:sz="4" w:space="0" w:color="auto"/>
              <w:left w:val="single" w:sz="4" w:space="0" w:color="auto"/>
              <w:bottom w:val="single" w:sz="4" w:space="0" w:color="auto"/>
              <w:right w:val="single" w:sz="4" w:space="0" w:color="auto"/>
            </w:tcBorders>
            <w:vAlign w:val="center"/>
            <w:hideMark/>
          </w:tcPr>
          <w:p w14:paraId="4130387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1F34495"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小组讨论</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410" w:type="pct"/>
            <w:tcBorders>
              <w:top w:val="single" w:sz="4" w:space="0" w:color="auto"/>
              <w:left w:val="single" w:sz="4" w:space="0" w:color="auto"/>
              <w:bottom w:val="single" w:sz="4" w:space="0" w:color="auto"/>
              <w:right w:val="single" w:sz="4" w:space="0" w:color="auto"/>
            </w:tcBorders>
            <w:vAlign w:val="center"/>
            <w:hideMark/>
          </w:tcPr>
          <w:p w14:paraId="1C9B0509"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021CFC52"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能够熟练回答出本堂课讲授的新内容，并运用相关内容进行小组讨论</w:t>
            </w:r>
            <w:r w:rsidRPr="00684D28">
              <w:rPr>
                <w:rFonts w:ascii="Times New Roman" w:eastAsia="宋体" w:hAnsi="Times New Roman" w:cs="Times New Roman"/>
              </w:rPr>
              <w:t xml:space="preserve">。　</w:t>
            </w:r>
          </w:p>
          <w:p w14:paraId="2D08854C"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能够运用已学内容，结合课后查阅进行发表。</w:t>
            </w:r>
          </w:p>
          <w:p w14:paraId="3AEE6E3B" w14:textId="77777777" w:rsidR="00DE4336" w:rsidRPr="00684D28" w:rsidRDefault="00DE4336"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743" w:type="pct"/>
            <w:tcBorders>
              <w:top w:val="single" w:sz="4" w:space="0" w:color="auto"/>
              <w:left w:val="single" w:sz="4" w:space="0" w:color="auto"/>
              <w:bottom w:val="single" w:sz="4" w:space="0" w:color="auto"/>
              <w:right w:val="single" w:sz="4" w:space="0" w:color="auto"/>
            </w:tcBorders>
            <w:vAlign w:val="center"/>
            <w:hideMark/>
          </w:tcPr>
          <w:p w14:paraId="6807B20F"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0A46E77B"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5D2B2117"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5AA14D2A"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791A2DFA"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rPr>
              <w:t>8-1</w:t>
            </w:r>
          </w:p>
        </w:tc>
      </w:tr>
      <w:tr w:rsidR="00DE4336" w:rsidRPr="00684D28" w14:paraId="4E514DC3" w14:textId="77777777" w:rsidTr="00936887">
        <w:trPr>
          <w:trHeight w:val="1415"/>
        </w:trPr>
        <w:tc>
          <w:tcPr>
            <w:tcW w:w="593" w:type="pct"/>
            <w:tcBorders>
              <w:top w:val="single" w:sz="4" w:space="0" w:color="auto"/>
              <w:left w:val="single" w:sz="4" w:space="0" w:color="auto"/>
              <w:bottom w:val="single" w:sz="4" w:space="0" w:color="auto"/>
              <w:right w:val="single" w:sz="4" w:space="0" w:color="auto"/>
            </w:tcBorders>
            <w:vAlign w:val="center"/>
            <w:hideMark/>
          </w:tcPr>
          <w:p w14:paraId="77855478"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10684E4" w14:textId="77777777" w:rsidR="00DE4336" w:rsidRPr="00684D28" w:rsidRDefault="00DE4336" w:rsidP="00DE11AD">
            <w:pPr>
              <w:pStyle w:val="afd"/>
              <w:spacing w:line="288" w:lineRule="auto"/>
              <w:jc w:val="center"/>
              <w:rPr>
                <w:rFonts w:eastAsia="宋体"/>
              </w:rPr>
            </w:pPr>
            <w:r w:rsidRPr="00684D28">
              <w:rPr>
                <w:rFonts w:eastAsia="宋体"/>
              </w:rPr>
              <w:t>期末考试</w:t>
            </w:r>
          </w:p>
          <w:p w14:paraId="0224FE11"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410" w:type="pct"/>
            <w:tcBorders>
              <w:top w:val="single" w:sz="4" w:space="0" w:color="auto"/>
              <w:left w:val="single" w:sz="4" w:space="0" w:color="auto"/>
              <w:bottom w:val="single" w:sz="4" w:space="0" w:color="auto"/>
              <w:right w:val="single" w:sz="4" w:space="0" w:color="auto"/>
            </w:tcBorders>
            <w:vAlign w:val="center"/>
            <w:hideMark/>
          </w:tcPr>
          <w:p w14:paraId="6033807B" w14:textId="77777777" w:rsidR="00DE4336" w:rsidRPr="00684D28" w:rsidRDefault="00DE4336"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2182" w:type="pct"/>
            <w:tcBorders>
              <w:top w:val="single" w:sz="4" w:space="0" w:color="auto"/>
              <w:left w:val="single" w:sz="4" w:space="0" w:color="auto"/>
              <w:bottom w:val="single" w:sz="4" w:space="0" w:color="auto"/>
              <w:right w:val="single" w:sz="4" w:space="0" w:color="auto"/>
            </w:tcBorders>
            <w:vAlign w:val="center"/>
            <w:hideMark/>
          </w:tcPr>
          <w:p w14:paraId="32D4D244" w14:textId="77777777" w:rsidR="00DE4336" w:rsidRPr="00684D28" w:rsidRDefault="00DE4336"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期末测试采取笔试方式进行。</w:t>
            </w:r>
          </w:p>
        </w:tc>
        <w:tc>
          <w:tcPr>
            <w:tcW w:w="743" w:type="pct"/>
            <w:tcBorders>
              <w:top w:val="single" w:sz="4" w:space="0" w:color="auto"/>
              <w:left w:val="single" w:sz="4" w:space="0" w:color="auto"/>
              <w:bottom w:val="single" w:sz="4" w:space="0" w:color="auto"/>
              <w:right w:val="single" w:sz="4" w:space="0" w:color="auto"/>
            </w:tcBorders>
            <w:vAlign w:val="center"/>
            <w:hideMark/>
          </w:tcPr>
          <w:p w14:paraId="2993548B"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p>
          <w:p w14:paraId="141F2A2C"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4-3</w:t>
            </w:r>
          </w:p>
          <w:p w14:paraId="0AA18D04"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5-1</w:t>
            </w:r>
          </w:p>
          <w:p w14:paraId="72AB7A50"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5-4</w:t>
            </w:r>
          </w:p>
          <w:p w14:paraId="3780412E" w14:textId="77777777" w:rsidR="00DE4336" w:rsidRPr="00684D28" w:rsidRDefault="00DE4336"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sz w:val="24"/>
              </w:rPr>
              <w:t>8-1</w:t>
            </w:r>
          </w:p>
        </w:tc>
      </w:tr>
    </w:tbl>
    <w:p w14:paraId="202119B1" w14:textId="77777777" w:rsidR="00DE4336" w:rsidRPr="00684D28" w:rsidRDefault="00DE4336"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30E36BB3" w14:textId="77777777" w:rsidR="00DE4336" w:rsidRPr="00684D28" w:rsidRDefault="00DE4336" w:rsidP="00DE11AD">
      <w:pPr>
        <w:spacing w:line="288" w:lineRule="auto"/>
        <w:ind w:firstLineChars="200" w:firstLine="480"/>
        <w:rPr>
          <w:rFonts w:ascii="Times New Roman" w:eastAsia="宋体" w:hAnsi="Times New Roman" w:cs="Times New Roman"/>
          <w:b/>
          <w:sz w:val="28"/>
          <w:szCs w:val="28"/>
        </w:rPr>
      </w:pPr>
      <w:r w:rsidRPr="00684D28">
        <w:rPr>
          <w:rFonts w:ascii="Times New Roman" w:eastAsia="宋体" w:hAnsi="Times New Roman" w:cs="Times New Roman"/>
          <w:sz w:val="24"/>
        </w:rPr>
        <w:t>（一）</w:t>
      </w:r>
      <w:r w:rsidRPr="00684D28">
        <w:rPr>
          <w:rFonts w:ascii="Times New Roman" w:eastAsia="宋体" w:hAnsi="Times New Roman" w:cs="Times New Roman"/>
          <w:b/>
          <w:sz w:val="24"/>
        </w:rPr>
        <w:t>后续课程：无</w:t>
      </w:r>
    </w:p>
    <w:p w14:paraId="1FA7880C" w14:textId="77777777" w:rsidR="00DE4336" w:rsidRPr="00684D28" w:rsidRDefault="00DE4336"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91AFBEA" w14:textId="77777777" w:rsidR="00DE4336" w:rsidRPr="00684D28" w:rsidRDefault="00DE4336"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w:t>
      </w:r>
      <w:r w:rsidRPr="00684D28">
        <w:rPr>
          <w:rFonts w:ascii="Times New Roman" w:eastAsia="宋体" w:hAnsi="Times New Roman" w:cs="Times New Roman"/>
          <w:kern w:val="0"/>
          <w:sz w:val="24"/>
          <w:szCs w:val="21"/>
        </w:rPr>
        <w:lastRenderedPageBreak/>
        <w:t>版时间及版次等有关信息。</w:t>
      </w:r>
    </w:p>
    <w:p w14:paraId="1B3F2BC2" w14:textId="77777777" w:rsidR="00DE4336" w:rsidRPr="00684D28" w:rsidRDefault="00DE4336" w:rsidP="00DE11AD">
      <w:pPr>
        <w:spacing w:line="288"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《日语泛读》第二册</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王秀文著</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外语教学与研究出版社</w:t>
      </w:r>
    </w:p>
    <w:p w14:paraId="617E6CBE" w14:textId="77777777" w:rsidR="00DE4336" w:rsidRPr="00684D28" w:rsidRDefault="00DE4336" w:rsidP="00DE11AD">
      <w:pPr>
        <w:spacing w:line="288" w:lineRule="auto"/>
        <w:ind w:rightChars="-171" w:right="-359"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 xml:space="preserve">《日语泛读教程》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张静茹</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 xml:space="preserve">刘艳萍编著　</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南开大学出版社</w:t>
      </w:r>
    </w:p>
    <w:p w14:paraId="4A1EA8DD" w14:textId="77777777" w:rsidR="00DE4336" w:rsidRPr="00684D28" w:rsidRDefault="00DE4336"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lang w:val="zh-CN"/>
        </w:rPr>
        <w:t>《中日交流标准日本语中级读解》</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rPr>
        <w:t>连淑珍</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王国华主编</w:t>
      </w:r>
      <w:r w:rsidRPr="00684D28">
        <w:rPr>
          <w:rFonts w:ascii="Times New Roman" w:eastAsia="宋体" w:hAnsi="Times New Roman" w:cs="Times New Roman"/>
          <w:color w:val="000000"/>
          <w:sz w:val="24"/>
          <w:lang w:val="zh-CN"/>
        </w:rPr>
        <w:t xml:space="preserve">      </w:t>
      </w:r>
      <w:r w:rsidRPr="00684D28">
        <w:rPr>
          <w:rFonts w:ascii="Times New Roman" w:eastAsia="宋体" w:hAnsi="Times New Roman" w:cs="Times New Roman"/>
          <w:color w:val="000000"/>
          <w:sz w:val="24"/>
          <w:lang w:val="zh-CN"/>
        </w:rPr>
        <w:t>大连出版社</w:t>
      </w:r>
    </w:p>
    <w:p w14:paraId="176C03EE" w14:textId="77777777" w:rsidR="004C2D52" w:rsidRDefault="004C2D52" w:rsidP="00DE11AD">
      <w:pPr>
        <w:spacing w:line="288" w:lineRule="auto"/>
        <w:ind w:rightChars="-30" w:right="-63" w:firstLineChars="2700" w:firstLine="6480"/>
        <w:rPr>
          <w:rFonts w:ascii="Times New Roman" w:eastAsia="宋体" w:hAnsi="Times New Roman" w:cs="Times New Roman"/>
          <w:kern w:val="0"/>
          <w:sz w:val="24"/>
          <w:szCs w:val="21"/>
        </w:rPr>
      </w:pPr>
    </w:p>
    <w:p w14:paraId="78A06973" w14:textId="6526AA9C" w:rsidR="00DE4336" w:rsidRPr="00684D28" w:rsidRDefault="00DE4336" w:rsidP="00DE11AD">
      <w:pPr>
        <w:spacing w:line="288" w:lineRule="auto"/>
        <w:ind w:rightChars="-30" w:right="-63" w:firstLineChars="2700" w:firstLine="6480"/>
        <w:rPr>
          <w:rFonts w:ascii="Times New Roman" w:eastAsia="宋体" w:hAnsi="Times New Roman" w:cs="Times New Roman"/>
          <w:sz w:val="24"/>
        </w:rPr>
      </w:pP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刘海鹰</w:t>
      </w:r>
    </w:p>
    <w:p w14:paraId="3CFA6447" w14:textId="62F8C5BA" w:rsidR="00DE4336" w:rsidRPr="00684D28" w:rsidRDefault="00DE4336" w:rsidP="00DE11AD">
      <w:pPr>
        <w:autoSpaceDE w:val="0"/>
        <w:autoSpaceDN w:val="0"/>
        <w:adjustRightInd w:val="0"/>
        <w:spacing w:line="288" w:lineRule="auto"/>
        <w:ind w:firstLineChars="2700" w:firstLine="6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000C3AC4" w:rsidRPr="00684D28">
        <w:rPr>
          <w:rFonts w:ascii="Times New Roman" w:eastAsia="宋体" w:hAnsi="Times New Roman" w:cs="Times New Roman"/>
          <w:kern w:val="0"/>
          <w:sz w:val="24"/>
          <w:szCs w:val="21"/>
        </w:rPr>
        <w:t>史春花</w:t>
      </w:r>
    </w:p>
    <w:p w14:paraId="6CE5C93D" w14:textId="330B863C" w:rsidR="00DE4336" w:rsidRPr="00684D28" w:rsidRDefault="00DE4336" w:rsidP="00DE11AD">
      <w:pPr>
        <w:spacing w:line="288" w:lineRule="auto"/>
        <w:ind w:firstLineChars="2700" w:firstLine="6480"/>
        <w:rPr>
          <w:rFonts w:ascii="Times New Roman" w:eastAsia="宋体" w:hAnsi="Times New Roman" w:cs="Times New Roman"/>
          <w:sz w:val="24"/>
        </w:rPr>
      </w:pPr>
      <w:r w:rsidRPr="00684D28">
        <w:rPr>
          <w:rFonts w:ascii="Times New Roman" w:eastAsia="宋体" w:hAnsi="Times New Roman" w:cs="Times New Roman"/>
          <w:kern w:val="0"/>
          <w:sz w:val="24"/>
          <w:szCs w:val="21"/>
        </w:rPr>
        <w:t>审批人：</w:t>
      </w:r>
      <w:r w:rsidR="004C2D52">
        <w:rPr>
          <w:rFonts w:ascii="Times New Roman" w:eastAsia="宋体" w:hAnsi="Times New Roman" w:cs="Times New Roman" w:hint="eastAsia"/>
          <w:kern w:val="0"/>
          <w:sz w:val="24"/>
          <w:szCs w:val="21"/>
        </w:rPr>
        <w:t xml:space="preserve"> </w:t>
      </w:r>
      <w:r w:rsidR="000C3AC4" w:rsidRPr="00684D28">
        <w:rPr>
          <w:rFonts w:ascii="Times New Roman" w:eastAsia="宋体" w:hAnsi="Times New Roman" w:cs="Times New Roman"/>
          <w:kern w:val="0"/>
          <w:sz w:val="24"/>
          <w:szCs w:val="21"/>
        </w:rPr>
        <w:t>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000C3AC4" w:rsidRPr="00684D28">
        <w:rPr>
          <w:rFonts w:ascii="Times New Roman" w:eastAsia="宋体" w:hAnsi="Times New Roman" w:cs="Times New Roman"/>
          <w:kern w:val="0"/>
          <w:sz w:val="24"/>
          <w:szCs w:val="21"/>
        </w:rPr>
        <w:t>江</w:t>
      </w:r>
    </w:p>
    <w:p w14:paraId="4B278C6C" w14:textId="77777777" w:rsidR="00936887" w:rsidRDefault="00936887">
      <w:pPr>
        <w:widowControl/>
        <w:jc w:val="left"/>
        <w:rPr>
          <w:rFonts w:ascii="Times New Roman" w:eastAsia="宋体" w:hAnsi="Times New Roman" w:cs="Times New Roman"/>
          <w:b/>
          <w:bCs/>
          <w:kern w:val="44"/>
          <w:sz w:val="44"/>
          <w:szCs w:val="44"/>
        </w:rPr>
      </w:pPr>
      <w:r>
        <w:br w:type="page"/>
      </w:r>
    </w:p>
    <w:p w14:paraId="64D41E73" w14:textId="17E3ABDE" w:rsidR="0084716C" w:rsidRPr="00684D28" w:rsidRDefault="00936887" w:rsidP="00DE11AD">
      <w:pPr>
        <w:pStyle w:val="1"/>
        <w:spacing w:line="288" w:lineRule="auto"/>
        <w:jc w:val="center"/>
      </w:pPr>
      <w:bookmarkStart w:id="64" w:name="_Toc49850436"/>
      <w:r>
        <w:rPr>
          <w:rFonts w:hint="eastAsia"/>
        </w:rPr>
        <w:lastRenderedPageBreak/>
        <w:t>《</w:t>
      </w:r>
      <w:r w:rsidR="0084716C" w:rsidRPr="00684D28">
        <w:t>实用日语语法</w:t>
      </w:r>
      <w:r>
        <w:rPr>
          <w:rFonts w:hint="eastAsia"/>
        </w:rPr>
        <w:t>》</w:t>
      </w:r>
      <w:r w:rsidR="0084716C" w:rsidRPr="00684D28">
        <w:t>课程教学大纲</w:t>
      </w:r>
      <w:bookmarkEnd w:id="64"/>
    </w:p>
    <w:p w14:paraId="38A11F22" w14:textId="77777777" w:rsidR="0084716C" w:rsidRPr="00684D28" w:rsidRDefault="0084716C"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Practical Japanese Grammar</w:t>
      </w:r>
      <w:r w:rsidRPr="00684D28">
        <w:rPr>
          <w:rFonts w:ascii="Times New Roman" w:eastAsia="宋体" w:hAnsi="Times New Roman" w:cs="Times New Roman"/>
          <w:b/>
          <w:bCs/>
          <w:sz w:val="30"/>
          <w:szCs w:val="30"/>
        </w:rPr>
        <w:t>）</w:t>
      </w:r>
    </w:p>
    <w:p w14:paraId="183430C6" w14:textId="77777777" w:rsidR="0084716C" w:rsidRPr="00684D28" w:rsidRDefault="0084716C" w:rsidP="00DE11AD">
      <w:pPr>
        <w:spacing w:line="288" w:lineRule="auto"/>
        <w:jc w:val="center"/>
        <w:rPr>
          <w:rFonts w:ascii="Times New Roman" w:eastAsia="宋体" w:hAnsi="Times New Roman" w:cs="Times New Roman"/>
          <w:sz w:val="24"/>
        </w:rPr>
      </w:pPr>
    </w:p>
    <w:p w14:paraId="253FD21B" w14:textId="77777777" w:rsidR="0084716C" w:rsidRPr="00684D28" w:rsidRDefault="0084716C" w:rsidP="00DE11AD">
      <w:pPr>
        <w:spacing w:line="288" w:lineRule="auto"/>
        <w:ind w:firstLineChars="196" w:firstLine="472"/>
        <w:rPr>
          <w:rFonts w:ascii="Times New Roman" w:eastAsia="宋体" w:hAnsi="Times New Roman" w:cs="Times New Roman"/>
          <w:b/>
          <w:sz w:val="24"/>
          <w:szCs w:val="24"/>
        </w:rPr>
      </w:pPr>
      <w:r w:rsidRPr="00684D28">
        <w:rPr>
          <w:rFonts w:ascii="Times New Roman" w:eastAsia="宋体" w:hAnsi="Times New Roman" w:cs="Times New Roman"/>
          <w:b/>
          <w:sz w:val="24"/>
          <w:szCs w:val="24"/>
        </w:rPr>
        <w:t>一、课程概况</w:t>
      </w:r>
    </w:p>
    <w:p w14:paraId="1C6C15CD"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2.5</w:t>
      </w:r>
    </w:p>
    <w:p w14:paraId="798D1197"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36</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36</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33E8CFEF" w14:textId="77777777" w:rsidR="0084716C" w:rsidRPr="00684D28" w:rsidRDefault="0084716C"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bCs/>
          <w:kern w:val="0"/>
          <w:sz w:val="24"/>
        </w:rPr>
        <w:t>基础日语</w:t>
      </w:r>
      <w:r w:rsidRPr="00684D28">
        <w:rPr>
          <w:rFonts w:ascii="Times New Roman" w:eastAsia="宋体" w:hAnsi="Times New Roman" w:cs="Times New Roman"/>
          <w:bCs/>
          <w:kern w:val="0"/>
          <w:sz w:val="24"/>
        </w:rPr>
        <w:t>I</w:t>
      </w:r>
      <w:r w:rsidRPr="00684D28">
        <w:rPr>
          <w:rFonts w:ascii="Times New Roman" w:eastAsia="宋体" w:hAnsi="Times New Roman" w:cs="Times New Roman"/>
          <w:bCs/>
          <w:kern w:val="0"/>
          <w:sz w:val="24"/>
        </w:rPr>
        <w:t>、基础日语</w:t>
      </w:r>
      <w:r w:rsidRPr="00684D28">
        <w:rPr>
          <w:rFonts w:ascii="Times New Roman" w:eastAsia="宋体" w:hAnsi="Times New Roman" w:cs="Times New Roman"/>
          <w:bCs/>
          <w:kern w:val="0"/>
          <w:sz w:val="24"/>
        </w:rPr>
        <w:t>II</w:t>
      </w:r>
    </w:p>
    <w:p w14:paraId="057DC3E4"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44D0C0EB" w14:textId="77777777" w:rsidR="0084716C" w:rsidRPr="00684D28" w:rsidRDefault="0084716C"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新编日语语法教程，皮细庚编著，上海外语教育出版社</w:t>
      </w:r>
      <w:r w:rsidRPr="00684D28">
        <w:rPr>
          <w:rFonts w:ascii="Times New Roman" w:eastAsia="宋体" w:hAnsi="Times New Roman" w:cs="Times New Roman"/>
          <w:kern w:val="0"/>
          <w:sz w:val="24"/>
        </w:rPr>
        <w:t>2011</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8</w:t>
      </w:r>
      <w:r w:rsidRPr="00684D28">
        <w:rPr>
          <w:rFonts w:ascii="Times New Roman" w:eastAsia="宋体" w:hAnsi="Times New Roman" w:cs="Times New Roman"/>
          <w:kern w:val="0"/>
          <w:sz w:val="24"/>
        </w:rPr>
        <w:t>月版</w:t>
      </w:r>
    </w:p>
    <w:p w14:paraId="1785CEF7" w14:textId="77777777" w:rsidR="0084716C" w:rsidRPr="00684D28" w:rsidRDefault="0084716C"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3619A2C"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是为日语专业学生开设的专业课程必修课。于第三学期（二年级第一学期）开设。其任务是从语言应用的实际出发，对日语语法进行全面、系统的学习。其目的是通过本课程的教学，帮助学生从宏观语言学角度掌握日语语法体系，形成完整的日语语法观。具体的对日语语言学概况、体言、用言、副词、连体词、感叹词、派生词等进行详细讲解，使学生掌握日语语法的构成及特征，学会用日语准确地、有效地传递信息和表达思想。本课程面向实际，将传统语法理论与实际需求有机结合，能帮助学生巩固基础日语知识，加深对日语语法性质的理解，提高日语语法实际应用能力。</w:t>
      </w:r>
    </w:p>
    <w:p w14:paraId="5264458D" w14:textId="77777777" w:rsidR="0084716C" w:rsidRPr="00684D28" w:rsidRDefault="0084716C" w:rsidP="00DE11AD">
      <w:pPr>
        <w:pStyle w:val="p15"/>
        <w:spacing w:line="288" w:lineRule="auto"/>
        <w:ind w:firstLine="480"/>
        <w:rPr>
          <w:rFonts w:ascii="Times New Roman" w:hAnsi="Times New Roman" w:cs="Times New Roman"/>
          <w:b w:val="0"/>
          <w:bCs w:val="0"/>
          <w:sz w:val="24"/>
          <w:szCs w:val="24"/>
        </w:rPr>
      </w:pPr>
    </w:p>
    <w:p w14:paraId="6BCD1B92" w14:textId="77777777" w:rsidR="0084716C" w:rsidRPr="00684D28" w:rsidRDefault="0084716C"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36A798B7"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本课程学习的基础目标是理解基本语法概念，掌握运用各章节所介绍的语法内涵，准确把握相关的语法基础知识；能正确运用日语语法知识，初步了解日语语法的基本研究方法。</w:t>
      </w:r>
    </w:p>
    <w:p w14:paraId="569A74E1"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：了解日语语法基本概念和语法体系。</w:t>
      </w:r>
    </w:p>
    <w:p w14:paraId="7E82B1C1"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：了解日语品词的分类和用法，掌握构词法，运用其规律指导日语实践。</w:t>
      </w:r>
    </w:p>
    <w:p w14:paraId="76EA2708"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：理解掌握日语的时、体、态和语气的表达形式。特别是要系统地掌握连体修饰语和连用修饰语，学会分析复句结构。</w:t>
      </w:r>
    </w:p>
    <w:p w14:paraId="0FE849BB"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：了解并掌握日语各词类的定义、用法、变化，对容易混淆的语法现象进行辨析。</w:t>
      </w:r>
    </w:p>
    <w:p w14:paraId="5D614D18"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：进行日语能力测试</w:t>
      </w:r>
      <w:r w:rsidRPr="00684D28">
        <w:rPr>
          <w:rFonts w:ascii="Times New Roman" w:eastAsia="宋体" w:hAnsi="Times New Roman" w:cs="Times New Roman"/>
          <w:sz w:val="24"/>
        </w:rPr>
        <w:t>N2</w:t>
      </w:r>
      <w:r w:rsidRPr="00684D28">
        <w:rPr>
          <w:rFonts w:ascii="Times New Roman" w:eastAsia="宋体" w:hAnsi="Times New Roman" w:cs="Times New Roman"/>
          <w:sz w:val="24"/>
        </w:rPr>
        <w:t>语法归纳整理，熟练掌握</w:t>
      </w:r>
      <w:r w:rsidRPr="00684D28">
        <w:rPr>
          <w:rFonts w:ascii="Times New Roman" w:eastAsia="宋体" w:hAnsi="Times New Roman" w:cs="Times New Roman"/>
          <w:sz w:val="24"/>
        </w:rPr>
        <w:t>N2</w:t>
      </w:r>
      <w:r w:rsidRPr="00684D28">
        <w:rPr>
          <w:rFonts w:ascii="Times New Roman" w:eastAsia="宋体" w:hAnsi="Times New Roman" w:cs="Times New Roman"/>
          <w:sz w:val="24"/>
        </w:rPr>
        <w:t>能力测试中的语法知识点，提高语法运用能力。</w:t>
      </w:r>
    </w:p>
    <w:p w14:paraId="78D77A77" w14:textId="77777777" w:rsidR="0084716C" w:rsidRPr="00684D28" w:rsidRDefault="0084716C" w:rsidP="00DE11AD">
      <w:pPr>
        <w:pStyle w:val="p15"/>
        <w:spacing w:line="288" w:lineRule="auto"/>
        <w:ind w:firstLine="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：构建日语语法应用的实际场景，采用研讨和演练模式提高语法的实际场景应用能力。</w:t>
      </w:r>
    </w:p>
    <w:p w14:paraId="7D8224E2" w14:textId="77777777" w:rsidR="0084716C" w:rsidRPr="00684D28" w:rsidRDefault="0084716C" w:rsidP="00DE11AD">
      <w:pPr>
        <w:pStyle w:val="p15"/>
        <w:spacing w:line="288" w:lineRule="auto"/>
        <w:ind w:firstLine="0"/>
        <w:rPr>
          <w:rFonts w:ascii="Times New Roman" w:hAnsi="Times New Roman" w:cs="Times New Roman"/>
          <w:sz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7</w:t>
      </w:r>
      <w:r w:rsidRPr="00684D28">
        <w:rPr>
          <w:rFonts w:ascii="Times New Roman" w:hAnsi="Times New Roman" w:cs="Times New Roman"/>
          <w:b w:val="0"/>
          <w:bCs w:val="0"/>
          <w:sz w:val="24"/>
          <w:szCs w:val="24"/>
        </w:rPr>
        <w:t>：提出日语语法运用中的实际问题，在分析和解决问题的过程中，初步了解日语语法的研究方法，培养研究和创造性的解决问题的科学素养。</w:t>
      </w:r>
    </w:p>
    <w:p w14:paraId="04CDE379"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，对应关系如表所示。</w:t>
      </w:r>
    </w:p>
    <w:tbl>
      <w:tblPr>
        <w:tblW w:w="8310" w:type="dxa"/>
        <w:tblInd w:w="93" w:type="dxa"/>
        <w:tblLayout w:type="fixed"/>
        <w:tblLook w:val="0000" w:firstRow="0" w:lastRow="0" w:firstColumn="0" w:lastColumn="0" w:noHBand="0" w:noVBand="0"/>
      </w:tblPr>
      <w:tblGrid>
        <w:gridCol w:w="1695"/>
        <w:gridCol w:w="945"/>
        <w:gridCol w:w="945"/>
        <w:gridCol w:w="945"/>
        <w:gridCol w:w="945"/>
        <w:gridCol w:w="945"/>
        <w:gridCol w:w="945"/>
        <w:gridCol w:w="945"/>
      </w:tblGrid>
      <w:tr w:rsidR="0084716C" w:rsidRPr="00684D28" w14:paraId="0C9A3F86"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99C45B0"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2B2A5BA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130A48D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84716C" w:rsidRPr="00684D28" w14:paraId="2292AFA6"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483A71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19AEB630"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5E90212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5A55E86E"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2CC2B46E" w14:textId="77777777" w:rsidR="0084716C" w:rsidRPr="00684D28" w:rsidRDefault="0084716C"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4490AC1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nil"/>
              <w:left w:val="nil"/>
              <w:bottom w:val="single" w:sz="4" w:space="0" w:color="auto"/>
              <w:right w:val="single" w:sz="4" w:space="0" w:color="auto"/>
            </w:tcBorders>
            <w:shd w:val="clear" w:color="auto" w:fill="FFFFFF"/>
            <w:vAlign w:val="center"/>
          </w:tcPr>
          <w:p w14:paraId="7D26B6C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nil"/>
              <w:left w:val="nil"/>
              <w:bottom w:val="single" w:sz="4" w:space="0" w:color="auto"/>
              <w:right w:val="single" w:sz="4" w:space="0" w:color="auto"/>
            </w:tcBorders>
            <w:shd w:val="clear" w:color="auto" w:fill="FFFFFF"/>
            <w:vAlign w:val="center"/>
          </w:tcPr>
          <w:p w14:paraId="514015D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r>
      <w:tr w:rsidR="0084716C" w:rsidRPr="00684D28" w14:paraId="4333001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7069454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945" w:type="dxa"/>
            <w:tcBorders>
              <w:top w:val="nil"/>
              <w:left w:val="nil"/>
              <w:bottom w:val="single" w:sz="4" w:space="0" w:color="auto"/>
              <w:right w:val="single" w:sz="4" w:space="0" w:color="auto"/>
            </w:tcBorders>
            <w:vAlign w:val="center"/>
          </w:tcPr>
          <w:p w14:paraId="119383B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330017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3B59FE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9C4410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69006B48"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020A80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FDA426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r w:rsidR="0084716C" w:rsidRPr="00684D28" w14:paraId="58932A03"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1696C6C0"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3153722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94F9AD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DF4CF7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3C74D5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FEEBEE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1F460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BCED37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r w:rsidR="0084716C" w:rsidRPr="00684D28" w14:paraId="552F0454"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20BF8E4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6FC1334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1D9C2B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A10246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8522EAE"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3D5B555"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89A5BD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4C2186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r w:rsidR="0084716C" w:rsidRPr="00684D28" w14:paraId="7AE7B52C"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07C5ED5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5-2</w:t>
            </w:r>
          </w:p>
        </w:tc>
        <w:tc>
          <w:tcPr>
            <w:tcW w:w="945" w:type="dxa"/>
            <w:tcBorders>
              <w:top w:val="nil"/>
              <w:left w:val="nil"/>
              <w:bottom w:val="single" w:sz="4" w:space="0" w:color="auto"/>
              <w:right w:val="single" w:sz="4" w:space="0" w:color="auto"/>
            </w:tcBorders>
            <w:vAlign w:val="center"/>
          </w:tcPr>
          <w:p w14:paraId="4F2F393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1B2AA3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E3861B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4094E44"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40C8E0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B157D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E82CC6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84716C" w:rsidRPr="00684D28" w14:paraId="542FCF7A"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261E56A4"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5-3</w:t>
            </w:r>
          </w:p>
        </w:tc>
        <w:tc>
          <w:tcPr>
            <w:tcW w:w="945" w:type="dxa"/>
            <w:tcBorders>
              <w:top w:val="nil"/>
              <w:left w:val="nil"/>
              <w:bottom w:val="single" w:sz="4" w:space="0" w:color="auto"/>
              <w:right w:val="single" w:sz="4" w:space="0" w:color="auto"/>
            </w:tcBorders>
            <w:vAlign w:val="center"/>
          </w:tcPr>
          <w:p w14:paraId="74EE9C94"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0F9D32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B263C8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4ED248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89FC67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48EB7C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22D0544"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r w:rsidR="0084716C" w:rsidRPr="00684D28" w14:paraId="678123CD"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493769F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5-4</w:t>
            </w:r>
          </w:p>
        </w:tc>
        <w:tc>
          <w:tcPr>
            <w:tcW w:w="945" w:type="dxa"/>
            <w:tcBorders>
              <w:top w:val="nil"/>
              <w:left w:val="nil"/>
              <w:bottom w:val="single" w:sz="4" w:space="0" w:color="auto"/>
              <w:right w:val="single" w:sz="4" w:space="0" w:color="auto"/>
            </w:tcBorders>
            <w:vAlign w:val="center"/>
          </w:tcPr>
          <w:p w14:paraId="6DE9F39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333ACA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07405D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E11149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050F9D8"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D8DA47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DEB50A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 w:val="24"/>
              </w:rPr>
            </w:pPr>
          </w:p>
        </w:tc>
      </w:tr>
    </w:tbl>
    <w:p w14:paraId="60475E37" w14:textId="77777777" w:rsidR="0084716C" w:rsidRPr="00684D28" w:rsidRDefault="0084716C" w:rsidP="00DE11AD">
      <w:pPr>
        <w:spacing w:line="288" w:lineRule="auto"/>
        <w:ind w:firstLineChars="196" w:firstLine="472"/>
        <w:rPr>
          <w:rFonts w:ascii="Times New Roman" w:eastAsia="宋体" w:hAnsi="Times New Roman" w:cs="Times New Roman"/>
          <w:b/>
          <w:sz w:val="24"/>
        </w:rPr>
      </w:pPr>
    </w:p>
    <w:p w14:paraId="2CF64FA7"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005A9430"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（一）日本語の品詞</w:t>
      </w:r>
    </w:p>
    <w:p w14:paraId="2DF392BC"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r w:rsidRPr="00684D28">
        <w:rPr>
          <w:rFonts w:ascii="Times New Roman" w:eastAsia="宋体" w:hAnsi="Times New Roman" w:cs="Times New Roman"/>
          <w:sz w:val="24"/>
        </w:rPr>
        <w:t>及基本要求</w:t>
      </w:r>
    </w:p>
    <w:p w14:paraId="745110F5"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）日本語の品詞分類、体言と用言</w:t>
      </w:r>
    </w:p>
    <w:p w14:paraId="65048D59"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）中国語の品詞分類との比較</w:t>
      </w:r>
    </w:p>
    <w:p w14:paraId="7AAF8365"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N2</w:t>
      </w:r>
      <w:r w:rsidRPr="00684D28">
        <w:rPr>
          <w:rFonts w:ascii="Times New Roman" w:eastAsia="宋体" w:hAnsi="Times New Roman" w:cs="Times New Roman"/>
          <w:sz w:val="24"/>
        </w:rPr>
        <w:t>文法一</w:t>
      </w:r>
    </w:p>
    <w:p w14:paraId="3A50A165"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重点难点</w:t>
      </w:r>
      <w:r w:rsidRPr="00684D28">
        <w:rPr>
          <w:rFonts w:ascii="Times New Roman" w:eastAsia="宋体" w:hAnsi="Times New Roman" w:cs="Times New Roman"/>
          <w:sz w:val="24"/>
        </w:rPr>
        <w:t xml:space="preserve"> </w:t>
      </w:r>
    </w:p>
    <w:p w14:paraId="424C6227"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）日本語の品詞分類の基準</w:t>
      </w:r>
    </w:p>
    <w:p w14:paraId="075E506E"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）中国語の品詞分類との違い</w:t>
      </w:r>
    </w:p>
    <w:p w14:paraId="484052C5"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（二）助詞</w:t>
      </w:r>
    </w:p>
    <w:p w14:paraId="66B41BFE"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教学内容及基本要求</w:t>
      </w:r>
    </w:p>
    <w:p w14:paraId="26A2C39B"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）格助詞、副助詞、接続助詞、終助詞</w:t>
      </w:r>
    </w:p>
    <w:p w14:paraId="4D36CD1A"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）助詞分類の基準と方法、格助詞の使い方について考えさせる</w:t>
      </w:r>
    </w:p>
    <w:p w14:paraId="4A673656"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N2</w:t>
      </w:r>
      <w:r w:rsidRPr="00684D28">
        <w:rPr>
          <w:rFonts w:ascii="Times New Roman" w:eastAsia="宋体" w:hAnsi="Times New Roman" w:cs="Times New Roman"/>
          <w:sz w:val="24"/>
        </w:rPr>
        <w:t>文法二</w:t>
      </w:r>
    </w:p>
    <w:p w14:paraId="749C5D8D"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重点难点</w:t>
      </w:r>
      <w:r w:rsidRPr="00684D28">
        <w:rPr>
          <w:rFonts w:ascii="Times New Roman" w:eastAsia="宋体" w:hAnsi="Times New Roman" w:cs="Times New Roman"/>
          <w:sz w:val="24"/>
        </w:rPr>
        <w:t xml:space="preserve"> </w:t>
      </w:r>
    </w:p>
    <w:p w14:paraId="2DBDE209"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）格助詞の使い方</w:t>
      </w:r>
    </w:p>
    <w:p w14:paraId="689537D4"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）似ている格助詞の使い分けと実用能力</w:t>
      </w:r>
    </w:p>
    <w:p w14:paraId="3F8BA193"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）文法練習問題の間違えやすい選択肢の異同を説明する</w:t>
      </w:r>
    </w:p>
    <w:p w14:paraId="6AC24AE8"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rPr>
        <w:t>三</w:t>
      </w:r>
      <w:r w:rsidRPr="00684D28">
        <w:rPr>
          <w:rFonts w:ascii="Times New Roman" w:eastAsia="宋体" w:hAnsi="Times New Roman" w:cs="Times New Roman"/>
          <w:sz w:val="24"/>
          <w:lang w:eastAsia="ja-JP"/>
        </w:rPr>
        <w:t>）接続詞、形式名詞、形容詞、形容動詞</w:t>
      </w:r>
      <w:r w:rsidRPr="00684D28">
        <w:rPr>
          <w:rFonts w:ascii="Times New Roman" w:eastAsia="宋体" w:hAnsi="Times New Roman" w:cs="Times New Roman"/>
          <w:sz w:val="24"/>
        </w:rPr>
        <w:t xml:space="preserve">  </w:t>
      </w:r>
    </w:p>
    <w:p w14:paraId="3AC0A390"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教学内容及基本要求</w:t>
      </w:r>
    </w:p>
    <w:p w14:paraId="0B4F99C4"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）接続詞、形式名詞、形容詞、形容動詞の文法特徴と文型</w:t>
      </w:r>
    </w:p>
    <w:p w14:paraId="07CAAE80"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）接続詞、形式名詞、形容詞、形容動詞の実用</w:t>
      </w:r>
    </w:p>
    <w:p w14:paraId="0595241E"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N2</w:t>
      </w:r>
      <w:r w:rsidRPr="00684D28">
        <w:rPr>
          <w:rFonts w:ascii="Times New Roman" w:eastAsia="宋体" w:hAnsi="Times New Roman" w:cs="Times New Roman"/>
          <w:sz w:val="24"/>
        </w:rPr>
        <w:t>文法三</w:t>
      </w:r>
    </w:p>
    <w:p w14:paraId="45974E8B"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重点难点</w:t>
      </w:r>
      <w:r w:rsidRPr="00684D28">
        <w:rPr>
          <w:rFonts w:ascii="Times New Roman" w:eastAsia="宋体" w:hAnsi="Times New Roman" w:cs="Times New Roman"/>
          <w:sz w:val="24"/>
        </w:rPr>
        <w:t xml:space="preserve"> </w:t>
      </w:r>
    </w:p>
    <w:p w14:paraId="58ACF473"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）形式名詞の使い方</w:t>
      </w:r>
    </w:p>
    <w:p w14:paraId="7E2AC454"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）形式名詞の</w:t>
      </w:r>
      <w:r w:rsidRPr="00684D28">
        <w:rPr>
          <w:rFonts w:ascii="Times New Roman" w:eastAsia="宋体" w:hAnsi="Times New Roman" w:cs="Times New Roman"/>
          <w:sz w:val="24"/>
          <w:lang w:eastAsia="ja-JP"/>
        </w:rPr>
        <w:t>N2</w:t>
      </w:r>
      <w:r w:rsidRPr="00684D28">
        <w:rPr>
          <w:rFonts w:ascii="Times New Roman" w:eastAsia="宋体" w:hAnsi="Times New Roman" w:cs="Times New Roman"/>
          <w:sz w:val="24"/>
          <w:lang w:eastAsia="ja-JP"/>
        </w:rPr>
        <w:t>関連文法</w:t>
      </w:r>
    </w:p>
    <w:p w14:paraId="49BAC194"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rPr>
        <w:t>四</w:t>
      </w:r>
      <w:r w:rsidRPr="00684D28">
        <w:rPr>
          <w:rFonts w:ascii="Times New Roman" w:eastAsia="宋体" w:hAnsi="Times New Roman" w:cs="Times New Roman"/>
          <w:sz w:val="24"/>
          <w:lang w:eastAsia="ja-JP"/>
        </w:rPr>
        <w:t>）動詞、助動詞、補助動詞</w:t>
      </w:r>
    </w:p>
    <w:p w14:paraId="1CA1165F"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教学内容及基本要求</w:t>
      </w:r>
    </w:p>
    <w:p w14:paraId="6AE3F88D"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）動詞、助動詞、補助動詞の文法特徴及び活用全貌</w:t>
      </w:r>
    </w:p>
    <w:p w14:paraId="46C32259"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）関連文型の実用</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　</w:t>
      </w:r>
    </w:p>
    <w:p w14:paraId="4709842D"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N2</w:t>
      </w:r>
      <w:r w:rsidRPr="00684D28">
        <w:rPr>
          <w:rFonts w:ascii="Times New Roman" w:eastAsia="宋体" w:hAnsi="Times New Roman" w:cs="Times New Roman"/>
          <w:sz w:val="24"/>
          <w:lang w:eastAsia="ja-JP"/>
        </w:rPr>
        <w:t>文法四</w:t>
      </w:r>
    </w:p>
    <w:p w14:paraId="53209600"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重点难点</w:t>
      </w:r>
      <w:r w:rsidRPr="00684D28">
        <w:rPr>
          <w:rFonts w:ascii="Times New Roman" w:eastAsia="宋体" w:hAnsi="Times New Roman" w:cs="Times New Roman"/>
          <w:sz w:val="24"/>
          <w:lang w:eastAsia="ja-JP"/>
        </w:rPr>
        <w:t xml:space="preserve"> </w:t>
      </w:r>
    </w:p>
    <w:p w14:paraId="24276E2B"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）動詞の活用形を全体的に把握すること</w:t>
      </w:r>
    </w:p>
    <w:p w14:paraId="17BA3E3E"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）助動詞と補助動詞の接続</w:t>
      </w:r>
    </w:p>
    <w:p w14:paraId="5EF28319"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）自動詞と他動詞の選択と使用</w:t>
      </w:r>
    </w:p>
    <w:p w14:paraId="189C473A"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（五）受け身、使役、敬語</w:t>
      </w:r>
    </w:p>
    <w:p w14:paraId="3E653A30"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教学内容及基本要求</w:t>
      </w:r>
    </w:p>
    <w:p w14:paraId="4C760D2B"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）受け身、使役、敬語の構成と文法意義</w:t>
      </w:r>
    </w:p>
    <w:p w14:paraId="67E3FA45"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）受け身、使役、敬語と実用練習</w:t>
      </w:r>
    </w:p>
    <w:p w14:paraId="30050621"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w:t>
      </w:r>
      <w:r w:rsidRPr="00684D28">
        <w:rPr>
          <w:rFonts w:ascii="Times New Roman" w:eastAsia="宋体" w:hAnsi="Times New Roman" w:cs="Times New Roman"/>
          <w:sz w:val="24"/>
        </w:rPr>
        <w:t>N2</w:t>
      </w:r>
      <w:r w:rsidRPr="00684D28">
        <w:rPr>
          <w:rFonts w:ascii="Times New Roman" w:eastAsia="宋体" w:hAnsi="Times New Roman" w:cs="Times New Roman"/>
          <w:sz w:val="24"/>
        </w:rPr>
        <w:t>文法五</w:t>
      </w:r>
    </w:p>
    <w:p w14:paraId="4BC8EA64" w14:textId="77777777" w:rsidR="0084716C" w:rsidRPr="00684D28" w:rsidRDefault="0084716C" w:rsidP="00DE11AD">
      <w:pPr>
        <w:spacing w:line="288" w:lineRule="auto"/>
        <w:ind w:firstLineChars="100" w:firstLine="24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重点难点</w:t>
      </w:r>
      <w:r w:rsidRPr="00684D28">
        <w:rPr>
          <w:rFonts w:ascii="Times New Roman" w:eastAsia="宋体" w:hAnsi="Times New Roman" w:cs="Times New Roman"/>
          <w:sz w:val="24"/>
        </w:rPr>
        <w:t xml:space="preserve"> </w:t>
      </w:r>
    </w:p>
    <w:p w14:paraId="75D4E653" w14:textId="77777777" w:rsidR="0084716C" w:rsidRPr="00684D28" w:rsidRDefault="0084716C" w:rsidP="00DE11AD">
      <w:pPr>
        <w:spacing w:line="288" w:lineRule="auto"/>
        <w:ind w:firstLineChars="100" w:firstLine="24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）待遇表現の使い方</w:t>
      </w:r>
    </w:p>
    <w:p w14:paraId="039502DB" w14:textId="77777777" w:rsidR="0084716C" w:rsidRPr="00684D28" w:rsidRDefault="0084716C" w:rsidP="00DE11AD">
      <w:pPr>
        <w:spacing w:line="288" w:lineRule="auto"/>
        <w:ind w:firstLineChars="100" w:firstLine="240"/>
        <w:rPr>
          <w:rFonts w:ascii="Times New Roman" w:eastAsia="宋体" w:hAnsi="Times New Roman" w:cs="Times New Roman"/>
          <w:sz w:val="24"/>
          <w:szCs w:val="21"/>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）敬語の実用</w:t>
      </w:r>
    </w:p>
    <w:p w14:paraId="069B330D"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84716C" w:rsidRPr="00684D28" w14:paraId="59EE616E" w14:textId="77777777" w:rsidTr="00684D28">
        <w:tc>
          <w:tcPr>
            <w:tcW w:w="740" w:type="dxa"/>
            <w:shd w:val="clear" w:color="auto" w:fill="FFFFFF"/>
            <w:vAlign w:val="center"/>
          </w:tcPr>
          <w:p w14:paraId="0B0222A3"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6BF7816F"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112D5E56"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1488C90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5E941B4E"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72E86769"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8D40C7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84716C" w:rsidRPr="00684D28" w14:paraId="17555A0E" w14:textId="77777777" w:rsidTr="00684D28">
        <w:tc>
          <w:tcPr>
            <w:tcW w:w="740" w:type="dxa"/>
            <w:vAlign w:val="center"/>
          </w:tcPr>
          <w:p w14:paraId="291CA80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4B660F8B"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日本語の品詞</w:t>
            </w:r>
          </w:p>
        </w:tc>
        <w:tc>
          <w:tcPr>
            <w:tcW w:w="1701" w:type="dxa"/>
            <w:vAlign w:val="center"/>
          </w:tcPr>
          <w:p w14:paraId="256F37E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36BFEAF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p>
        </w:tc>
        <w:tc>
          <w:tcPr>
            <w:tcW w:w="735" w:type="dxa"/>
            <w:vAlign w:val="center"/>
          </w:tcPr>
          <w:p w14:paraId="7BA6B87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735" w:type="dxa"/>
            <w:vAlign w:val="center"/>
          </w:tcPr>
          <w:p w14:paraId="46005F50"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11949A18" w14:textId="77777777" w:rsidTr="00684D28">
        <w:tc>
          <w:tcPr>
            <w:tcW w:w="740" w:type="dxa"/>
            <w:vAlign w:val="center"/>
          </w:tcPr>
          <w:p w14:paraId="406C845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1E1D8207"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助詞</w:t>
            </w:r>
          </w:p>
        </w:tc>
        <w:tc>
          <w:tcPr>
            <w:tcW w:w="1701" w:type="dxa"/>
            <w:vAlign w:val="center"/>
          </w:tcPr>
          <w:p w14:paraId="6D12158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69D0540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783459B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735" w:type="dxa"/>
            <w:vAlign w:val="center"/>
          </w:tcPr>
          <w:p w14:paraId="0B63DFF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13FB24FD" w14:textId="77777777" w:rsidTr="00684D28">
        <w:tc>
          <w:tcPr>
            <w:tcW w:w="740" w:type="dxa"/>
            <w:vAlign w:val="center"/>
          </w:tcPr>
          <w:p w14:paraId="0CE8528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47B1D2CA"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接続詞、形式名詞、形容詞、形容動詞</w:t>
            </w:r>
          </w:p>
        </w:tc>
        <w:tc>
          <w:tcPr>
            <w:tcW w:w="1701" w:type="dxa"/>
            <w:vAlign w:val="center"/>
          </w:tcPr>
          <w:p w14:paraId="0BF0648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204C698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5-4</w:t>
            </w:r>
          </w:p>
        </w:tc>
        <w:tc>
          <w:tcPr>
            <w:tcW w:w="735" w:type="dxa"/>
            <w:vAlign w:val="center"/>
          </w:tcPr>
          <w:p w14:paraId="2E79308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735" w:type="dxa"/>
            <w:vAlign w:val="center"/>
          </w:tcPr>
          <w:p w14:paraId="7A4714F0"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12DD40CF" w14:textId="77777777" w:rsidTr="00684D28">
        <w:tc>
          <w:tcPr>
            <w:tcW w:w="740" w:type="dxa"/>
            <w:vAlign w:val="center"/>
          </w:tcPr>
          <w:p w14:paraId="24C6C3AC"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4</w:t>
            </w:r>
          </w:p>
        </w:tc>
        <w:tc>
          <w:tcPr>
            <w:tcW w:w="3476" w:type="dxa"/>
            <w:vAlign w:val="center"/>
          </w:tcPr>
          <w:p w14:paraId="784D551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動詞、助動詞、補助動詞</w:t>
            </w:r>
          </w:p>
        </w:tc>
        <w:tc>
          <w:tcPr>
            <w:tcW w:w="1701" w:type="dxa"/>
            <w:vAlign w:val="center"/>
          </w:tcPr>
          <w:p w14:paraId="49C5D7ED"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45F97C1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p>
        </w:tc>
        <w:tc>
          <w:tcPr>
            <w:tcW w:w="735" w:type="dxa"/>
            <w:vAlign w:val="center"/>
          </w:tcPr>
          <w:p w14:paraId="0F1A1B6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735" w:type="dxa"/>
            <w:vAlign w:val="center"/>
          </w:tcPr>
          <w:p w14:paraId="779B10B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20D7CFD8" w14:textId="77777777" w:rsidTr="00684D28">
        <w:tc>
          <w:tcPr>
            <w:tcW w:w="740" w:type="dxa"/>
            <w:vAlign w:val="center"/>
          </w:tcPr>
          <w:p w14:paraId="4D0BF048"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5</w:t>
            </w:r>
          </w:p>
        </w:tc>
        <w:tc>
          <w:tcPr>
            <w:tcW w:w="3476" w:type="dxa"/>
            <w:vAlign w:val="center"/>
          </w:tcPr>
          <w:p w14:paraId="5E0DE50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Cs w:val="21"/>
                <w:lang w:eastAsia="ja-JP"/>
              </w:rPr>
              <w:t>受け身、使役、敬語</w:t>
            </w:r>
          </w:p>
        </w:tc>
        <w:tc>
          <w:tcPr>
            <w:tcW w:w="1701" w:type="dxa"/>
            <w:vAlign w:val="center"/>
          </w:tcPr>
          <w:p w14:paraId="561731F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1~7</w:t>
            </w:r>
          </w:p>
        </w:tc>
        <w:tc>
          <w:tcPr>
            <w:tcW w:w="1853" w:type="dxa"/>
            <w:vAlign w:val="center"/>
          </w:tcPr>
          <w:p w14:paraId="52E4284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4-2</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4</w:t>
            </w:r>
            <w:r w:rsidRPr="00684D28">
              <w:rPr>
                <w:rFonts w:ascii="Times New Roman" w:eastAsia="宋体" w:hAnsi="Times New Roman" w:cs="Times New Roman"/>
                <w:sz w:val="24"/>
                <w:szCs w:val="21"/>
              </w:rPr>
              <w:t>-3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p>
        </w:tc>
        <w:tc>
          <w:tcPr>
            <w:tcW w:w="735" w:type="dxa"/>
            <w:vAlign w:val="center"/>
          </w:tcPr>
          <w:p w14:paraId="15E9B59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735" w:type="dxa"/>
            <w:vAlign w:val="center"/>
          </w:tcPr>
          <w:p w14:paraId="41E8F3A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84716C" w:rsidRPr="00684D28" w14:paraId="7ED9901A" w14:textId="77777777" w:rsidTr="00684D28">
        <w:tc>
          <w:tcPr>
            <w:tcW w:w="7770" w:type="dxa"/>
            <w:gridSpan w:val="4"/>
            <w:vAlign w:val="center"/>
          </w:tcPr>
          <w:p w14:paraId="124D4F3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3AE497D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36</w:t>
            </w:r>
          </w:p>
        </w:tc>
        <w:tc>
          <w:tcPr>
            <w:tcW w:w="735" w:type="dxa"/>
            <w:vAlign w:val="center"/>
          </w:tcPr>
          <w:p w14:paraId="6EA303E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7B7A37E4"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1ABF2F2D"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338182E0"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主要教学方法为：教师根据实用日语语法课程的特点采用情境教学、协作学习、任务驱动型教学法等适合本门课程的教学方法进行授课。最大限度地调动学</w:t>
      </w:r>
      <w:r w:rsidRPr="00684D28">
        <w:rPr>
          <w:rFonts w:ascii="Times New Roman" w:eastAsia="宋体" w:hAnsi="Times New Roman" w:cs="Times New Roman"/>
          <w:sz w:val="24"/>
        </w:rPr>
        <w:lastRenderedPageBreak/>
        <w:t>生课堂参与积极性，采用各种适合授课对象特点的教学方法和教学手段，以培养学生语法应用能力、独立思考能力及研究和解决实际问题的能力。</w:t>
      </w:r>
    </w:p>
    <w:p w14:paraId="0A86A7B1" w14:textId="77777777" w:rsidR="0084716C" w:rsidRPr="00684D28" w:rsidRDefault="0084716C"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84716C" w:rsidRPr="00684D28" w14:paraId="690CC483" w14:textId="77777777" w:rsidTr="00684D28">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6ADBDC6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0FA2867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84716C" w:rsidRPr="00684D28" w14:paraId="1B118488" w14:textId="77777777" w:rsidTr="00684D28">
        <w:trPr>
          <w:trHeight w:val="1465"/>
        </w:trPr>
        <w:tc>
          <w:tcPr>
            <w:tcW w:w="582" w:type="dxa"/>
            <w:tcBorders>
              <w:left w:val="single" w:sz="8" w:space="0" w:color="auto"/>
            </w:tcBorders>
            <w:vAlign w:val="center"/>
          </w:tcPr>
          <w:p w14:paraId="29DBD48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174C09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270E401F"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8BEAD1E"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76043927"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84716C" w:rsidRPr="00684D28" w14:paraId="21E90D37" w14:textId="77777777" w:rsidTr="00684D28">
        <w:tc>
          <w:tcPr>
            <w:tcW w:w="582" w:type="dxa"/>
            <w:tcBorders>
              <w:left w:val="single" w:sz="8" w:space="0" w:color="auto"/>
            </w:tcBorders>
            <w:vAlign w:val="center"/>
          </w:tcPr>
          <w:p w14:paraId="0A16168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0C6AC03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765DA86B"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0212FCEC"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D7D9A84"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469D76F2"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84716C" w:rsidRPr="00684D28" w14:paraId="64056917" w14:textId="77777777" w:rsidTr="00684D28">
        <w:trPr>
          <w:trHeight w:val="3109"/>
        </w:trPr>
        <w:tc>
          <w:tcPr>
            <w:tcW w:w="582" w:type="dxa"/>
            <w:tcBorders>
              <w:left w:val="single" w:sz="8" w:space="0" w:color="auto"/>
            </w:tcBorders>
            <w:vAlign w:val="center"/>
          </w:tcPr>
          <w:p w14:paraId="04ACAEA8"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6FB514E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10F0ED9E"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05D88352"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5E3287C0"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538EBBF9"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25CE1687"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6E42EF10"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18DA3798"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0693829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84716C" w:rsidRPr="00684D28" w14:paraId="4F454132" w14:textId="77777777" w:rsidTr="00684D28">
        <w:trPr>
          <w:trHeight w:val="1273"/>
        </w:trPr>
        <w:tc>
          <w:tcPr>
            <w:tcW w:w="582" w:type="dxa"/>
            <w:tcBorders>
              <w:left w:val="single" w:sz="8" w:space="0" w:color="auto"/>
            </w:tcBorders>
            <w:vAlign w:val="center"/>
          </w:tcPr>
          <w:p w14:paraId="3E9D84D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3BFD7AF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0662B67D"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为了解学生的学习情况，安排一定时间进行课外答疑与辅导。</w:t>
            </w:r>
          </w:p>
          <w:p w14:paraId="13FF96B4"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84716C" w:rsidRPr="00684D28" w14:paraId="7E5FC876" w14:textId="77777777" w:rsidTr="00684D28">
        <w:trPr>
          <w:trHeight w:val="1540"/>
        </w:trPr>
        <w:tc>
          <w:tcPr>
            <w:tcW w:w="582" w:type="dxa"/>
            <w:tcBorders>
              <w:left w:val="single" w:sz="8" w:space="0" w:color="auto"/>
            </w:tcBorders>
            <w:vAlign w:val="center"/>
          </w:tcPr>
          <w:p w14:paraId="2EE2F1C8"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53625E98"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7FD3DE5B" w14:textId="77777777" w:rsidR="0084716C" w:rsidRPr="00684D28" w:rsidRDefault="0084716C"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本课程考核方式为闭卷笔试。有下列情况之一者，总评成绩为不及格：</w:t>
            </w:r>
          </w:p>
          <w:p w14:paraId="7E0653E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3CD8EB9"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0FE925E7"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）课程目标得分小于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3B9A43E3"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p>
    <w:p w14:paraId="282B4065"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1E522FDF"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（一）课程考核包括期末考试、平时及作业考核等，期末考试采用采用闭卷方式。</w:t>
      </w:r>
    </w:p>
    <w:p w14:paraId="520334EF"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pPr w:leftFromText="180" w:rightFromText="180" w:vertAnchor="text" w:horzAnchor="page" w:tblpX="1398" w:tblpY="4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84716C" w:rsidRPr="00684D28" w14:paraId="3603F48F"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0129422"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43C9B7FD"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2CA4445F"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34DFB3B9"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4FE976D"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84716C" w:rsidRPr="00684D28" w14:paraId="401BD822"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50C9E21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6BF4A6BC"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23AD7495"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505E3C63"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4A3F8E03"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0337E01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p w14:paraId="119C5B0D" w14:textId="77777777" w:rsidR="0084716C" w:rsidRPr="00684D28" w:rsidRDefault="0084716C" w:rsidP="00DE11AD">
            <w:pPr>
              <w:spacing w:line="288" w:lineRule="auto"/>
              <w:jc w:val="center"/>
              <w:rPr>
                <w:rFonts w:ascii="Times New Roman" w:eastAsia="宋体" w:hAnsi="Times New Roman" w:cs="Times New Roman"/>
                <w:szCs w:val="21"/>
              </w:rPr>
            </w:pPr>
          </w:p>
        </w:tc>
        <w:tc>
          <w:tcPr>
            <w:tcW w:w="4052" w:type="dxa"/>
            <w:tcBorders>
              <w:top w:val="single" w:sz="4" w:space="0" w:color="auto"/>
              <w:left w:val="single" w:sz="4" w:space="0" w:color="auto"/>
              <w:bottom w:val="single" w:sz="4" w:space="0" w:color="auto"/>
              <w:right w:val="single" w:sz="4" w:space="0" w:color="auto"/>
            </w:tcBorders>
            <w:vAlign w:val="center"/>
          </w:tcPr>
          <w:p w14:paraId="365DB7E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考查各项学习任务中反应的语法应用专业水平。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考查开放性问题，如课堂讨论、场景应用等的创新研究能力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4464C98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6994D54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0DC6E15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21BF39D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84716C" w:rsidRPr="00684D28" w14:paraId="39A15630"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073F6C1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2721883E" w14:textId="77777777" w:rsidR="0084716C" w:rsidRPr="00684D28" w:rsidRDefault="0084716C" w:rsidP="00DE11AD">
            <w:pPr>
              <w:pStyle w:val="afd"/>
              <w:spacing w:line="288" w:lineRule="auto"/>
              <w:jc w:val="left"/>
              <w:rPr>
                <w:rFonts w:eastAsia="宋体"/>
              </w:rPr>
            </w:pPr>
            <w:r w:rsidRPr="00684D28">
              <w:rPr>
                <w:rFonts w:eastAsia="宋体"/>
              </w:rPr>
              <w:t>期末考试</w:t>
            </w:r>
          </w:p>
          <w:p w14:paraId="4C74719D"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2A376BA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4052" w:type="dxa"/>
            <w:tcBorders>
              <w:top w:val="single" w:sz="4" w:space="0" w:color="auto"/>
              <w:left w:val="single" w:sz="4" w:space="0" w:color="auto"/>
              <w:bottom w:val="single" w:sz="4" w:space="0" w:color="auto"/>
              <w:right w:val="single" w:sz="4" w:space="0" w:color="auto"/>
            </w:tcBorders>
            <w:vAlign w:val="center"/>
          </w:tcPr>
          <w:p w14:paraId="2B28BFEE"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期末试卷内容与平时学习吻合。考查整学期各项学习任务的完成情况和质量及学习水平。试卷中语法基础考查占比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。实用语法考查占比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，题型为语法选择、句型填空、阅读理解等。翻译能力考查占比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5557C90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23C7FAE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49F0E58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7D743E7C"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6F8E0D16"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3798F084"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014FC49C"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）授课过程中所用语法实例、网络资源等能根据学生的反映或文化、时事等进行不断更新，以保持资料和知识点的前沿性，不断激发学生的学习热情，不断提高实用日语语法应用能力。</w:t>
      </w:r>
    </w:p>
    <w:p w14:paraId="6C36412D"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p>
    <w:p w14:paraId="786F5780"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627CD47D"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rPr>
      </w:pPr>
      <w:r w:rsidRPr="00684D28">
        <w:rPr>
          <w:rFonts w:ascii="Times New Roman" w:eastAsia="宋体" w:hAnsi="Times New Roman" w:cs="Times New Roman"/>
          <w:sz w:val="24"/>
        </w:rPr>
        <w:t>《日语实用语法》</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王志国著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中国人大出版社</w:t>
      </w:r>
    </w:p>
    <w:p w14:paraId="69F0BD83"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《日本语文法ハンドブック》</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 xml:space="preserve">松岡弘著　　</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凡人社</w:t>
      </w:r>
      <w:r w:rsidRPr="00684D28">
        <w:rPr>
          <w:rFonts w:ascii="Times New Roman" w:eastAsia="宋体" w:hAnsi="Times New Roman" w:cs="Times New Roman"/>
          <w:sz w:val="24"/>
          <w:lang w:eastAsia="ja-JP"/>
        </w:rPr>
        <w:t xml:space="preserve">                  </w:t>
      </w:r>
    </w:p>
    <w:p w14:paraId="53A33F54"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rPr>
      </w:pPr>
      <w:r w:rsidRPr="00684D28">
        <w:rPr>
          <w:rFonts w:ascii="Times New Roman" w:eastAsia="宋体" w:hAnsi="Times New Roman" w:cs="Times New Roman"/>
          <w:sz w:val="24"/>
        </w:rPr>
        <w:t>《新编日语》</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周平</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陈小芬著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上外出版社</w:t>
      </w:r>
    </w:p>
    <w:p w14:paraId="38C15335"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rPr>
      </w:pPr>
      <w:r w:rsidRPr="00684D28">
        <w:rPr>
          <w:rFonts w:ascii="Times New Roman" w:eastAsia="宋体" w:hAnsi="Times New Roman" w:cs="Times New Roman"/>
          <w:sz w:val="24"/>
        </w:rPr>
        <w:t>《新编日语语法教程》</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皮细庚</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上外出版社</w:t>
      </w:r>
    </w:p>
    <w:p w14:paraId="6BA1DBFD" w14:textId="77777777" w:rsidR="0084716C" w:rsidRPr="00684D28" w:rsidRDefault="0084716C" w:rsidP="00DE11AD">
      <w:pPr>
        <w:spacing w:line="288" w:lineRule="auto"/>
        <w:ind w:leftChars="-50" w:left="-105" w:rightChars="-171" w:right="-359" w:firstLineChars="300" w:firstLine="720"/>
        <w:rPr>
          <w:rFonts w:ascii="Times New Roman" w:eastAsia="宋体" w:hAnsi="Times New Roman" w:cs="Times New Roman"/>
          <w:sz w:val="24"/>
        </w:rPr>
      </w:pPr>
      <w:r w:rsidRPr="00684D28">
        <w:rPr>
          <w:rFonts w:ascii="Times New Roman" w:eastAsia="宋体" w:hAnsi="Times New Roman" w:cs="Times New Roman"/>
          <w:sz w:val="24"/>
        </w:rPr>
        <w:t>《新日语能力考试</w:t>
      </w:r>
      <w:r w:rsidRPr="00684D28">
        <w:rPr>
          <w:rFonts w:ascii="Times New Roman" w:eastAsia="宋体" w:hAnsi="Times New Roman" w:cs="Times New Roman"/>
          <w:sz w:val="24"/>
        </w:rPr>
        <w:t>N2</w:t>
      </w:r>
      <w:r w:rsidRPr="00684D28">
        <w:rPr>
          <w:rFonts w:ascii="Times New Roman" w:eastAsia="宋体" w:hAnsi="Times New Roman" w:cs="Times New Roman"/>
          <w:sz w:val="24"/>
        </w:rPr>
        <w:t>语法归纳整理》刘文照著</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华东理工大学出版社</w:t>
      </w:r>
    </w:p>
    <w:p w14:paraId="29DDABC5" w14:textId="77777777" w:rsidR="0084716C" w:rsidRPr="00684D28" w:rsidRDefault="0084716C" w:rsidP="00DE11AD">
      <w:pPr>
        <w:spacing w:line="288" w:lineRule="auto"/>
        <w:rPr>
          <w:rFonts w:ascii="Times New Roman" w:eastAsia="宋体" w:hAnsi="Times New Roman" w:cs="Times New Roman"/>
          <w:sz w:val="24"/>
        </w:rPr>
      </w:pPr>
    </w:p>
    <w:p w14:paraId="38136A2E" w14:textId="5F9E7054" w:rsidR="0084716C" w:rsidRPr="00684D28" w:rsidRDefault="0084716C"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004C2D52">
        <w:rPr>
          <w:rFonts w:ascii="Times New Roman" w:eastAsia="宋体" w:hAnsi="Times New Roman" w:cs="Times New Roman" w:hint="eastAsia"/>
          <w:kern w:val="0"/>
          <w:sz w:val="24"/>
          <w:szCs w:val="21"/>
        </w:rPr>
        <w:t xml:space="preserve"> </w:t>
      </w:r>
      <w:r w:rsidRPr="00684D28">
        <w:rPr>
          <w:rFonts w:ascii="Times New Roman" w:eastAsia="宋体" w:hAnsi="Times New Roman" w:cs="Times New Roman"/>
          <w:kern w:val="0"/>
          <w:sz w:val="24"/>
          <w:szCs w:val="21"/>
        </w:rPr>
        <w:t>李</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哲</w:t>
      </w:r>
      <w:r w:rsidRPr="00684D28">
        <w:rPr>
          <w:rFonts w:ascii="Times New Roman" w:eastAsia="宋体" w:hAnsi="Times New Roman" w:cs="Times New Roman"/>
          <w:kern w:val="0"/>
          <w:sz w:val="24"/>
          <w:szCs w:val="21"/>
        </w:rPr>
        <w:t xml:space="preserve"> </w:t>
      </w:r>
    </w:p>
    <w:p w14:paraId="5BDD275F" w14:textId="3BD28986" w:rsidR="0084716C" w:rsidRPr="00684D28" w:rsidRDefault="0084716C" w:rsidP="00DE11AD">
      <w:pPr>
        <w:autoSpaceDE w:val="0"/>
        <w:autoSpaceDN w:val="0"/>
        <w:adjustRightInd w:val="0"/>
        <w:spacing w:line="288" w:lineRule="auto"/>
        <w:ind w:firstLineChars="2600" w:firstLine="624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史春花</w:t>
      </w:r>
    </w:p>
    <w:p w14:paraId="4E3C5E59" w14:textId="587AF8CB" w:rsidR="0084716C" w:rsidRPr="00684D28" w:rsidRDefault="0084716C" w:rsidP="00DE11AD">
      <w:pPr>
        <w:spacing w:line="288" w:lineRule="auto"/>
        <w:ind w:firstLineChars="2600" w:firstLine="6240"/>
        <w:rPr>
          <w:rFonts w:ascii="Times New Roman" w:eastAsia="宋体" w:hAnsi="Times New Roman" w:cs="Times New Roman"/>
          <w:b/>
          <w:sz w:val="24"/>
        </w:rPr>
      </w:pPr>
      <w:r w:rsidRPr="00684D28">
        <w:rPr>
          <w:rFonts w:ascii="Times New Roman" w:eastAsia="宋体" w:hAnsi="Times New Roman" w:cs="Times New Roman"/>
          <w:kern w:val="0"/>
          <w:sz w:val="24"/>
          <w:szCs w:val="21"/>
        </w:rPr>
        <w:t>审批人：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朱</w:t>
      </w:r>
      <w:r w:rsidR="004C2D52">
        <w:rPr>
          <w:rFonts w:ascii="Times New Roman" w:eastAsia="宋体" w:hAnsi="Times New Roman" w:cs="Times New Roman" w:hint="eastAsia"/>
          <w:kern w:val="0"/>
          <w:sz w:val="24"/>
          <w:szCs w:val="21"/>
        </w:rPr>
        <w:t xml:space="preserve"> </w:t>
      </w:r>
      <w:r w:rsidR="004C2D52">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11F607CB" w14:textId="64F89848" w:rsidR="0084716C" w:rsidRPr="00684D28" w:rsidRDefault="00936887" w:rsidP="00DE11AD">
      <w:pPr>
        <w:pStyle w:val="1"/>
        <w:spacing w:line="288" w:lineRule="auto"/>
        <w:jc w:val="center"/>
        <w:rPr>
          <w:b w:val="0"/>
        </w:rPr>
      </w:pPr>
      <w:bookmarkStart w:id="65" w:name="_Toc49850437"/>
      <w:r>
        <w:rPr>
          <w:rFonts w:hint="eastAsia"/>
          <w:b w:val="0"/>
        </w:rPr>
        <w:lastRenderedPageBreak/>
        <w:t>《</w:t>
      </w:r>
      <w:r w:rsidR="0084716C" w:rsidRPr="00684D28">
        <w:rPr>
          <w:b w:val="0"/>
        </w:rPr>
        <w:t>日语基础写作</w:t>
      </w:r>
      <w:r>
        <w:rPr>
          <w:rFonts w:hint="eastAsia"/>
          <w:b w:val="0"/>
        </w:rPr>
        <w:t>》</w:t>
      </w:r>
      <w:r w:rsidR="0084716C" w:rsidRPr="00684D28">
        <w:rPr>
          <w:b w:val="0"/>
        </w:rPr>
        <w:t>课程教学大纲</w:t>
      </w:r>
      <w:bookmarkEnd w:id="65"/>
    </w:p>
    <w:p w14:paraId="2695B89C" w14:textId="77777777" w:rsidR="0084716C" w:rsidRPr="00684D28" w:rsidRDefault="0084716C"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bCs/>
          <w:sz w:val="30"/>
        </w:rPr>
        <w:t>Basic Japanese Writing</w:t>
      </w:r>
      <w:r w:rsidRPr="00684D28">
        <w:rPr>
          <w:rFonts w:ascii="Times New Roman" w:eastAsia="宋体" w:hAnsi="Times New Roman" w:cs="Times New Roman"/>
          <w:b/>
          <w:bCs/>
          <w:sz w:val="30"/>
        </w:rPr>
        <w:t>）</w:t>
      </w:r>
    </w:p>
    <w:p w14:paraId="58D8058C" w14:textId="77777777" w:rsidR="0084716C" w:rsidRPr="00684D28" w:rsidRDefault="0084716C" w:rsidP="00DE11AD">
      <w:pPr>
        <w:spacing w:line="288" w:lineRule="auto"/>
        <w:jc w:val="center"/>
        <w:rPr>
          <w:rFonts w:ascii="Times New Roman" w:eastAsia="宋体" w:hAnsi="Times New Roman" w:cs="Times New Roman"/>
          <w:sz w:val="24"/>
        </w:rPr>
      </w:pPr>
    </w:p>
    <w:p w14:paraId="7259B3A2" w14:textId="77777777" w:rsidR="0084716C" w:rsidRPr="00684D28" w:rsidRDefault="0084716C"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764D3DA4" w14:textId="77777777" w:rsidR="0084716C" w:rsidRPr="00684D28" w:rsidRDefault="0084716C"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0603022</w:t>
      </w:r>
    </w:p>
    <w:p w14:paraId="0C42BD15" w14:textId="77777777" w:rsidR="0084716C" w:rsidRPr="00684D28" w:rsidRDefault="0084716C"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775C95E2"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16</w:t>
      </w:r>
      <w:r w:rsidRPr="00684D28">
        <w:rPr>
          <w:rFonts w:ascii="Times New Roman" w:eastAsia="宋体" w:hAnsi="Times New Roman" w:cs="Times New Roman"/>
          <w:bCs/>
          <w:kern w:val="0"/>
          <w:sz w:val="24"/>
        </w:rPr>
        <w:t>周</w:t>
      </w:r>
    </w:p>
    <w:p w14:paraId="35EEF557" w14:textId="77777777" w:rsidR="0084716C" w:rsidRPr="00684D28" w:rsidRDefault="0084716C"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Ⅰ</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Ⅱ</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Ⅲ</w:t>
      </w:r>
      <w:r w:rsidRPr="00684D28">
        <w:rPr>
          <w:rFonts w:ascii="Times New Roman" w:eastAsia="宋体" w:hAnsi="Times New Roman" w:cs="Times New Roman"/>
          <w:kern w:val="0"/>
          <w:sz w:val="24"/>
        </w:rPr>
        <w:t>、实用日语语法</w:t>
      </w:r>
    </w:p>
    <w:p w14:paraId="2B46D65C"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：日语专业</w:t>
      </w:r>
      <w:r w:rsidRPr="00684D28">
        <w:rPr>
          <w:rFonts w:ascii="Times New Roman" w:eastAsia="宋体" w:hAnsi="Times New Roman" w:cs="Times New Roman"/>
          <w:kern w:val="0"/>
          <w:sz w:val="24"/>
        </w:rPr>
        <w:t xml:space="preserve">                          </w:t>
      </w:r>
    </w:p>
    <w:p w14:paraId="579A5366"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《日语基础写作》</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李先瑞</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华东理工大学出版社</w:t>
      </w:r>
      <w:r w:rsidRPr="00684D28">
        <w:rPr>
          <w:rFonts w:ascii="Times New Roman" w:eastAsia="宋体" w:hAnsi="Times New Roman" w:cs="Times New Roman"/>
          <w:kern w:val="0"/>
          <w:sz w:val="24"/>
        </w:rPr>
        <w:t>,2018</w:t>
      </w:r>
    </w:p>
    <w:p w14:paraId="567E50F0" w14:textId="77777777" w:rsidR="0084716C" w:rsidRPr="00684D28" w:rsidRDefault="0084716C"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46F3DBB5" w14:textId="77777777" w:rsidR="0084716C" w:rsidRPr="00684D28" w:rsidRDefault="0084716C"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本课程设计是日语专业核心课程，属于日语技能课程，是综合应用本专业基础日语、实用日语语法</w:t>
      </w:r>
      <w:r w:rsidRPr="00684D28">
        <w:rPr>
          <w:rFonts w:ascii="Times New Roman" w:eastAsia="宋体" w:hAnsi="Times New Roman" w:cs="Times New Roman"/>
          <w:bCs/>
          <w:kern w:val="0"/>
          <w:sz w:val="24"/>
        </w:rPr>
        <w:t>等</w:t>
      </w:r>
      <w:r w:rsidRPr="00684D28">
        <w:rPr>
          <w:rFonts w:ascii="Times New Roman" w:eastAsia="宋体" w:hAnsi="Times New Roman" w:cs="Times New Roman"/>
          <w:kern w:val="0"/>
          <w:sz w:val="24"/>
        </w:rPr>
        <w:t>专业课程的知识，培养学生日语写作能力的课程</w:t>
      </w:r>
      <w:r w:rsidRPr="00684D28">
        <w:rPr>
          <w:rFonts w:ascii="Times New Roman" w:eastAsia="宋体" w:hAnsi="Times New Roman" w:cs="Times New Roman"/>
          <w:bCs/>
          <w:kern w:val="0"/>
          <w:sz w:val="24"/>
        </w:rPr>
        <w:t>。通过本课程教学</w:t>
      </w:r>
      <w:r w:rsidRPr="00684D28">
        <w:rPr>
          <w:rFonts w:ascii="Times New Roman" w:eastAsia="宋体" w:hAnsi="Times New Roman" w:cs="Times New Roman"/>
          <w:kern w:val="0"/>
          <w:sz w:val="24"/>
        </w:rPr>
        <w:t>，培养学生能够使用日语书面语有效地获取、传递信息，表达思想、情感，并能注意语言表达的正确性、得体性、灵活性和丰富性，为后续研究方法与学术写作课程、毕业论文写作环节以及从事专业工作奠定基础。</w:t>
      </w:r>
    </w:p>
    <w:p w14:paraId="14408466" w14:textId="77777777" w:rsidR="0084716C" w:rsidRPr="00684D28" w:rsidRDefault="0084716C"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0A240823"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培养学生使用日语进行书面表达的能力，使其熟练掌握日语写作的基础知识和基本技能，能就某一主题撰写出结构合理、观点明确、行文流畅的日语文章。</w:t>
      </w:r>
    </w:p>
    <w:p w14:paraId="2358DA58"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培养学生具备基础的学术性写作与演示汇报能力。</w:t>
      </w:r>
    </w:p>
    <w:p w14:paraId="22BD1B37"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养成良好的写作习惯，具有一定的批判性写作能力。</w:t>
      </w:r>
    </w:p>
    <w:p w14:paraId="4BC9DE21"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sz w:val="24"/>
        </w:rPr>
        <w:t>5-2</w:t>
      </w:r>
      <w:r w:rsidRPr="00684D28">
        <w:rPr>
          <w:rFonts w:ascii="Times New Roman" w:eastAsia="宋体" w:hAnsi="Times New Roman" w:cs="Times New Roman"/>
          <w:color w:val="000000"/>
          <w:sz w:val="24"/>
        </w:rPr>
        <w:t>，对应关系如表所示。</w:t>
      </w: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84716C" w:rsidRPr="00684D28" w14:paraId="2E66A757"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A5B66F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3F89D671"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14:paraId="25F4762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84716C" w:rsidRPr="00684D28" w14:paraId="16ED688E"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32E8C4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1BC820D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45" w:type="dxa"/>
            <w:tcBorders>
              <w:top w:val="nil"/>
              <w:left w:val="nil"/>
              <w:bottom w:val="single" w:sz="4" w:space="0" w:color="auto"/>
              <w:right w:val="single" w:sz="4" w:space="0" w:color="auto"/>
            </w:tcBorders>
            <w:shd w:val="clear" w:color="auto" w:fill="FFFFFF"/>
            <w:vAlign w:val="center"/>
          </w:tcPr>
          <w:p w14:paraId="67A08F8D"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45" w:type="dxa"/>
            <w:tcBorders>
              <w:top w:val="nil"/>
              <w:left w:val="nil"/>
              <w:bottom w:val="single" w:sz="4" w:space="0" w:color="auto"/>
              <w:right w:val="single" w:sz="4" w:space="0" w:color="auto"/>
            </w:tcBorders>
            <w:shd w:val="clear" w:color="auto" w:fill="FFFFFF"/>
            <w:vAlign w:val="center"/>
          </w:tcPr>
          <w:p w14:paraId="15AFFDF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945" w:type="dxa"/>
            <w:tcBorders>
              <w:top w:val="nil"/>
              <w:left w:val="nil"/>
              <w:bottom w:val="single" w:sz="4" w:space="0" w:color="auto"/>
              <w:right w:val="single" w:sz="4" w:space="0" w:color="auto"/>
            </w:tcBorders>
            <w:shd w:val="clear" w:color="auto" w:fill="FFFFFF"/>
            <w:vAlign w:val="center"/>
          </w:tcPr>
          <w:p w14:paraId="1BAE1212" w14:textId="77777777" w:rsidR="0084716C" w:rsidRPr="00684D28" w:rsidRDefault="0084716C"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 xml:space="preserve">   </w:t>
            </w:r>
          </w:p>
        </w:tc>
        <w:tc>
          <w:tcPr>
            <w:tcW w:w="945" w:type="dxa"/>
            <w:tcBorders>
              <w:top w:val="nil"/>
              <w:left w:val="nil"/>
              <w:bottom w:val="single" w:sz="4" w:space="0" w:color="auto"/>
              <w:right w:val="single" w:sz="4" w:space="0" w:color="auto"/>
            </w:tcBorders>
            <w:shd w:val="clear" w:color="auto" w:fill="FFFFFF"/>
            <w:vAlign w:val="center"/>
          </w:tcPr>
          <w:p w14:paraId="7FF7F841"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6FBCCE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64F073F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shd w:val="clear" w:color="auto" w:fill="FFFFFF"/>
            <w:vAlign w:val="center"/>
          </w:tcPr>
          <w:p w14:paraId="779E81F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r w:rsidR="0084716C" w:rsidRPr="00684D28" w14:paraId="511D837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2CD0D87E"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5-2</w:t>
            </w:r>
          </w:p>
        </w:tc>
        <w:tc>
          <w:tcPr>
            <w:tcW w:w="945" w:type="dxa"/>
            <w:tcBorders>
              <w:top w:val="nil"/>
              <w:left w:val="nil"/>
              <w:bottom w:val="single" w:sz="4" w:space="0" w:color="auto"/>
              <w:right w:val="single" w:sz="4" w:space="0" w:color="auto"/>
            </w:tcBorders>
            <w:vAlign w:val="center"/>
          </w:tcPr>
          <w:p w14:paraId="630E297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315AD12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041724E8"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45" w:type="dxa"/>
            <w:tcBorders>
              <w:top w:val="nil"/>
              <w:left w:val="nil"/>
              <w:bottom w:val="single" w:sz="4" w:space="0" w:color="auto"/>
              <w:right w:val="single" w:sz="4" w:space="0" w:color="auto"/>
            </w:tcBorders>
            <w:vAlign w:val="center"/>
          </w:tcPr>
          <w:p w14:paraId="06EF9A4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0FF0A0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331C0F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6C54DB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A43ABA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r w:rsidR="0084716C" w:rsidRPr="00684D28" w14:paraId="21047801"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7448EC27" w14:textId="77777777" w:rsidR="0084716C" w:rsidRPr="00684D28" w:rsidRDefault="0084716C"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 xml:space="preserve">       </w:t>
            </w:r>
          </w:p>
        </w:tc>
        <w:tc>
          <w:tcPr>
            <w:tcW w:w="945" w:type="dxa"/>
            <w:tcBorders>
              <w:top w:val="nil"/>
              <w:left w:val="nil"/>
              <w:bottom w:val="single" w:sz="4" w:space="0" w:color="auto"/>
              <w:right w:val="single" w:sz="4" w:space="0" w:color="auto"/>
            </w:tcBorders>
            <w:vAlign w:val="center"/>
          </w:tcPr>
          <w:p w14:paraId="2C988D6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3757E5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D7D765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1330A8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E27CC2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7D0290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7C37745"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0C3579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r w:rsidR="0084716C" w:rsidRPr="00684D28" w14:paraId="5F4E4DEB" w14:textId="77777777" w:rsidTr="00684D28">
        <w:trPr>
          <w:trHeight w:val="461"/>
        </w:trPr>
        <w:tc>
          <w:tcPr>
            <w:tcW w:w="1695" w:type="dxa"/>
            <w:tcBorders>
              <w:top w:val="nil"/>
              <w:left w:val="single" w:sz="4" w:space="0" w:color="auto"/>
              <w:bottom w:val="single" w:sz="4" w:space="0" w:color="auto"/>
              <w:right w:val="single" w:sz="4" w:space="0" w:color="auto"/>
            </w:tcBorders>
            <w:vAlign w:val="center"/>
          </w:tcPr>
          <w:p w14:paraId="437C75A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8BAB02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D05C21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0F4672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B25A80B"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EAC916E"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D53DDE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757603C5"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B7B96A0"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r w:rsidR="0084716C" w:rsidRPr="00684D28" w14:paraId="426397D0"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5A100962"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444ECB6"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5339E279"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6EB22C6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445F1DBA"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10043107"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0BD9A5D3"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37BB3FAF"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c>
          <w:tcPr>
            <w:tcW w:w="945" w:type="dxa"/>
            <w:tcBorders>
              <w:top w:val="nil"/>
              <w:left w:val="nil"/>
              <w:bottom w:val="single" w:sz="4" w:space="0" w:color="auto"/>
              <w:right w:val="single" w:sz="4" w:space="0" w:color="auto"/>
            </w:tcBorders>
            <w:vAlign w:val="center"/>
          </w:tcPr>
          <w:p w14:paraId="2586E09C" w14:textId="77777777" w:rsidR="0084716C" w:rsidRPr="00684D28" w:rsidRDefault="0084716C" w:rsidP="00DE11AD">
            <w:pPr>
              <w:widowControl/>
              <w:adjustRightInd w:val="0"/>
              <w:snapToGrid w:val="0"/>
              <w:spacing w:line="288" w:lineRule="auto"/>
              <w:jc w:val="center"/>
              <w:rPr>
                <w:rFonts w:ascii="Times New Roman" w:eastAsia="宋体" w:hAnsi="Times New Roman" w:cs="Times New Roman"/>
                <w:kern w:val="0"/>
                <w:szCs w:val="21"/>
              </w:rPr>
            </w:pPr>
          </w:p>
        </w:tc>
      </w:tr>
    </w:tbl>
    <w:p w14:paraId="01C3E9EC" w14:textId="77777777" w:rsidR="0084716C" w:rsidRPr="00684D28" w:rsidRDefault="0084716C"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53F1B0AA" w14:textId="77777777" w:rsidR="0084716C" w:rsidRPr="00684D28" w:rsidRDefault="0084716C" w:rsidP="00DE11AD">
      <w:pPr>
        <w:spacing w:line="288" w:lineRule="auto"/>
        <w:ind w:left="480"/>
        <w:rPr>
          <w:rFonts w:ascii="Times New Roman" w:eastAsia="宋体" w:hAnsi="Times New Roman" w:cs="Times New Roman"/>
          <w:sz w:val="24"/>
        </w:rPr>
      </w:pPr>
      <w:r w:rsidRPr="00684D28">
        <w:rPr>
          <w:rFonts w:ascii="Times New Roman" w:eastAsia="宋体" w:hAnsi="Times New Roman" w:cs="Times New Roman"/>
          <w:b/>
          <w:sz w:val="24"/>
        </w:rPr>
        <w:lastRenderedPageBreak/>
        <w:t>（一）课程内容</w:t>
      </w:r>
    </w:p>
    <w:p w14:paraId="7A1350DC"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基础部分</w:t>
      </w:r>
      <w:r w:rsidRPr="00684D28">
        <w:rPr>
          <w:rFonts w:ascii="Times New Roman" w:eastAsia="宋体" w:hAnsi="Times New Roman" w:cs="Times New Roman"/>
          <w:sz w:val="24"/>
        </w:rPr>
        <w:t>-</w:t>
      </w:r>
      <w:r w:rsidRPr="00684D28">
        <w:rPr>
          <w:rFonts w:ascii="Times New Roman" w:eastAsia="宋体" w:hAnsi="Times New Roman" w:cs="Times New Roman"/>
          <w:sz w:val="24"/>
        </w:rPr>
        <w:t>写作的基础知识。</w:t>
      </w:r>
    </w:p>
    <w:p w14:paraId="5211F65E"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内含：课堂报告、研究计划书等有逻辑性的日语文章所使用的文体、基本语法、标点符号的使用方法、引用等知识点。</w:t>
      </w:r>
    </w:p>
    <w:p w14:paraId="1625441A"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写作实践部分</w:t>
      </w:r>
      <w:r w:rsidRPr="00684D28">
        <w:rPr>
          <w:rFonts w:ascii="Times New Roman" w:eastAsia="宋体" w:hAnsi="Times New Roman" w:cs="Times New Roman"/>
          <w:sz w:val="24"/>
        </w:rPr>
        <w:t>-</w:t>
      </w:r>
      <w:r w:rsidRPr="00684D28">
        <w:rPr>
          <w:rFonts w:ascii="Times New Roman" w:eastAsia="宋体" w:hAnsi="Times New Roman" w:cs="Times New Roman"/>
          <w:sz w:val="24"/>
        </w:rPr>
        <w:t>有逻辑性的日语文章的写作实践。</w:t>
      </w:r>
    </w:p>
    <w:p w14:paraId="2EB245A8"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写作实践中的具体知识点：文章段落、结构用途的说明、历史经过、分类、定义、对比、因果关系、论点与论据等的文章结构和表达方式；课堂报告写作中，参考资料的使用方法、明确区分引用部分和个人见解；课堂报告的写作步骤等。</w:t>
      </w:r>
    </w:p>
    <w:p w14:paraId="0826F7F4" w14:textId="77777777" w:rsidR="0084716C" w:rsidRPr="00684D28" w:rsidRDefault="0084716C" w:rsidP="00DE11AD">
      <w:pPr>
        <w:spacing w:line="288" w:lineRule="auto"/>
        <w:ind w:left="480"/>
        <w:jc w:val="left"/>
        <w:rPr>
          <w:rFonts w:ascii="Times New Roman" w:eastAsia="宋体" w:hAnsi="Times New Roman" w:cs="Times New Roman"/>
          <w:b/>
          <w:sz w:val="24"/>
        </w:rPr>
      </w:pPr>
      <w:r w:rsidRPr="00684D28">
        <w:rPr>
          <w:rFonts w:ascii="Times New Roman" w:eastAsia="宋体" w:hAnsi="Times New Roman" w:cs="Times New Roman"/>
          <w:b/>
          <w:sz w:val="24"/>
        </w:rPr>
        <w:t>（二）课程设计总体要求</w:t>
      </w:r>
    </w:p>
    <w:p w14:paraId="5A030EC6"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基础部分，重点结合学生易错知识点，通过具体例子，讲练结合，要求学生熟练掌握日语写作的基本知识；写作实践部分，要求学生能够对照每课写作目的，掌握相应的结构和表达方式，了解有逻辑性的日语文章的具体写作方法。</w:t>
      </w:r>
      <w:r w:rsidRPr="00684D28">
        <w:rPr>
          <w:rFonts w:ascii="Times New Roman" w:eastAsia="宋体" w:hAnsi="Times New Roman" w:cs="Times New Roman"/>
          <w:sz w:val="24"/>
        </w:rPr>
        <w:t xml:space="preserve"> </w:t>
      </w:r>
    </w:p>
    <w:p w14:paraId="425AB88B"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针对每课讲授内容，要求学生按教师所定题目实际书写一篇规定字数的作文，在规定时间内提交；教师进行修改，并选出</w:t>
      </w:r>
      <w:r w:rsidRPr="00684D28">
        <w:rPr>
          <w:rFonts w:ascii="Times New Roman" w:eastAsia="宋体" w:hAnsi="Times New Roman" w:cs="Times New Roman"/>
          <w:sz w:val="24"/>
        </w:rPr>
        <w:t>2</w:t>
      </w:r>
      <w:r w:rsidRPr="00684D28">
        <w:rPr>
          <w:rFonts w:ascii="Times New Roman" w:eastAsia="宋体" w:hAnsi="Times New Roman" w:cs="Times New Roman"/>
          <w:sz w:val="24"/>
        </w:rPr>
        <w:t>篇范文。次周上课时，运用协作学习模式，全班围绕范文进行分组讨论，并由代表点评。</w:t>
      </w:r>
    </w:p>
    <w:p w14:paraId="2D667494"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通过课程教学，使学生能够准确得体地使用日语书面语传递信息、表达思想，培养逻辑思维能力和基本的科学研究素养。</w:t>
      </w:r>
    </w:p>
    <w:p w14:paraId="4E932190" w14:textId="77777777" w:rsidR="0084716C" w:rsidRPr="00684D28" w:rsidRDefault="0084716C" w:rsidP="00DE11AD">
      <w:pPr>
        <w:spacing w:line="288" w:lineRule="auto"/>
        <w:ind w:left="480"/>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（三）具体内容要求</w:t>
      </w:r>
    </w:p>
    <w:p w14:paraId="7D7B7C4F"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Ⅰ</w:t>
      </w:r>
      <w:r w:rsidRPr="00684D28">
        <w:rPr>
          <w:rFonts w:ascii="Times New Roman" w:eastAsia="宋体" w:hAnsi="Times New Roman" w:cs="Times New Roman"/>
          <w:sz w:val="24"/>
          <w:lang w:eastAsia="ja-JP"/>
        </w:rPr>
        <w:t>部　基礎編</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文章表現の基礎知識</w:t>
      </w:r>
    </w:p>
    <w:p w14:paraId="055CCB3A"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レポートに使われる文体</w:t>
      </w:r>
    </w:p>
    <w:p w14:paraId="53ED3288"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掌握「である体」及「である体」的句末表达方式；理解书面语和口语的区别，掌握接续词、缩略形式及副词等的书面语形式。</w:t>
      </w:r>
    </w:p>
    <w:p w14:paraId="4DB869AA" w14:textId="77777777" w:rsidR="0084716C" w:rsidRPr="00684D28" w:rsidRDefault="0084716C" w:rsidP="00DE11AD">
      <w:p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課題：「である体」を使用し、「私の大学での食生活」という題で</w:t>
      </w:r>
      <w:r w:rsidRPr="00684D28">
        <w:rPr>
          <w:rFonts w:ascii="Times New Roman" w:eastAsia="宋体" w:hAnsi="Times New Roman" w:cs="Times New Roman"/>
          <w:sz w:val="24"/>
          <w:lang w:eastAsia="ja-JP"/>
        </w:rPr>
        <w:t>300</w:t>
      </w:r>
      <w:r w:rsidRPr="00684D28">
        <w:rPr>
          <w:rFonts w:ascii="Times New Roman" w:eastAsia="宋体" w:hAnsi="Times New Roman" w:cs="Times New Roman"/>
          <w:sz w:val="24"/>
          <w:lang w:eastAsia="ja-JP"/>
        </w:rPr>
        <w:t>字程度の文章を書いてみよう。</w:t>
      </w:r>
    </w:p>
    <w:p w14:paraId="36BA8BEE"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文の基本</w:t>
      </w:r>
      <w:r w:rsidRPr="00684D28">
        <w:rPr>
          <w:rFonts w:ascii="宋体" w:eastAsia="宋体" w:hAnsi="宋体" w:cs="宋体" w:hint="eastAsia"/>
          <w:sz w:val="24"/>
          <w:lang w:eastAsia="ja-JP"/>
        </w:rPr>
        <w:t>①</w:t>
      </w:r>
    </w:p>
    <w:p w14:paraId="2D96F5E4" w14:textId="77777777" w:rsidR="0084716C" w:rsidRPr="00684D28" w:rsidRDefault="0084716C" w:rsidP="00DE11AD">
      <w:pPr>
        <w:spacing w:line="288" w:lineRule="auto"/>
        <w:ind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理解说明文中主语和谓语的对应关系，掌握使用自动词或被动式的表达方法和含义；理解助词「は」和「が」的区别，掌握「は」和「が」的基本用法，表示主题的「は」的用法。</w:t>
      </w:r>
    </w:p>
    <w:p w14:paraId="1363E9CC" w14:textId="77777777" w:rsidR="0084716C" w:rsidRPr="00684D28" w:rsidRDefault="0084716C" w:rsidP="00DE11AD">
      <w:pPr>
        <w:spacing w:line="288" w:lineRule="auto"/>
        <w:ind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課題：授業中に検討した、「私の大学での食生活」を表した文章を、授業内容やクラスメートからのコメントを踏まえて書き直す。</w:t>
      </w:r>
      <w:r w:rsidRPr="00684D28">
        <w:rPr>
          <w:rFonts w:ascii="Times New Roman" w:eastAsia="宋体" w:hAnsi="Times New Roman" w:cs="Times New Roman"/>
          <w:sz w:val="24"/>
          <w:lang w:eastAsia="ja-JP"/>
        </w:rPr>
        <w:t>300</w:t>
      </w:r>
      <w:r w:rsidRPr="00684D28">
        <w:rPr>
          <w:rFonts w:ascii="Times New Roman" w:eastAsia="宋体" w:hAnsi="Times New Roman" w:cs="Times New Roman"/>
          <w:sz w:val="24"/>
          <w:lang w:eastAsia="ja-JP"/>
        </w:rPr>
        <w:t>字程度。</w:t>
      </w:r>
    </w:p>
    <w:p w14:paraId="7B0CF2E6"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文の基本</w:t>
      </w:r>
      <w:r w:rsidRPr="00684D28">
        <w:rPr>
          <w:rFonts w:ascii="宋体" w:eastAsia="宋体" w:hAnsi="宋体" w:cs="宋体" w:hint="eastAsia"/>
          <w:sz w:val="24"/>
          <w:lang w:eastAsia="ja-JP"/>
        </w:rPr>
        <w:t>②</w:t>
      </w:r>
    </w:p>
    <w:p w14:paraId="3ACF5FCF" w14:textId="77777777" w:rsidR="0084716C" w:rsidRPr="00684D28" w:rsidRDefault="0084716C" w:rsidP="00DE11AD">
      <w:pPr>
        <w:spacing w:line="288" w:lineRule="auto"/>
        <w:ind w:firstLine="480"/>
        <w:rPr>
          <w:rFonts w:ascii="Times New Roman" w:eastAsia="宋体" w:hAnsi="Times New Roman" w:cs="Times New Roman"/>
          <w:sz w:val="24"/>
        </w:rPr>
      </w:pPr>
      <w:r w:rsidRPr="00684D28">
        <w:rPr>
          <w:rFonts w:ascii="Times New Roman" w:eastAsia="宋体" w:hAnsi="Times New Roman" w:cs="Times New Roman"/>
          <w:sz w:val="24"/>
        </w:rPr>
        <w:t>了解</w:t>
      </w:r>
      <w:r w:rsidRPr="00684D28">
        <w:rPr>
          <w:rFonts w:ascii="Times New Roman" w:eastAsia="宋体" w:hAnsi="Times New Roman" w:cs="Times New Roman"/>
          <w:sz w:val="24"/>
        </w:rPr>
        <w:t>“</w:t>
      </w:r>
      <w:r w:rsidRPr="00684D28">
        <w:rPr>
          <w:rFonts w:ascii="Times New Roman" w:eastAsia="宋体" w:hAnsi="Times New Roman" w:cs="Times New Roman"/>
          <w:sz w:val="24"/>
        </w:rPr>
        <w:t>名词化</w:t>
      </w:r>
      <w:r w:rsidRPr="00684D28">
        <w:rPr>
          <w:rFonts w:ascii="Times New Roman" w:eastAsia="宋体" w:hAnsi="Times New Roman" w:cs="Times New Roman"/>
          <w:sz w:val="24"/>
        </w:rPr>
        <w:t>”</w:t>
      </w:r>
      <w:r w:rsidRPr="00684D28">
        <w:rPr>
          <w:rFonts w:ascii="Times New Roman" w:eastAsia="宋体" w:hAnsi="Times New Roman" w:cs="Times New Roman"/>
          <w:sz w:val="24"/>
        </w:rPr>
        <w:t>在日语写作中的必要性和使用效果，掌握</w:t>
      </w:r>
      <w:r w:rsidRPr="00684D28">
        <w:rPr>
          <w:rFonts w:ascii="Times New Roman" w:eastAsia="宋体" w:hAnsi="Times New Roman" w:cs="Times New Roman"/>
          <w:sz w:val="24"/>
        </w:rPr>
        <w:t>“</w:t>
      </w:r>
      <w:r w:rsidRPr="00684D28">
        <w:rPr>
          <w:rFonts w:ascii="Times New Roman" w:eastAsia="宋体" w:hAnsi="Times New Roman" w:cs="Times New Roman"/>
          <w:sz w:val="24"/>
        </w:rPr>
        <w:t>动词、形容词的名词化</w:t>
      </w:r>
      <w:r w:rsidRPr="00684D28">
        <w:rPr>
          <w:rFonts w:ascii="Times New Roman" w:eastAsia="宋体" w:hAnsi="Times New Roman" w:cs="Times New Roman"/>
          <w:sz w:val="24"/>
        </w:rPr>
        <w:t>”</w:t>
      </w:r>
      <w:r w:rsidRPr="00684D28">
        <w:rPr>
          <w:rFonts w:ascii="Times New Roman" w:eastAsia="宋体" w:hAnsi="Times New Roman" w:cs="Times New Roman"/>
          <w:sz w:val="24"/>
        </w:rPr>
        <w:t>和</w:t>
      </w:r>
      <w:r w:rsidRPr="00684D28">
        <w:rPr>
          <w:rFonts w:ascii="Times New Roman" w:eastAsia="宋体" w:hAnsi="Times New Roman" w:cs="Times New Roman"/>
          <w:sz w:val="24"/>
        </w:rPr>
        <w:t>“</w:t>
      </w:r>
      <w:r w:rsidRPr="00684D28">
        <w:rPr>
          <w:rFonts w:ascii="Times New Roman" w:eastAsia="宋体" w:hAnsi="Times New Roman" w:cs="Times New Roman"/>
          <w:sz w:val="24"/>
        </w:rPr>
        <w:t>句子的名词化</w:t>
      </w:r>
      <w:r w:rsidRPr="00684D28">
        <w:rPr>
          <w:rFonts w:ascii="Times New Roman" w:eastAsia="宋体" w:hAnsi="Times New Roman" w:cs="Times New Roman"/>
          <w:sz w:val="24"/>
        </w:rPr>
        <w:t>”</w:t>
      </w:r>
      <w:r w:rsidRPr="00684D28">
        <w:rPr>
          <w:rFonts w:ascii="Times New Roman" w:eastAsia="宋体" w:hAnsi="Times New Roman" w:cs="Times New Roman"/>
          <w:sz w:val="24"/>
        </w:rPr>
        <w:t>方法；理解日语表达的</w:t>
      </w:r>
      <w:r w:rsidRPr="00684D28">
        <w:rPr>
          <w:rFonts w:ascii="Times New Roman" w:eastAsia="宋体" w:hAnsi="Times New Roman" w:cs="Times New Roman"/>
          <w:sz w:val="24"/>
        </w:rPr>
        <w:t>“</w:t>
      </w:r>
      <w:r w:rsidRPr="00684D28">
        <w:rPr>
          <w:rFonts w:ascii="Times New Roman" w:eastAsia="宋体" w:hAnsi="Times New Roman" w:cs="Times New Roman"/>
          <w:sz w:val="24"/>
        </w:rPr>
        <w:t>首尾一致</w:t>
      </w:r>
      <w:r w:rsidRPr="00684D28">
        <w:rPr>
          <w:rFonts w:ascii="Times New Roman" w:eastAsia="宋体" w:hAnsi="Times New Roman" w:cs="Times New Roman"/>
          <w:sz w:val="24"/>
        </w:rPr>
        <w:t>”</w:t>
      </w:r>
      <w:r w:rsidRPr="00684D28">
        <w:rPr>
          <w:rFonts w:ascii="Times New Roman" w:eastAsia="宋体" w:hAnsi="Times New Roman" w:cs="Times New Roman"/>
          <w:sz w:val="24"/>
        </w:rPr>
        <w:t>原则，掌握</w:t>
      </w:r>
      <w:r w:rsidRPr="00684D28">
        <w:rPr>
          <w:rFonts w:ascii="Times New Roman" w:eastAsia="宋体" w:hAnsi="Times New Roman" w:cs="Times New Roman"/>
          <w:sz w:val="24"/>
        </w:rPr>
        <w:t>“</w:t>
      </w:r>
      <w:r w:rsidRPr="00684D28">
        <w:rPr>
          <w:rFonts w:ascii="Times New Roman" w:eastAsia="宋体" w:hAnsi="Times New Roman" w:cs="Times New Roman"/>
          <w:sz w:val="24"/>
        </w:rPr>
        <w:t>主谓呼应</w:t>
      </w:r>
      <w:r w:rsidRPr="00684D28">
        <w:rPr>
          <w:rFonts w:ascii="Times New Roman" w:eastAsia="宋体" w:hAnsi="Times New Roman" w:cs="Times New Roman"/>
          <w:sz w:val="24"/>
        </w:rPr>
        <w:t>”</w:t>
      </w:r>
      <w:r w:rsidRPr="00684D28">
        <w:rPr>
          <w:rFonts w:ascii="Times New Roman" w:eastAsia="宋体" w:hAnsi="Times New Roman" w:cs="Times New Roman"/>
          <w:sz w:val="24"/>
        </w:rPr>
        <w:t>及</w:t>
      </w:r>
      <w:r w:rsidRPr="00684D28">
        <w:rPr>
          <w:rFonts w:ascii="Times New Roman" w:eastAsia="宋体" w:hAnsi="Times New Roman" w:cs="Times New Roman"/>
          <w:sz w:val="24"/>
        </w:rPr>
        <w:t>“</w:t>
      </w:r>
      <w:r w:rsidRPr="00684D28">
        <w:rPr>
          <w:rFonts w:ascii="Times New Roman" w:eastAsia="宋体" w:hAnsi="Times New Roman" w:cs="Times New Roman"/>
          <w:sz w:val="24"/>
        </w:rPr>
        <w:t>一文一义</w:t>
      </w:r>
      <w:r w:rsidRPr="00684D28">
        <w:rPr>
          <w:rFonts w:ascii="Times New Roman" w:eastAsia="宋体" w:hAnsi="Times New Roman" w:cs="Times New Roman"/>
          <w:sz w:val="24"/>
        </w:rPr>
        <w:t>”</w:t>
      </w:r>
      <w:r w:rsidRPr="00684D28">
        <w:rPr>
          <w:rFonts w:ascii="Times New Roman" w:eastAsia="宋体" w:hAnsi="Times New Roman" w:cs="Times New Roman"/>
          <w:sz w:val="24"/>
        </w:rPr>
        <w:t>的写作方法。</w:t>
      </w:r>
    </w:p>
    <w:p w14:paraId="409B6496" w14:textId="77777777" w:rsidR="0084716C" w:rsidRPr="00684D28" w:rsidRDefault="0084716C" w:rsidP="00DE11AD">
      <w:pPr>
        <w:spacing w:line="288" w:lineRule="auto"/>
        <w:ind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課題：書き直し練習。「首尾一貫」「一文一義」の文に書き直す。</w:t>
      </w:r>
    </w:p>
    <w:p w14:paraId="246EA6E9"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句読点、その他の記号の使い方</w:t>
      </w:r>
    </w:p>
    <w:p w14:paraId="4405F902" w14:textId="77777777" w:rsidR="0084716C" w:rsidRPr="00684D28" w:rsidRDefault="0084716C" w:rsidP="00DE11AD">
      <w:pPr>
        <w:spacing w:line="288" w:lineRule="auto"/>
        <w:ind w:left="480"/>
        <w:rPr>
          <w:rFonts w:ascii="Times New Roman" w:eastAsia="宋体" w:hAnsi="Times New Roman" w:cs="Times New Roman"/>
          <w:sz w:val="24"/>
        </w:rPr>
      </w:pPr>
      <w:r w:rsidRPr="00684D28">
        <w:rPr>
          <w:rFonts w:ascii="Times New Roman" w:eastAsia="宋体" w:hAnsi="Times New Roman" w:cs="Times New Roman"/>
          <w:sz w:val="24"/>
        </w:rPr>
        <w:t>掌握日语文章中常用标点符号的使用方法及报告、原稿用纸的书写规则。</w:t>
      </w:r>
    </w:p>
    <w:p w14:paraId="342E9CB1" w14:textId="77777777" w:rsidR="0084716C" w:rsidRPr="00684D28" w:rsidRDefault="0084716C" w:rsidP="00DE11AD">
      <w:pPr>
        <w:spacing w:line="288" w:lineRule="auto"/>
        <w:ind w:left="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課題：原稿用紙の使い方の説明に従って、文章を原稿用紙に書き入れる。</w:t>
      </w:r>
    </w:p>
    <w:p w14:paraId="7B3DF968" w14:textId="77777777" w:rsidR="0084716C" w:rsidRPr="00684D28" w:rsidRDefault="0084716C" w:rsidP="006B21A8">
      <w:pPr>
        <w:numPr>
          <w:ilvl w:val="0"/>
          <w:numId w:val="13"/>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引用文</w:t>
      </w:r>
    </w:p>
    <w:p w14:paraId="1395F316" w14:textId="77777777" w:rsidR="0084716C" w:rsidRPr="00684D28" w:rsidRDefault="0084716C" w:rsidP="00DE11AD">
      <w:pPr>
        <w:spacing w:line="288" w:lineRule="auto"/>
        <w:ind w:left="480"/>
        <w:rPr>
          <w:rFonts w:ascii="Times New Roman" w:eastAsia="宋体" w:hAnsi="Times New Roman" w:cs="Times New Roman"/>
          <w:sz w:val="24"/>
        </w:rPr>
      </w:pPr>
      <w:r w:rsidRPr="00684D28">
        <w:rPr>
          <w:rFonts w:ascii="Times New Roman" w:eastAsia="宋体" w:hAnsi="Times New Roman" w:cs="Times New Roman"/>
          <w:sz w:val="24"/>
        </w:rPr>
        <w:t>理解引用的种类和基本方法；掌握直接引用、间接引用和长段引用的方法。</w:t>
      </w:r>
    </w:p>
    <w:p w14:paraId="7A9B4078" w14:textId="77777777" w:rsidR="0084716C" w:rsidRPr="00684D28" w:rsidRDefault="0084716C" w:rsidP="00DE11AD">
      <w:pPr>
        <w:spacing w:line="288" w:lineRule="auto"/>
        <w:ind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家族、友人、教師などから言われた言葉、または誰かに言った言葉で心に残っているものを、引用文の形で紹介し、その時の自分の気持ちについても書いてみよう。引用文の形は、直接引用または間接引用のどちらでもよい。</w:t>
      </w:r>
    </w:p>
    <w:p w14:paraId="3105459D" w14:textId="77777777" w:rsidR="0084716C" w:rsidRPr="00684D28" w:rsidRDefault="0084716C" w:rsidP="00DE11AD">
      <w:pPr>
        <w:spacing w:line="288" w:lineRule="auto"/>
        <w:ind w:left="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第</w:t>
      </w:r>
      <w:r w:rsidRPr="00684D28">
        <w:rPr>
          <w:rFonts w:ascii="Times New Roman" w:eastAsia="宋体" w:hAnsi="Times New Roman" w:cs="Times New Roman"/>
          <w:sz w:val="24"/>
          <w:lang w:eastAsia="ja-JP"/>
        </w:rPr>
        <w:t>Ⅱ</w:t>
      </w:r>
      <w:r w:rsidRPr="00684D28">
        <w:rPr>
          <w:rFonts w:ascii="Times New Roman" w:eastAsia="宋体" w:hAnsi="Times New Roman" w:cs="Times New Roman"/>
          <w:sz w:val="24"/>
          <w:lang w:eastAsia="ja-JP"/>
        </w:rPr>
        <w:t>部　実践編</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論理的文章の作成</w:t>
      </w:r>
    </w:p>
    <w:p w14:paraId="324C61FE"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段落</w:t>
      </w:r>
    </w:p>
    <w:p w14:paraId="37580B77"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了解报告文章的整体结构和段落内的结构；理解段落之间的逻辑性关联，学习如何有逻辑地构思报告整体结构。</w:t>
      </w:r>
    </w:p>
    <w:p w14:paraId="47BCA4EE"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課題：自身とインターネットの関わりについて、</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段落で書いてみよう。字数は全体で</w:t>
      </w:r>
      <w:r w:rsidRPr="00684D28">
        <w:rPr>
          <w:rFonts w:ascii="Times New Roman" w:eastAsia="宋体" w:hAnsi="Times New Roman" w:cs="Times New Roman"/>
          <w:sz w:val="24"/>
          <w:lang w:eastAsia="ja-JP"/>
        </w:rPr>
        <w:t>300</w:t>
      </w:r>
      <w:r w:rsidRPr="00684D28">
        <w:rPr>
          <w:rFonts w:ascii="Times New Roman" w:eastAsia="宋体" w:hAnsi="Times New Roman" w:cs="Times New Roman"/>
          <w:sz w:val="24"/>
          <w:lang w:eastAsia="ja-JP"/>
        </w:rPr>
        <w:t>字</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字とする。</w:t>
      </w:r>
    </w:p>
    <w:p w14:paraId="2B1009FE"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仕組みの説明</w:t>
      </w:r>
    </w:p>
    <w:p w14:paraId="215C0C59"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能够理解描述某个装置或某种组织的构造或作用的说明文；掌握让读者易懂的说明文的表达方式和写作方法。</w:t>
      </w:r>
    </w:p>
    <w:p w14:paraId="63527936"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課題：現在参加している部活の仕組み（定員、任期、委員の選挙など）を表に記入し、それをもとに部活の仕組みについて説明する文章を書いてみよう。字数は</w:t>
      </w:r>
      <w:r w:rsidRPr="00684D28">
        <w:rPr>
          <w:rFonts w:ascii="Times New Roman" w:eastAsia="宋体" w:hAnsi="Times New Roman" w:cs="Times New Roman"/>
          <w:sz w:val="24"/>
          <w:lang w:eastAsia="ja-JP"/>
        </w:rPr>
        <w:t>300</w:t>
      </w:r>
      <w:r w:rsidRPr="00684D28">
        <w:rPr>
          <w:rFonts w:ascii="Times New Roman" w:eastAsia="宋体" w:hAnsi="Times New Roman" w:cs="Times New Roman"/>
          <w:sz w:val="24"/>
          <w:lang w:eastAsia="ja-JP"/>
        </w:rPr>
        <w:t>字程度とする。</w:t>
      </w:r>
    </w:p>
    <w:p w14:paraId="6E010660"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歴史的経過</w:t>
      </w:r>
    </w:p>
    <w:p w14:paraId="385E7115"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阅读相关文章，能够理解某一组织或事件的历史经过；掌握阐述历史经过的表达方式和写作方法。</w:t>
      </w:r>
    </w:p>
    <w:p w14:paraId="1A25152A"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課題：あなた自身の現在までの日本語学習の経過を、「きっかけ</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経過や大きな変化</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現状の評価、問題点、今後の希望など」のような流れで</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字程度で書いてみよう。</w:t>
      </w:r>
    </w:p>
    <w:p w14:paraId="1BA99A44"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分類</w:t>
      </w:r>
    </w:p>
    <w:p w14:paraId="548FEA69"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阅读相关文章，能够理解某一事物的分类标准和分类方法；掌握关于分类的表达方式和写作方法。</w:t>
      </w:r>
    </w:p>
    <w:p w14:paraId="30209177"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w:t>
      </w:r>
      <w:r w:rsidRPr="00684D28">
        <w:rPr>
          <w:rFonts w:ascii="Times New Roman" w:eastAsia="宋体" w:hAnsi="Times New Roman" w:cs="Times New Roman"/>
          <w:sz w:val="24"/>
          <w:lang w:eastAsia="ja-JP"/>
        </w:rPr>
        <w:t>3</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人のグループで、初めて＊＊に来たときに困ったことを書き出す。挙げたことをグループ分けし、それをもとにこれから＊＊に来る人々へのアドバイスを書いてみよう。</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字程度。</w:t>
      </w:r>
    </w:p>
    <w:p w14:paraId="6C795B78"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定義</w:t>
      </w:r>
    </w:p>
    <w:p w14:paraId="06B6F140"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理解写作时对某一词语下定义的必要性；掌握在日语报告中对一事物下定义的方法和表达方式。</w:t>
      </w:r>
    </w:p>
    <w:p w14:paraId="3351D208"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課題：与えられた言葉の中から一つ選び、「言葉の意味の説明</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具体例</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それに関して国または市民に求められること」のような順序で</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段落で書いて</w:t>
      </w:r>
      <w:r w:rsidRPr="00684D28">
        <w:rPr>
          <w:rFonts w:ascii="Times New Roman" w:eastAsia="宋体" w:hAnsi="Times New Roman" w:cs="Times New Roman"/>
          <w:sz w:val="24"/>
          <w:lang w:eastAsia="ja-JP"/>
        </w:rPr>
        <w:lastRenderedPageBreak/>
        <w:t>みよう。字数は</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字程度とする。</w:t>
      </w:r>
    </w:p>
    <w:p w14:paraId="64F35612"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比較</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対照</w:t>
      </w:r>
    </w:p>
    <w:p w14:paraId="6639D038"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比较</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对照是常用的研究方法之一，了解比较和对照的区别，要求掌握比较</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对照的句型和表达方式。</w:t>
      </w:r>
    </w:p>
    <w:p w14:paraId="52F5F2D2"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課題：「紙の辞書」と「電子辞書」の良い点と劣る点をできるだけ書き出し、クラスメートと話し合う。それぞれの特徴を比較しながらあなたの考えを書いてみよう。字数は</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字とする。</w:t>
      </w:r>
    </w:p>
    <w:p w14:paraId="40715382"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因果関係</w:t>
      </w:r>
    </w:p>
    <w:p w14:paraId="569D674F" w14:textId="77777777" w:rsidR="0084716C" w:rsidRPr="00684D28" w:rsidRDefault="0084716C" w:rsidP="00DE11AD">
      <w:pPr>
        <w:spacing w:line="288" w:lineRule="auto"/>
        <w:ind w:left="484"/>
        <w:rPr>
          <w:rFonts w:ascii="Times New Roman" w:eastAsia="宋体" w:hAnsi="Times New Roman" w:cs="Times New Roman"/>
          <w:sz w:val="24"/>
        </w:rPr>
      </w:pPr>
      <w:r w:rsidRPr="00684D28">
        <w:rPr>
          <w:rFonts w:ascii="Times New Roman" w:eastAsia="宋体" w:hAnsi="Times New Roman" w:cs="Times New Roman"/>
          <w:sz w:val="24"/>
        </w:rPr>
        <w:t>阅读相关文章，注意文中的因果关系。掌握因果关系的句型和表达方式。</w:t>
      </w:r>
    </w:p>
    <w:p w14:paraId="6F912DAB"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w:t>
      </w:r>
      <w:r w:rsidRPr="00684D28">
        <w:rPr>
          <w:rFonts w:ascii="Times New Roman" w:eastAsia="宋体" w:hAnsi="Times New Roman" w:cs="Times New Roman"/>
          <w:sz w:val="24"/>
          <w:lang w:eastAsia="ja-JP"/>
        </w:rPr>
        <w:t>2020</w:t>
      </w:r>
      <w:r w:rsidRPr="00684D28">
        <w:rPr>
          <w:rFonts w:ascii="Times New Roman" w:eastAsia="宋体" w:hAnsi="Times New Roman" w:cs="Times New Roman"/>
          <w:sz w:val="24"/>
          <w:lang w:eastAsia="ja-JP"/>
        </w:rPr>
        <w:t>年</w:t>
      </w:r>
      <w:r w:rsidRPr="00684D28">
        <w:rPr>
          <w:rFonts w:ascii="Times New Roman" w:eastAsia="宋体" w:hAnsi="Times New Roman" w:cs="Times New Roman"/>
          <w:sz w:val="24"/>
          <w:lang w:eastAsia="ja-JP"/>
        </w:rPr>
        <w:t>7</w:t>
      </w:r>
      <w:r w:rsidRPr="00684D28">
        <w:rPr>
          <w:rFonts w:ascii="Times New Roman" w:eastAsia="宋体" w:hAnsi="Times New Roman" w:cs="Times New Roman"/>
          <w:sz w:val="24"/>
          <w:lang w:eastAsia="ja-JP"/>
        </w:rPr>
        <w:t>月</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日から日本全国の小売店で原則、プラスチック製のレジ袋を有料にすることが義務化された。プラスチックゴミ問題が世界に広がっている。あなたの国の状況はどうであろうか。プラスチックゴミ問題の原因の中であなたが特に重要だと思うことを一つか二つ選び、なぜそれが重要かその理由も考えて、</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字から</w:t>
      </w:r>
      <w:r w:rsidRPr="00684D28">
        <w:rPr>
          <w:rFonts w:ascii="Times New Roman" w:eastAsia="宋体" w:hAnsi="Times New Roman" w:cs="Times New Roman"/>
          <w:sz w:val="24"/>
          <w:lang w:eastAsia="ja-JP"/>
        </w:rPr>
        <w:t>500</w:t>
      </w:r>
      <w:r w:rsidRPr="00684D28">
        <w:rPr>
          <w:rFonts w:ascii="Times New Roman" w:eastAsia="宋体" w:hAnsi="Times New Roman" w:cs="Times New Roman"/>
          <w:sz w:val="24"/>
          <w:lang w:eastAsia="ja-JP"/>
        </w:rPr>
        <w:t>字で書いてみよう。</w:t>
      </w:r>
    </w:p>
    <w:p w14:paraId="2F91EF82"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意見と根拠</w:t>
      </w:r>
    </w:p>
    <w:p w14:paraId="0C9E27C5"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在日语报告中，针对某事阐述自己的意见和主张时，必须提出让读者信服的有逻辑性的、客观的根据。在本课中，要求掌握日语论述文中常用的句型和表达方式。</w:t>
      </w:r>
    </w:p>
    <w:p w14:paraId="2A68665E"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課題：中国と日本との違いに驚いたり、戸惑ったりしたことがあるだろうか。どんな点について、なぜそう思うのか両方の国の状況を比べながら、書いてみよう。字数は</w:t>
      </w:r>
      <w:r w:rsidRPr="00684D28">
        <w:rPr>
          <w:rFonts w:ascii="Times New Roman" w:eastAsia="宋体" w:hAnsi="Times New Roman" w:cs="Times New Roman"/>
          <w:sz w:val="24"/>
          <w:lang w:eastAsia="ja-JP"/>
        </w:rPr>
        <w:t>400</w:t>
      </w:r>
      <w:r w:rsidRPr="00684D28">
        <w:rPr>
          <w:rFonts w:ascii="Times New Roman" w:eastAsia="宋体" w:hAnsi="Times New Roman" w:cs="Times New Roman"/>
          <w:sz w:val="24"/>
          <w:lang w:eastAsia="ja-JP"/>
        </w:rPr>
        <w:t>字とする。</w:t>
      </w:r>
    </w:p>
    <w:p w14:paraId="022BE7AA"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資料の利用</w:t>
      </w:r>
    </w:p>
    <w:p w14:paraId="69630B1E"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了解日语报告中的参考资料类型；掌握参考资料的检索方法、引用时的注意事项、参考文献目录的写法、数值及图表的说明文写作方法。</w:t>
      </w:r>
    </w:p>
    <w:p w14:paraId="17AE7E1B"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課題：参考文献リストを作ってみよう。</w:t>
      </w:r>
    </w:p>
    <w:p w14:paraId="1C28941F" w14:textId="77777777" w:rsidR="0084716C" w:rsidRPr="00684D28" w:rsidRDefault="0084716C" w:rsidP="006B21A8">
      <w:pPr>
        <w:numPr>
          <w:ilvl w:val="0"/>
          <w:numId w:val="14"/>
        </w:numPr>
        <w:spacing w:line="288" w:lineRule="auto"/>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レポートにおける引用</w:t>
      </w:r>
    </w:p>
    <w:p w14:paraId="5BC73995" w14:textId="77777777" w:rsidR="0084716C" w:rsidRPr="00684D28" w:rsidRDefault="0084716C" w:rsidP="00DE11AD">
      <w:pPr>
        <w:spacing w:line="288" w:lineRule="auto"/>
        <w:ind w:firstLineChars="201" w:firstLine="482"/>
        <w:rPr>
          <w:rFonts w:ascii="Times New Roman" w:eastAsia="宋体" w:hAnsi="Times New Roman" w:cs="Times New Roman"/>
          <w:sz w:val="24"/>
        </w:rPr>
      </w:pPr>
      <w:r w:rsidRPr="00684D28">
        <w:rPr>
          <w:rFonts w:ascii="Times New Roman" w:eastAsia="宋体" w:hAnsi="Times New Roman" w:cs="Times New Roman"/>
          <w:sz w:val="24"/>
        </w:rPr>
        <w:t>要求严格区分引用部分和自己的见解，引用部分必须明确标记出处；掌握日语报告中具体的引用方法。</w:t>
      </w:r>
    </w:p>
    <w:p w14:paraId="04F8FE8C" w14:textId="77777777" w:rsidR="0084716C" w:rsidRPr="00684D28" w:rsidRDefault="0084716C" w:rsidP="00DE11AD">
      <w:pPr>
        <w:spacing w:line="288" w:lineRule="auto"/>
        <w:ind w:firstLineChars="201" w:firstLine="482"/>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課題：最近、コンビニエンスストアの</w:t>
      </w:r>
      <w:r w:rsidRPr="00684D28">
        <w:rPr>
          <w:rFonts w:ascii="Times New Roman" w:eastAsia="宋体" w:hAnsi="Times New Roman" w:cs="Times New Roman"/>
          <w:sz w:val="24"/>
          <w:lang w:eastAsia="ja-JP"/>
        </w:rPr>
        <w:t>24</w:t>
      </w:r>
      <w:r w:rsidRPr="00684D28">
        <w:rPr>
          <w:rFonts w:ascii="Times New Roman" w:eastAsia="宋体" w:hAnsi="Times New Roman" w:cs="Times New Roman"/>
          <w:sz w:val="24"/>
          <w:lang w:eastAsia="ja-JP"/>
        </w:rPr>
        <w:t>時間営業をめぐって、様々な議論が行われている。この議論に関する記事（配布）を読み、目的</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主張を自由に決めて書いてみよう。配布された参考文献を引用しながら、</w:t>
      </w:r>
      <w:r w:rsidRPr="00684D28">
        <w:rPr>
          <w:rFonts w:ascii="Times New Roman" w:eastAsia="宋体" w:hAnsi="Times New Roman" w:cs="Times New Roman"/>
          <w:sz w:val="24"/>
          <w:lang w:eastAsia="ja-JP"/>
        </w:rPr>
        <w:t>800</w:t>
      </w:r>
      <w:r w:rsidRPr="00684D28">
        <w:rPr>
          <w:rFonts w:ascii="Times New Roman" w:eastAsia="宋体" w:hAnsi="Times New Roman" w:cs="Times New Roman"/>
          <w:sz w:val="24"/>
          <w:lang w:eastAsia="ja-JP"/>
        </w:rPr>
        <w:t>字程度で論ずる。</w:t>
      </w:r>
    </w:p>
    <w:p w14:paraId="5F49E62C" w14:textId="77777777" w:rsidR="0084716C" w:rsidRPr="00684D28" w:rsidRDefault="0084716C" w:rsidP="00DE11AD">
      <w:pPr>
        <w:spacing w:line="288" w:lineRule="auto"/>
        <w:ind w:left="480"/>
        <w:jc w:val="left"/>
        <w:rPr>
          <w:rFonts w:ascii="Times New Roman" w:eastAsia="宋体" w:hAnsi="Times New Roman" w:cs="Times New Roman"/>
          <w:b/>
          <w:sz w:val="24"/>
        </w:rPr>
      </w:pPr>
      <w:r w:rsidRPr="00684D28">
        <w:rPr>
          <w:rFonts w:ascii="Times New Roman" w:eastAsia="宋体" w:hAnsi="Times New Roman" w:cs="Times New Roman"/>
          <w:b/>
          <w:sz w:val="24"/>
        </w:rPr>
        <w:t>（四）教学内容与课程目标的对应关系及建议时间分配</w:t>
      </w:r>
    </w:p>
    <w:p w14:paraId="3110115C"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本课程设计时间为</w:t>
      </w:r>
      <w:r w:rsidRPr="00684D28">
        <w:rPr>
          <w:rFonts w:ascii="Times New Roman" w:eastAsia="宋体" w:hAnsi="Times New Roman" w:cs="Times New Roman"/>
          <w:sz w:val="24"/>
        </w:rPr>
        <w:t>16</w:t>
      </w:r>
      <w:r w:rsidRPr="00684D28">
        <w:rPr>
          <w:rFonts w:ascii="Times New Roman" w:eastAsia="宋体" w:hAnsi="Times New Roman" w:cs="Times New Roman"/>
          <w:sz w:val="24"/>
        </w:rPr>
        <w:t>周，安排在第四学期。课程教学内容与课程目标的对应关系及建议时间分配如表所示。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3684"/>
        <w:gridCol w:w="1417"/>
        <w:gridCol w:w="1420"/>
        <w:gridCol w:w="1310"/>
        <w:gridCol w:w="735"/>
      </w:tblGrid>
      <w:tr w:rsidR="0084716C" w:rsidRPr="00684D28" w14:paraId="51D9F3C3" w14:textId="77777777" w:rsidTr="00684D28">
        <w:tc>
          <w:tcPr>
            <w:tcW w:w="674" w:type="dxa"/>
            <w:shd w:val="clear" w:color="auto" w:fill="FFFFFF"/>
            <w:vAlign w:val="center"/>
          </w:tcPr>
          <w:p w14:paraId="5076B510"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序号</w:t>
            </w:r>
          </w:p>
        </w:tc>
        <w:tc>
          <w:tcPr>
            <w:tcW w:w="3684" w:type="dxa"/>
            <w:shd w:val="clear" w:color="auto" w:fill="FFFFFF"/>
            <w:vAlign w:val="center"/>
          </w:tcPr>
          <w:p w14:paraId="750CFAF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417" w:type="dxa"/>
            <w:shd w:val="clear" w:color="auto" w:fill="FFFFFF"/>
          </w:tcPr>
          <w:p w14:paraId="0E04622C"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w:t>
            </w:r>
          </w:p>
          <w:p w14:paraId="5936EB74"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p>
        </w:tc>
        <w:tc>
          <w:tcPr>
            <w:tcW w:w="1420" w:type="dxa"/>
            <w:shd w:val="clear" w:color="auto" w:fill="FFFFFF"/>
            <w:vAlign w:val="center"/>
          </w:tcPr>
          <w:p w14:paraId="2AF3A73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1310" w:type="dxa"/>
            <w:shd w:val="clear" w:color="auto" w:fill="FFFFFF"/>
            <w:vAlign w:val="center"/>
          </w:tcPr>
          <w:p w14:paraId="6061EBC6"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时间分配</w:t>
            </w:r>
          </w:p>
          <w:p w14:paraId="279EF72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天</w:t>
            </w:r>
          </w:p>
        </w:tc>
        <w:tc>
          <w:tcPr>
            <w:tcW w:w="735" w:type="dxa"/>
            <w:shd w:val="clear" w:color="auto" w:fill="FFFFFF"/>
            <w:vAlign w:val="center"/>
          </w:tcPr>
          <w:p w14:paraId="187B6B8E"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教学形式</w:t>
            </w:r>
          </w:p>
        </w:tc>
      </w:tr>
      <w:tr w:rsidR="0084716C" w:rsidRPr="00684D28" w14:paraId="751AB157" w14:textId="77777777" w:rsidTr="00684D28">
        <w:tc>
          <w:tcPr>
            <w:tcW w:w="674" w:type="dxa"/>
            <w:vAlign w:val="center"/>
          </w:tcPr>
          <w:p w14:paraId="31695D20"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684" w:type="dxa"/>
            <w:vAlign w:val="center"/>
          </w:tcPr>
          <w:p w14:paraId="322673EF"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レポートに使われる文体</w:t>
            </w:r>
          </w:p>
        </w:tc>
        <w:tc>
          <w:tcPr>
            <w:tcW w:w="1417" w:type="dxa"/>
            <w:vAlign w:val="center"/>
          </w:tcPr>
          <w:p w14:paraId="083A7377"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456C555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68123AB9"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1E63C8CA"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讲练</w:t>
            </w:r>
          </w:p>
        </w:tc>
      </w:tr>
      <w:tr w:rsidR="0084716C" w:rsidRPr="00684D28" w14:paraId="1D1E5247" w14:textId="77777777" w:rsidTr="00684D28">
        <w:tc>
          <w:tcPr>
            <w:tcW w:w="674" w:type="dxa"/>
            <w:vAlign w:val="center"/>
          </w:tcPr>
          <w:p w14:paraId="1C124D2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684" w:type="dxa"/>
            <w:vAlign w:val="center"/>
          </w:tcPr>
          <w:p w14:paraId="052645B5"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自動詞や受身文を使った文、</w:t>
            </w:r>
          </w:p>
          <w:p w14:paraId="284CEC40"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「は」と「が」の使い分け</w:t>
            </w:r>
          </w:p>
        </w:tc>
        <w:tc>
          <w:tcPr>
            <w:tcW w:w="1417" w:type="dxa"/>
            <w:vAlign w:val="center"/>
          </w:tcPr>
          <w:p w14:paraId="2A100F45"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p>
        </w:tc>
        <w:tc>
          <w:tcPr>
            <w:tcW w:w="1420" w:type="dxa"/>
            <w:vAlign w:val="center"/>
          </w:tcPr>
          <w:p w14:paraId="45269080"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5-2</w:t>
            </w:r>
          </w:p>
        </w:tc>
        <w:tc>
          <w:tcPr>
            <w:tcW w:w="1310" w:type="dxa"/>
            <w:vAlign w:val="center"/>
          </w:tcPr>
          <w:p w14:paraId="73824E72"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69086459"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01FE8AC5"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讲练</w:t>
            </w:r>
          </w:p>
        </w:tc>
      </w:tr>
      <w:tr w:rsidR="0084716C" w:rsidRPr="00684D28" w14:paraId="4E33B790" w14:textId="77777777" w:rsidTr="00684D28">
        <w:tc>
          <w:tcPr>
            <w:tcW w:w="674" w:type="dxa"/>
            <w:vAlign w:val="center"/>
          </w:tcPr>
          <w:p w14:paraId="2F4735C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684" w:type="dxa"/>
            <w:vAlign w:val="center"/>
          </w:tcPr>
          <w:p w14:paraId="59E7D94E"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句読点及びその他の記号の使い方</w:t>
            </w:r>
          </w:p>
        </w:tc>
        <w:tc>
          <w:tcPr>
            <w:tcW w:w="1417" w:type="dxa"/>
            <w:vAlign w:val="center"/>
          </w:tcPr>
          <w:p w14:paraId="2E886B64"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p>
        </w:tc>
        <w:tc>
          <w:tcPr>
            <w:tcW w:w="1420" w:type="dxa"/>
            <w:vAlign w:val="center"/>
          </w:tcPr>
          <w:p w14:paraId="428C9DF1"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5-2</w:t>
            </w:r>
          </w:p>
        </w:tc>
        <w:tc>
          <w:tcPr>
            <w:tcW w:w="1310" w:type="dxa"/>
            <w:vAlign w:val="center"/>
          </w:tcPr>
          <w:p w14:paraId="2793EC63"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70E05087"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687E3E95"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讲练</w:t>
            </w:r>
          </w:p>
        </w:tc>
      </w:tr>
      <w:tr w:rsidR="0084716C" w:rsidRPr="00684D28" w14:paraId="670B49B0" w14:textId="77777777" w:rsidTr="00684D28">
        <w:tc>
          <w:tcPr>
            <w:tcW w:w="674" w:type="dxa"/>
            <w:vAlign w:val="center"/>
          </w:tcPr>
          <w:p w14:paraId="3115FC8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684" w:type="dxa"/>
            <w:vAlign w:val="center"/>
          </w:tcPr>
          <w:p w14:paraId="3386CD58"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引用文</w:t>
            </w:r>
          </w:p>
        </w:tc>
        <w:tc>
          <w:tcPr>
            <w:tcW w:w="1417" w:type="dxa"/>
            <w:vAlign w:val="center"/>
          </w:tcPr>
          <w:p w14:paraId="5580892D"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420" w:type="dxa"/>
            <w:vAlign w:val="center"/>
          </w:tcPr>
          <w:p w14:paraId="3F1B65E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19203D1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04D522E2"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7FA7E50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74612176" w14:textId="77777777" w:rsidTr="00684D28">
        <w:tc>
          <w:tcPr>
            <w:tcW w:w="674" w:type="dxa"/>
            <w:vAlign w:val="center"/>
          </w:tcPr>
          <w:p w14:paraId="3716CBAA"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3684" w:type="dxa"/>
            <w:vAlign w:val="center"/>
          </w:tcPr>
          <w:p w14:paraId="009013BA"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段落</w:t>
            </w:r>
          </w:p>
        </w:tc>
        <w:tc>
          <w:tcPr>
            <w:tcW w:w="1417" w:type="dxa"/>
            <w:vAlign w:val="center"/>
          </w:tcPr>
          <w:p w14:paraId="3251675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420" w:type="dxa"/>
            <w:vAlign w:val="center"/>
          </w:tcPr>
          <w:p w14:paraId="77F5505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1918DF2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6A34E767"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0A9E424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204965CE" w14:textId="77777777" w:rsidTr="00684D28">
        <w:tc>
          <w:tcPr>
            <w:tcW w:w="674" w:type="dxa"/>
            <w:vAlign w:val="center"/>
          </w:tcPr>
          <w:p w14:paraId="4D4DA83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3684" w:type="dxa"/>
            <w:vAlign w:val="center"/>
          </w:tcPr>
          <w:p w14:paraId="373C66CF"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仕組みの説明</w:t>
            </w:r>
          </w:p>
        </w:tc>
        <w:tc>
          <w:tcPr>
            <w:tcW w:w="1417" w:type="dxa"/>
            <w:vAlign w:val="center"/>
          </w:tcPr>
          <w:p w14:paraId="2340D896"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420" w:type="dxa"/>
            <w:vAlign w:val="center"/>
          </w:tcPr>
          <w:p w14:paraId="09C1AD9D"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662E1F9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127E2571"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0C6F2E2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78CC925D" w14:textId="77777777" w:rsidTr="00684D28">
        <w:tc>
          <w:tcPr>
            <w:tcW w:w="674" w:type="dxa"/>
            <w:vAlign w:val="center"/>
          </w:tcPr>
          <w:p w14:paraId="3AD3640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3684" w:type="dxa"/>
            <w:vAlign w:val="center"/>
          </w:tcPr>
          <w:p w14:paraId="5AB24D38"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歴史的な経過</w:t>
            </w:r>
          </w:p>
        </w:tc>
        <w:tc>
          <w:tcPr>
            <w:tcW w:w="1417" w:type="dxa"/>
            <w:vAlign w:val="center"/>
          </w:tcPr>
          <w:p w14:paraId="054938E9"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p>
        </w:tc>
        <w:tc>
          <w:tcPr>
            <w:tcW w:w="1420" w:type="dxa"/>
            <w:vAlign w:val="center"/>
          </w:tcPr>
          <w:p w14:paraId="6518F4C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0973174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1F503C2F"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64219E8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25CFF676" w14:textId="77777777" w:rsidTr="00684D28">
        <w:tc>
          <w:tcPr>
            <w:tcW w:w="674" w:type="dxa"/>
            <w:vAlign w:val="center"/>
          </w:tcPr>
          <w:p w14:paraId="5B17DF6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3684" w:type="dxa"/>
            <w:vAlign w:val="center"/>
          </w:tcPr>
          <w:p w14:paraId="3DE1BE7E"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分類</w:t>
            </w:r>
          </w:p>
        </w:tc>
        <w:tc>
          <w:tcPr>
            <w:tcW w:w="1417" w:type="dxa"/>
            <w:vAlign w:val="center"/>
          </w:tcPr>
          <w:p w14:paraId="1855C656"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2DA68D90"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6991894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0F4B6872"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5AF28B1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7C45F365" w14:textId="77777777" w:rsidTr="00684D28">
        <w:tc>
          <w:tcPr>
            <w:tcW w:w="674" w:type="dxa"/>
            <w:vAlign w:val="center"/>
          </w:tcPr>
          <w:p w14:paraId="362ECA4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3684" w:type="dxa"/>
            <w:vAlign w:val="center"/>
          </w:tcPr>
          <w:p w14:paraId="3C14107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定義</w:t>
            </w:r>
          </w:p>
        </w:tc>
        <w:tc>
          <w:tcPr>
            <w:tcW w:w="1417" w:type="dxa"/>
            <w:vAlign w:val="center"/>
          </w:tcPr>
          <w:p w14:paraId="68C78D6C"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4A896849"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1472A29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0CD56909"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722B256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35ADA993" w14:textId="77777777" w:rsidTr="00684D28">
        <w:tc>
          <w:tcPr>
            <w:tcW w:w="674" w:type="dxa"/>
            <w:vAlign w:val="center"/>
          </w:tcPr>
          <w:p w14:paraId="22975EF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3684" w:type="dxa"/>
            <w:vAlign w:val="center"/>
          </w:tcPr>
          <w:p w14:paraId="24229AD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比較</w:t>
            </w:r>
            <w:r w:rsidRPr="00684D28">
              <w:rPr>
                <w:rFonts w:ascii="Times New Roman" w:eastAsia="微软雅黑" w:hAnsi="Times New Roman" w:cs="Times New Roman"/>
                <w:color w:val="000000"/>
                <w:szCs w:val="21"/>
              </w:rPr>
              <w:t>・</w:t>
            </w:r>
            <w:r w:rsidRPr="00684D28">
              <w:rPr>
                <w:rFonts w:ascii="Times New Roman" w:eastAsia="宋体" w:hAnsi="Times New Roman" w:cs="Times New Roman"/>
                <w:color w:val="000000"/>
                <w:szCs w:val="21"/>
              </w:rPr>
              <w:t>対照</w:t>
            </w:r>
          </w:p>
        </w:tc>
        <w:tc>
          <w:tcPr>
            <w:tcW w:w="1417" w:type="dxa"/>
            <w:vAlign w:val="center"/>
          </w:tcPr>
          <w:p w14:paraId="5E9A3E82"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5E5CE15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2C3E61F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7041D909"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29301BF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181D9456" w14:textId="77777777" w:rsidTr="00684D28">
        <w:tc>
          <w:tcPr>
            <w:tcW w:w="674" w:type="dxa"/>
            <w:vAlign w:val="center"/>
          </w:tcPr>
          <w:p w14:paraId="624F33E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3684" w:type="dxa"/>
            <w:vAlign w:val="center"/>
          </w:tcPr>
          <w:p w14:paraId="138649E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因果関係</w:t>
            </w:r>
          </w:p>
        </w:tc>
        <w:tc>
          <w:tcPr>
            <w:tcW w:w="1417" w:type="dxa"/>
            <w:vAlign w:val="center"/>
          </w:tcPr>
          <w:p w14:paraId="21CD2258"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55AB492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27217BEA"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4A9B7C53"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49FD5E7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4F9BB39F" w14:textId="77777777" w:rsidTr="00684D28">
        <w:tc>
          <w:tcPr>
            <w:tcW w:w="674" w:type="dxa"/>
            <w:vAlign w:val="center"/>
          </w:tcPr>
          <w:p w14:paraId="41D054F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3684" w:type="dxa"/>
            <w:vAlign w:val="center"/>
          </w:tcPr>
          <w:p w14:paraId="7057C079"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意見と根拠</w:t>
            </w:r>
          </w:p>
        </w:tc>
        <w:tc>
          <w:tcPr>
            <w:tcW w:w="1417" w:type="dxa"/>
            <w:vAlign w:val="center"/>
          </w:tcPr>
          <w:p w14:paraId="717FC5C2" w14:textId="77777777" w:rsidR="0084716C" w:rsidRPr="00684D28" w:rsidRDefault="0084716C"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4DD2A19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248D9F9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682FD16C"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0D82023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047AE037" w14:textId="77777777" w:rsidTr="00684D28">
        <w:tc>
          <w:tcPr>
            <w:tcW w:w="674" w:type="dxa"/>
            <w:vAlign w:val="center"/>
          </w:tcPr>
          <w:p w14:paraId="2346CB15"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3684" w:type="dxa"/>
            <w:vAlign w:val="center"/>
          </w:tcPr>
          <w:p w14:paraId="6DE9A2D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資料の利用</w:t>
            </w:r>
          </w:p>
        </w:tc>
        <w:tc>
          <w:tcPr>
            <w:tcW w:w="1417" w:type="dxa"/>
            <w:vAlign w:val="center"/>
          </w:tcPr>
          <w:p w14:paraId="371822FD"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34030F8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7476F8FE"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133B1167"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5C1749E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讲练</w:t>
            </w:r>
          </w:p>
        </w:tc>
      </w:tr>
      <w:tr w:rsidR="0084716C" w:rsidRPr="00684D28" w14:paraId="1FD76976" w14:textId="77777777" w:rsidTr="00684D28">
        <w:tc>
          <w:tcPr>
            <w:tcW w:w="674" w:type="dxa"/>
            <w:vAlign w:val="center"/>
          </w:tcPr>
          <w:p w14:paraId="78F8416B"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14</w:t>
            </w:r>
          </w:p>
        </w:tc>
        <w:tc>
          <w:tcPr>
            <w:tcW w:w="3684" w:type="dxa"/>
            <w:vAlign w:val="center"/>
          </w:tcPr>
          <w:p w14:paraId="66F2A2D9"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レポートにおける引用</w:t>
            </w:r>
          </w:p>
        </w:tc>
        <w:tc>
          <w:tcPr>
            <w:tcW w:w="1417" w:type="dxa"/>
            <w:vAlign w:val="center"/>
          </w:tcPr>
          <w:p w14:paraId="055E5E24" w14:textId="77777777" w:rsidR="0084716C" w:rsidRPr="00684D28" w:rsidRDefault="0084716C" w:rsidP="00DE11AD">
            <w:pPr>
              <w:spacing w:line="288" w:lineRule="auto"/>
              <w:jc w:val="center"/>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104E2F7F"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5-2</w:t>
            </w:r>
          </w:p>
        </w:tc>
        <w:tc>
          <w:tcPr>
            <w:tcW w:w="1310" w:type="dxa"/>
            <w:vAlign w:val="center"/>
          </w:tcPr>
          <w:p w14:paraId="2280D941"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441B5C58"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68B26B9E"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讲练</w:t>
            </w:r>
          </w:p>
        </w:tc>
      </w:tr>
      <w:tr w:rsidR="0084716C" w:rsidRPr="00684D28" w14:paraId="3F2DC280" w14:textId="77777777" w:rsidTr="00684D28">
        <w:tc>
          <w:tcPr>
            <w:tcW w:w="674" w:type="dxa"/>
            <w:vAlign w:val="center"/>
          </w:tcPr>
          <w:p w14:paraId="25F59E4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15</w:t>
            </w:r>
          </w:p>
        </w:tc>
        <w:tc>
          <w:tcPr>
            <w:tcW w:w="3684" w:type="dxa"/>
            <w:vAlign w:val="center"/>
          </w:tcPr>
          <w:p w14:paraId="5AC5A511"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振り返り</w:t>
            </w:r>
            <w:r w:rsidRPr="00684D28">
              <w:rPr>
                <w:rFonts w:ascii="Times New Roman" w:eastAsia="微软雅黑" w:hAnsi="Times New Roman" w:cs="Times New Roman"/>
                <w:color w:val="000000"/>
                <w:szCs w:val="21"/>
              </w:rPr>
              <w:t>・</w:t>
            </w:r>
            <w:r w:rsidRPr="00684D28">
              <w:rPr>
                <w:rFonts w:ascii="Times New Roman" w:eastAsia="宋体" w:hAnsi="Times New Roman" w:cs="Times New Roman"/>
                <w:color w:val="000000"/>
                <w:szCs w:val="21"/>
              </w:rPr>
              <w:t>意見発表</w:t>
            </w:r>
          </w:p>
        </w:tc>
        <w:tc>
          <w:tcPr>
            <w:tcW w:w="1417" w:type="dxa"/>
            <w:vAlign w:val="center"/>
          </w:tcPr>
          <w:p w14:paraId="6B5A5B82"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04757E5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2A7DA49B"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31209A96"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讨论</w:t>
            </w:r>
          </w:p>
          <w:p w14:paraId="4AD742E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lang w:eastAsia="ja-JP"/>
              </w:rPr>
              <w:t>发表</w:t>
            </w:r>
          </w:p>
        </w:tc>
      </w:tr>
      <w:tr w:rsidR="0084716C" w:rsidRPr="00684D28" w14:paraId="00A16D2F" w14:textId="77777777" w:rsidTr="00684D28">
        <w:tc>
          <w:tcPr>
            <w:tcW w:w="674" w:type="dxa"/>
            <w:vAlign w:val="center"/>
          </w:tcPr>
          <w:p w14:paraId="598B7FA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16</w:t>
            </w:r>
          </w:p>
        </w:tc>
        <w:tc>
          <w:tcPr>
            <w:tcW w:w="3684" w:type="dxa"/>
            <w:vAlign w:val="center"/>
          </w:tcPr>
          <w:p w14:paraId="57AC99EF"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試験</w:t>
            </w:r>
          </w:p>
        </w:tc>
        <w:tc>
          <w:tcPr>
            <w:tcW w:w="1417" w:type="dxa"/>
            <w:vAlign w:val="center"/>
          </w:tcPr>
          <w:p w14:paraId="139A3A1F" w14:textId="77777777" w:rsidR="0084716C" w:rsidRPr="00684D28" w:rsidRDefault="0084716C"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p>
        </w:tc>
        <w:tc>
          <w:tcPr>
            <w:tcW w:w="1420" w:type="dxa"/>
            <w:vAlign w:val="center"/>
          </w:tcPr>
          <w:p w14:paraId="1EB4780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c>
          <w:tcPr>
            <w:tcW w:w="1310" w:type="dxa"/>
            <w:vAlign w:val="center"/>
          </w:tcPr>
          <w:p w14:paraId="0C6C6F72"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735" w:type="dxa"/>
            <w:vAlign w:val="center"/>
          </w:tcPr>
          <w:p w14:paraId="36FC1AEB" w14:textId="77777777" w:rsidR="0084716C" w:rsidRPr="00684D28" w:rsidRDefault="0084716C"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测试</w:t>
            </w:r>
          </w:p>
        </w:tc>
      </w:tr>
      <w:tr w:rsidR="0084716C" w:rsidRPr="00684D28" w14:paraId="16BB9D84" w14:textId="77777777" w:rsidTr="00684D28">
        <w:tc>
          <w:tcPr>
            <w:tcW w:w="7195" w:type="dxa"/>
            <w:gridSpan w:val="4"/>
            <w:vAlign w:val="center"/>
          </w:tcPr>
          <w:p w14:paraId="4BE6664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1310" w:type="dxa"/>
            <w:vAlign w:val="center"/>
          </w:tcPr>
          <w:p w14:paraId="60EFD46B"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r w:rsidRPr="00684D28">
              <w:rPr>
                <w:rFonts w:ascii="Times New Roman" w:eastAsia="宋体" w:hAnsi="Times New Roman" w:cs="Times New Roman"/>
                <w:szCs w:val="21"/>
              </w:rPr>
              <w:t>课时</w:t>
            </w:r>
          </w:p>
        </w:tc>
        <w:tc>
          <w:tcPr>
            <w:tcW w:w="735" w:type="dxa"/>
            <w:vAlign w:val="center"/>
          </w:tcPr>
          <w:p w14:paraId="6BB4EB81" w14:textId="77777777" w:rsidR="0084716C" w:rsidRPr="00684D28" w:rsidRDefault="0084716C" w:rsidP="00DE11AD">
            <w:pPr>
              <w:spacing w:line="288" w:lineRule="auto"/>
              <w:jc w:val="center"/>
              <w:rPr>
                <w:rFonts w:ascii="Times New Roman" w:eastAsia="宋体" w:hAnsi="Times New Roman" w:cs="Times New Roman"/>
                <w:szCs w:val="21"/>
              </w:rPr>
            </w:pPr>
          </w:p>
        </w:tc>
      </w:tr>
    </w:tbl>
    <w:p w14:paraId="369688ED"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480FB9E0"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（一）教学方法与教学手段</w:t>
      </w:r>
    </w:p>
    <w:p w14:paraId="1E5A8EAF"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1. “</w:t>
      </w:r>
      <w:r w:rsidRPr="00684D28">
        <w:rPr>
          <w:rFonts w:ascii="Times New Roman" w:eastAsia="宋体" w:hAnsi="Times New Roman" w:cs="Times New Roman"/>
          <w:sz w:val="24"/>
        </w:rPr>
        <w:t>教师反馈</w:t>
      </w:r>
      <w:r w:rsidRPr="00684D28">
        <w:rPr>
          <w:rFonts w:ascii="Times New Roman" w:eastAsia="宋体" w:hAnsi="Times New Roman" w:cs="Times New Roman"/>
          <w:sz w:val="24"/>
        </w:rPr>
        <w:t>+</w:t>
      </w:r>
      <w:r w:rsidRPr="00684D28">
        <w:rPr>
          <w:rFonts w:ascii="Times New Roman" w:eastAsia="宋体" w:hAnsi="Times New Roman" w:cs="Times New Roman"/>
          <w:sz w:val="24"/>
        </w:rPr>
        <w:t>协作学习</w:t>
      </w:r>
      <w:r w:rsidRPr="00684D28">
        <w:rPr>
          <w:rFonts w:ascii="Times New Roman" w:eastAsia="宋体" w:hAnsi="Times New Roman" w:cs="Times New Roman"/>
          <w:sz w:val="24"/>
        </w:rPr>
        <w:t>”</w:t>
      </w:r>
      <w:r w:rsidRPr="00684D28">
        <w:rPr>
          <w:rFonts w:ascii="Times New Roman" w:eastAsia="宋体" w:hAnsi="Times New Roman" w:cs="Times New Roman"/>
          <w:sz w:val="24"/>
        </w:rPr>
        <w:t>模式</w:t>
      </w:r>
    </w:p>
    <w:p w14:paraId="13208DEB"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通过写作实践和教师评价反馈的过程让学生掌握具有逻辑性的日语文章的写作方法；通过协作学习模式，指导学生对课题文章进行自评和他评，提高学生的实践自觉性、有意识地运用所学知识解决问题的能力。</w:t>
      </w:r>
    </w:p>
    <w:p w14:paraId="62F128A4"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2. “</w:t>
      </w:r>
      <w:r w:rsidRPr="00684D28">
        <w:rPr>
          <w:rFonts w:ascii="Times New Roman" w:eastAsia="宋体" w:hAnsi="Times New Roman" w:cs="Times New Roman"/>
          <w:sz w:val="24"/>
        </w:rPr>
        <w:t>课程教学</w:t>
      </w:r>
      <w:r w:rsidRPr="00684D28">
        <w:rPr>
          <w:rFonts w:ascii="Times New Roman" w:eastAsia="宋体" w:hAnsi="Times New Roman" w:cs="Times New Roman"/>
          <w:sz w:val="24"/>
        </w:rPr>
        <w:t>+</w:t>
      </w:r>
      <w:r w:rsidRPr="00684D28">
        <w:rPr>
          <w:rFonts w:ascii="Times New Roman" w:eastAsia="宋体" w:hAnsi="Times New Roman" w:cs="Times New Roman"/>
          <w:sz w:val="24"/>
        </w:rPr>
        <w:t>网络平台</w:t>
      </w:r>
      <w:r w:rsidRPr="00684D28">
        <w:rPr>
          <w:rFonts w:ascii="Times New Roman" w:eastAsia="宋体" w:hAnsi="Times New Roman" w:cs="Times New Roman"/>
          <w:sz w:val="24"/>
        </w:rPr>
        <w:t>”</w:t>
      </w:r>
      <w:r w:rsidRPr="00684D28">
        <w:rPr>
          <w:rFonts w:ascii="Times New Roman" w:eastAsia="宋体" w:hAnsi="Times New Roman" w:cs="Times New Roman"/>
          <w:sz w:val="24"/>
        </w:rPr>
        <w:t>模式</w:t>
      </w:r>
    </w:p>
    <w:p w14:paraId="58B1053A" w14:textId="77777777" w:rsidR="0084716C" w:rsidRPr="00684D28" w:rsidRDefault="0084716C"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授课教师有目的的指导及评阅、学生个人的写作实践和协作模式下的讨论过程是构成本课程的主要部分，教师引导、启发学生自觉发现问题，并自我作出相应修改，因此，反馈不仅通过书面批注，还要利用毕博平台的小组讨论功能，以问答、讨论等多种方式进行。另外，通过开放毕博平台网络建设资源，为学生预习、复习、写作实践提供途径。</w:t>
      </w:r>
    </w:p>
    <w:p w14:paraId="1A226042"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6455"/>
      </w:tblGrid>
      <w:tr w:rsidR="0084716C" w:rsidRPr="00684D28" w14:paraId="1CFC3AEA" w14:textId="77777777" w:rsidTr="00684D28">
        <w:trPr>
          <w:trHeight w:val="510"/>
          <w:jc w:val="center"/>
        </w:trPr>
        <w:tc>
          <w:tcPr>
            <w:tcW w:w="2694" w:type="dxa"/>
            <w:gridSpan w:val="2"/>
            <w:vAlign w:val="center"/>
          </w:tcPr>
          <w:p w14:paraId="33D383D1" w14:textId="77777777" w:rsidR="0084716C" w:rsidRPr="00684D28" w:rsidRDefault="0084716C" w:rsidP="00DE11AD">
            <w:pPr>
              <w:snapToGrid w:val="0"/>
              <w:spacing w:line="288" w:lineRule="auto"/>
              <w:jc w:val="center"/>
              <w:rPr>
                <w:rFonts w:ascii="Times New Roman" w:eastAsia="宋体" w:hAnsi="Times New Roman" w:cs="Times New Roman"/>
                <w:b/>
                <w:bCs/>
              </w:rPr>
            </w:pPr>
            <w:r w:rsidRPr="00684D28">
              <w:rPr>
                <w:rFonts w:ascii="Times New Roman" w:eastAsia="宋体" w:hAnsi="Times New Roman" w:cs="Times New Roman"/>
                <w:b/>
                <w:bCs/>
              </w:rPr>
              <w:t>主要教学环节</w:t>
            </w:r>
          </w:p>
        </w:tc>
        <w:tc>
          <w:tcPr>
            <w:tcW w:w="6455" w:type="dxa"/>
            <w:vAlign w:val="center"/>
          </w:tcPr>
          <w:p w14:paraId="5474B979" w14:textId="77777777" w:rsidR="0084716C" w:rsidRPr="00684D28" w:rsidRDefault="0084716C" w:rsidP="00DE11AD">
            <w:pPr>
              <w:snapToGrid w:val="0"/>
              <w:spacing w:line="288" w:lineRule="auto"/>
              <w:jc w:val="center"/>
              <w:rPr>
                <w:rFonts w:ascii="Times New Roman" w:eastAsia="宋体" w:hAnsi="Times New Roman" w:cs="Times New Roman"/>
                <w:b/>
                <w:bCs/>
              </w:rPr>
            </w:pPr>
            <w:r w:rsidRPr="00684D28">
              <w:rPr>
                <w:rFonts w:ascii="Times New Roman" w:eastAsia="宋体" w:hAnsi="Times New Roman" w:cs="Times New Roman"/>
                <w:b/>
                <w:bCs/>
              </w:rPr>
              <w:t>质量要求</w:t>
            </w:r>
          </w:p>
        </w:tc>
      </w:tr>
      <w:tr w:rsidR="0084716C" w:rsidRPr="00684D28" w14:paraId="0B403A63" w14:textId="77777777" w:rsidTr="00684D28">
        <w:trPr>
          <w:trHeight w:val="510"/>
          <w:jc w:val="center"/>
        </w:trPr>
        <w:tc>
          <w:tcPr>
            <w:tcW w:w="1276" w:type="dxa"/>
            <w:vMerge w:val="restart"/>
            <w:vAlign w:val="center"/>
          </w:tcPr>
          <w:p w14:paraId="136CE25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准备</w:t>
            </w:r>
          </w:p>
          <w:p w14:paraId="53335049"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阶段</w:t>
            </w:r>
          </w:p>
        </w:tc>
        <w:tc>
          <w:tcPr>
            <w:tcW w:w="1418" w:type="dxa"/>
            <w:vAlign w:val="center"/>
          </w:tcPr>
          <w:p w14:paraId="729BDAF5"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实践计划</w:t>
            </w:r>
          </w:p>
        </w:tc>
        <w:tc>
          <w:tcPr>
            <w:tcW w:w="6455" w:type="dxa"/>
            <w:vAlign w:val="center"/>
          </w:tcPr>
          <w:p w14:paraId="602BCC0F"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严格按照教学大纲设定的教学目标和教学内容进行备课。</w:t>
            </w:r>
          </w:p>
        </w:tc>
      </w:tr>
      <w:tr w:rsidR="0084716C" w:rsidRPr="00684D28" w14:paraId="2629CB35" w14:textId="77777777" w:rsidTr="00684D28">
        <w:trPr>
          <w:trHeight w:val="510"/>
          <w:jc w:val="center"/>
        </w:trPr>
        <w:tc>
          <w:tcPr>
            <w:tcW w:w="1276" w:type="dxa"/>
            <w:vMerge/>
            <w:vAlign w:val="center"/>
          </w:tcPr>
          <w:p w14:paraId="3A0CA0C3"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1180268B"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指导老师</w:t>
            </w:r>
          </w:p>
        </w:tc>
        <w:tc>
          <w:tcPr>
            <w:tcW w:w="6455" w:type="dxa"/>
            <w:vAlign w:val="center"/>
          </w:tcPr>
          <w:p w14:paraId="7C5363D5"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应具备日语学术文章写作能力、指导能力；关注有关日语写作教育的最新理念，积极研究日语写作教学方法、写作教材等方面的问题</w:t>
            </w:r>
          </w:p>
        </w:tc>
      </w:tr>
      <w:tr w:rsidR="0084716C" w:rsidRPr="00684D28" w14:paraId="2716126C" w14:textId="77777777" w:rsidTr="00684D28">
        <w:trPr>
          <w:trHeight w:val="510"/>
          <w:jc w:val="center"/>
        </w:trPr>
        <w:tc>
          <w:tcPr>
            <w:tcW w:w="1276" w:type="dxa"/>
            <w:vMerge/>
            <w:vAlign w:val="center"/>
          </w:tcPr>
          <w:p w14:paraId="2C65683A"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495C46D8"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选用教材</w:t>
            </w:r>
          </w:p>
        </w:tc>
        <w:tc>
          <w:tcPr>
            <w:tcW w:w="6455" w:type="dxa"/>
            <w:vAlign w:val="center"/>
          </w:tcPr>
          <w:p w14:paraId="7416BB23"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结合最新研究成果及教学理念，选用与教学目标相符合的教材。</w:t>
            </w:r>
          </w:p>
        </w:tc>
      </w:tr>
      <w:tr w:rsidR="0084716C" w:rsidRPr="00684D28" w14:paraId="30349822" w14:textId="77777777" w:rsidTr="00684D28">
        <w:trPr>
          <w:trHeight w:val="510"/>
          <w:jc w:val="center"/>
        </w:trPr>
        <w:tc>
          <w:tcPr>
            <w:tcW w:w="1276" w:type="dxa"/>
            <w:vMerge/>
            <w:vAlign w:val="center"/>
          </w:tcPr>
          <w:p w14:paraId="14CD7182"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28884B84"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组织管理</w:t>
            </w:r>
          </w:p>
        </w:tc>
        <w:tc>
          <w:tcPr>
            <w:tcW w:w="6455" w:type="dxa"/>
            <w:vAlign w:val="center"/>
          </w:tcPr>
          <w:p w14:paraId="0FC5BEC7"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完善教学资料、课件及毕博平台教学资源；复印课堂所需教学资料；制定相关课堂教学规则等。</w:t>
            </w:r>
          </w:p>
        </w:tc>
      </w:tr>
      <w:tr w:rsidR="0084716C" w:rsidRPr="00684D28" w14:paraId="2001F9BB" w14:textId="77777777" w:rsidTr="00684D28">
        <w:trPr>
          <w:trHeight w:val="510"/>
          <w:jc w:val="center"/>
        </w:trPr>
        <w:tc>
          <w:tcPr>
            <w:tcW w:w="1276" w:type="dxa"/>
            <w:vMerge w:val="restart"/>
            <w:vAlign w:val="center"/>
          </w:tcPr>
          <w:p w14:paraId="6CBD20E6"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实施</w:t>
            </w:r>
          </w:p>
          <w:p w14:paraId="2EA3FB8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阶段</w:t>
            </w:r>
          </w:p>
        </w:tc>
        <w:tc>
          <w:tcPr>
            <w:tcW w:w="1418" w:type="dxa"/>
            <w:vAlign w:val="center"/>
          </w:tcPr>
          <w:p w14:paraId="63F4900D"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计划执行</w:t>
            </w:r>
          </w:p>
        </w:tc>
        <w:tc>
          <w:tcPr>
            <w:tcW w:w="6455" w:type="dxa"/>
            <w:vAlign w:val="center"/>
          </w:tcPr>
          <w:p w14:paraId="38473D28"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围绕学习目标组织课堂教学，有目的的指导，讲练结合；以学生为中心，采用</w:t>
            </w:r>
            <w:r w:rsidRPr="00684D28">
              <w:rPr>
                <w:rFonts w:ascii="Times New Roman" w:eastAsia="宋体" w:hAnsi="Times New Roman" w:cs="Times New Roman"/>
                <w:szCs w:val="21"/>
              </w:rPr>
              <w:t>“</w:t>
            </w:r>
            <w:r w:rsidRPr="00684D28">
              <w:rPr>
                <w:rFonts w:ascii="Times New Roman" w:eastAsia="宋体" w:hAnsi="Times New Roman" w:cs="Times New Roman"/>
                <w:szCs w:val="21"/>
              </w:rPr>
              <w:t>协作学习</w:t>
            </w:r>
            <w:r w:rsidRPr="00684D28">
              <w:rPr>
                <w:rFonts w:ascii="Times New Roman" w:eastAsia="宋体" w:hAnsi="Times New Roman" w:cs="Times New Roman"/>
                <w:szCs w:val="21"/>
              </w:rPr>
              <w:t>”</w:t>
            </w:r>
            <w:r w:rsidRPr="00684D28">
              <w:rPr>
                <w:rFonts w:ascii="Times New Roman" w:eastAsia="宋体" w:hAnsi="Times New Roman" w:cs="Times New Roman"/>
                <w:szCs w:val="21"/>
              </w:rPr>
              <w:t>模式，培养学生自主学习意识，提高教学效果。</w:t>
            </w:r>
          </w:p>
        </w:tc>
      </w:tr>
      <w:tr w:rsidR="0084716C" w:rsidRPr="00684D28" w14:paraId="2FCED69F" w14:textId="77777777" w:rsidTr="00684D28">
        <w:trPr>
          <w:trHeight w:val="510"/>
          <w:jc w:val="center"/>
        </w:trPr>
        <w:tc>
          <w:tcPr>
            <w:tcW w:w="1276" w:type="dxa"/>
            <w:vMerge/>
            <w:vAlign w:val="center"/>
          </w:tcPr>
          <w:p w14:paraId="06D63861"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633D929D"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过程指导</w:t>
            </w:r>
          </w:p>
        </w:tc>
        <w:tc>
          <w:tcPr>
            <w:tcW w:w="6455" w:type="dxa"/>
            <w:vAlign w:val="center"/>
          </w:tcPr>
          <w:p w14:paraId="4C2E85C6"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使用课件</w:t>
            </w:r>
            <w:r w:rsidRPr="00684D28">
              <w:rPr>
                <w:rFonts w:ascii="Times New Roman" w:eastAsia="宋体" w:hAnsi="Times New Roman" w:cs="Times New Roman"/>
                <w:szCs w:val="21"/>
              </w:rPr>
              <w:t>PPT</w:t>
            </w:r>
            <w:r w:rsidRPr="00684D28">
              <w:rPr>
                <w:rFonts w:ascii="Times New Roman" w:eastAsia="宋体" w:hAnsi="Times New Roman" w:cs="Times New Roman"/>
                <w:szCs w:val="21"/>
              </w:rPr>
              <w:t>进行讲授，书面评阅学生作文；通过网络平台答疑，与学生互动；课堂组织讨论范文，现场点评。</w:t>
            </w:r>
          </w:p>
        </w:tc>
      </w:tr>
      <w:tr w:rsidR="0084716C" w:rsidRPr="00684D28" w14:paraId="067939CC" w14:textId="77777777" w:rsidTr="00684D28">
        <w:trPr>
          <w:trHeight w:val="510"/>
          <w:jc w:val="center"/>
        </w:trPr>
        <w:tc>
          <w:tcPr>
            <w:tcW w:w="1276" w:type="dxa"/>
            <w:vMerge/>
            <w:vAlign w:val="center"/>
          </w:tcPr>
          <w:p w14:paraId="2D0C5580"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4D38CAC5"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学生管理</w:t>
            </w:r>
          </w:p>
        </w:tc>
        <w:tc>
          <w:tcPr>
            <w:tcW w:w="6455" w:type="dxa"/>
            <w:vAlign w:val="center"/>
          </w:tcPr>
          <w:p w14:paraId="16C7B50C"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每次课布置课题作业，按教师要求在规定时间内提交；课堂采用分组协作学习模式，引导学生自觉发现问题，自我反思、修改。</w:t>
            </w:r>
          </w:p>
        </w:tc>
      </w:tr>
      <w:tr w:rsidR="0084716C" w:rsidRPr="00684D28" w14:paraId="591C22AB" w14:textId="77777777" w:rsidTr="00684D28">
        <w:trPr>
          <w:trHeight w:val="510"/>
          <w:jc w:val="center"/>
        </w:trPr>
        <w:tc>
          <w:tcPr>
            <w:tcW w:w="1276" w:type="dxa"/>
            <w:vMerge/>
            <w:vAlign w:val="center"/>
          </w:tcPr>
          <w:p w14:paraId="73AAEF91" w14:textId="77777777" w:rsidR="0084716C" w:rsidRPr="00684D28" w:rsidRDefault="0084716C" w:rsidP="00DE11AD">
            <w:pPr>
              <w:spacing w:line="288" w:lineRule="auto"/>
              <w:jc w:val="center"/>
              <w:rPr>
                <w:rFonts w:ascii="Times New Roman" w:eastAsia="宋体" w:hAnsi="Times New Roman" w:cs="Times New Roman"/>
                <w:szCs w:val="21"/>
              </w:rPr>
            </w:pPr>
          </w:p>
        </w:tc>
        <w:tc>
          <w:tcPr>
            <w:tcW w:w="1418" w:type="dxa"/>
            <w:vAlign w:val="center"/>
          </w:tcPr>
          <w:p w14:paraId="7FB5912C"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教学检查</w:t>
            </w:r>
          </w:p>
        </w:tc>
        <w:tc>
          <w:tcPr>
            <w:tcW w:w="6455" w:type="dxa"/>
            <w:vAlign w:val="center"/>
          </w:tcPr>
          <w:p w14:paraId="738F3CCB"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教师评阅学生作文；通过毕博平台进行测试等。</w:t>
            </w:r>
          </w:p>
        </w:tc>
      </w:tr>
      <w:tr w:rsidR="0084716C" w:rsidRPr="00684D28" w14:paraId="04EAD2EA" w14:textId="77777777" w:rsidTr="00684D28">
        <w:trPr>
          <w:trHeight w:val="510"/>
          <w:jc w:val="center"/>
        </w:trPr>
        <w:tc>
          <w:tcPr>
            <w:tcW w:w="1276" w:type="dxa"/>
            <w:vMerge w:val="restart"/>
            <w:vAlign w:val="center"/>
          </w:tcPr>
          <w:p w14:paraId="276ADBC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总结</w:t>
            </w:r>
          </w:p>
          <w:p w14:paraId="497D4897"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考核</w:t>
            </w:r>
          </w:p>
        </w:tc>
        <w:tc>
          <w:tcPr>
            <w:tcW w:w="1418" w:type="dxa"/>
            <w:vAlign w:val="center"/>
          </w:tcPr>
          <w:p w14:paraId="66569BA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1.</w:t>
            </w:r>
            <w:r w:rsidRPr="00684D28">
              <w:rPr>
                <w:rFonts w:ascii="Times New Roman" w:eastAsia="宋体" w:hAnsi="Times New Roman" w:cs="Times New Roman"/>
                <w:szCs w:val="21"/>
              </w:rPr>
              <w:t>设计报告</w:t>
            </w:r>
          </w:p>
        </w:tc>
        <w:tc>
          <w:tcPr>
            <w:tcW w:w="6455" w:type="dxa"/>
            <w:vAlign w:val="center"/>
          </w:tcPr>
          <w:p w14:paraId="239E247F"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对学生提交的作业进行点评，以每堂课的教学内容及知识点作为评价标准，分等级评价。</w:t>
            </w:r>
          </w:p>
        </w:tc>
      </w:tr>
      <w:tr w:rsidR="0084716C" w:rsidRPr="00684D28" w14:paraId="3B54FD1C" w14:textId="77777777" w:rsidTr="00684D28">
        <w:trPr>
          <w:trHeight w:val="510"/>
          <w:jc w:val="center"/>
        </w:trPr>
        <w:tc>
          <w:tcPr>
            <w:tcW w:w="1276" w:type="dxa"/>
            <w:vMerge/>
            <w:vAlign w:val="center"/>
          </w:tcPr>
          <w:p w14:paraId="3FAA0604" w14:textId="77777777" w:rsidR="0084716C" w:rsidRPr="00684D28" w:rsidRDefault="0084716C" w:rsidP="00DE11AD">
            <w:pPr>
              <w:spacing w:line="288" w:lineRule="auto"/>
              <w:rPr>
                <w:rFonts w:ascii="Times New Roman" w:eastAsia="宋体" w:hAnsi="Times New Roman" w:cs="Times New Roman"/>
                <w:szCs w:val="21"/>
              </w:rPr>
            </w:pPr>
          </w:p>
        </w:tc>
        <w:tc>
          <w:tcPr>
            <w:tcW w:w="1418" w:type="dxa"/>
            <w:vAlign w:val="center"/>
          </w:tcPr>
          <w:p w14:paraId="78B5AB54"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成绩考核</w:t>
            </w:r>
          </w:p>
        </w:tc>
        <w:tc>
          <w:tcPr>
            <w:tcW w:w="6455" w:type="dxa"/>
            <w:vAlign w:val="center"/>
          </w:tcPr>
          <w:p w14:paraId="6C7ABA96"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本课程考核的方式为</w:t>
            </w:r>
            <w:r w:rsidRPr="00684D28">
              <w:rPr>
                <w:rFonts w:ascii="Times New Roman" w:eastAsia="宋体" w:hAnsi="Times New Roman" w:cs="Times New Roman"/>
                <w:szCs w:val="21"/>
              </w:rPr>
              <w:t>:</w:t>
            </w:r>
            <w:r w:rsidRPr="00684D28">
              <w:rPr>
                <w:rFonts w:ascii="Times New Roman" w:eastAsia="宋体" w:hAnsi="Times New Roman" w:cs="Times New Roman"/>
                <w:szCs w:val="21"/>
              </w:rPr>
              <w:t>平时成绩</w:t>
            </w:r>
            <w:r w:rsidRPr="00684D28">
              <w:rPr>
                <w:rFonts w:ascii="Times New Roman" w:eastAsia="宋体" w:hAnsi="Times New Roman" w:cs="Times New Roman"/>
                <w:szCs w:val="21"/>
              </w:rPr>
              <w:t>+</w:t>
            </w:r>
            <w:r w:rsidRPr="00684D28">
              <w:rPr>
                <w:rFonts w:ascii="Times New Roman" w:eastAsia="宋体" w:hAnsi="Times New Roman" w:cs="Times New Roman"/>
                <w:szCs w:val="21"/>
              </w:rPr>
              <w:t>期末考试成绩</w:t>
            </w:r>
          </w:p>
        </w:tc>
      </w:tr>
      <w:tr w:rsidR="0084716C" w:rsidRPr="00684D28" w14:paraId="08BC9D79" w14:textId="77777777" w:rsidTr="00684D28">
        <w:trPr>
          <w:trHeight w:val="510"/>
          <w:jc w:val="center"/>
        </w:trPr>
        <w:tc>
          <w:tcPr>
            <w:tcW w:w="1276" w:type="dxa"/>
            <w:vMerge/>
            <w:vAlign w:val="center"/>
          </w:tcPr>
          <w:p w14:paraId="467EF54F" w14:textId="77777777" w:rsidR="0084716C" w:rsidRPr="00684D28" w:rsidRDefault="0084716C" w:rsidP="00DE11AD">
            <w:pPr>
              <w:spacing w:line="288" w:lineRule="auto"/>
              <w:rPr>
                <w:rFonts w:ascii="Times New Roman" w:eastAsia="宋体" w:hAnsi="Times New Roman" w:cs="Times New Roman"/>
                <w:szCs w:val="21"/>
              </w:rPr>
            </w:pPr>
          </w:p>
        </w:tc>
        <w:tc>
          <w:tcPr>
            <w:tcW w:w="1418" w:type="dxa"/>
            <w:vAlign w:val="center"/>
          </w:tcPr>
          <w:p w14:paraId="0F95C53F"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3.</w:t>
            </w:r>
            <w:r w:rsidRPr="00684D28">
              <w:rPr>
                <w:rFonts w:ascii="Times New Roman" w:eastAsia="宋体" w:hAnsi="Times New Roman" w:cs="Times New Roman"/>
                <w:szCs w:val="21"/>
              </w:rPr>
              <w:t>总结归档</w:t>
            </w:r>
          </w:p>
        </w:tc>
        <w:tc>
          <w:tcPr>
            <w:tcW w:w="6455" w:type="dxa"/>
            <w:vAlign w:val="center"/>
          </w:tcPr>
          <w:p w14:paraId="7FBCCACA" w14:textId="77777777" w:rsidR="0084716C" w:rsidRPr="00684D28" w:rsidRDefault="0084716C" w:rsidP="00DE11AD">
            <w:pPr>
              <w:snapToGrid w:val="0"/>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整理归档本课程所有教学相关资料；保存所有学生作文，以此作为日语写作教学研究的一手资料，不断完善本课程教学过程，提高教学效果，开展相关研究课题。</w:t>
            </w:r>
          </w:p>
        </w:tc>
      </w:tr>
    </w:tbl>
    <w:p w14:paraId="46F1E89F" w14:textId="77777777" w:rsidR="0084716C" w:rsidRPr="00684D28" w:rsidRDefault="0084716C"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49760868" w14:textId="77777777" w:rsidR="0084716C" w:rsidRPr="00684D28" w:rsidRDefault="0084716C" w:rsidP="00DE11AD">
      <w:pPr>
        <w:spacing w:line="288" w:lineRule="auto"/>
        <w:ind w:left="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（一）考核资料要求</w:t>
      </w:r>
    </w:p>
    <w:p w14:paraId="502D6628"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本课程设计要求提交如下资料进行考核：</w:t>
      </w:r>
    </w:p>
    <w:p w14:paraId="78B4E757"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lastRenderedPageBreak/>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每次课后在规定时间内提交课题作业（共</w:t>
      </w:r>
      <w:r w:rsidRPr="00684D28">
        <w:rPr>
          <w:rFonts w:ascii="Times New Roman" w:eastAsia="宋体" w:hAnsi="Times New Roman" w:cs="Times New Roman"/>
          <w:sz w:val="24"/>
        </w:rPr>
        <w:t>13</w:t>
      </w:r>
      <w:r w:rsidRPr="00684D28">
        <w:rPr>
          <w:rFonts w:ascii="Times New Roman" w:eastAsia="宋体" w:hAnsi="Times New Roman" w:cs="Times New Roman"/>
          <w:sz w:val="24"/>
        </w:rPr>
        <w:t>次）。</w:t>
      </w:r>
    </w:p>
    <w:p w14:paraId="4F1BFA80" w14:textId="77777777" w:rsidR="0084716C" w:rsidRPr="00684D28" w:rsidRDefault="0084716C"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期末考试。</w:t>
      </w:r>
    </w:p>
    <w:p w14:paraId="7F65F11D"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（二）成绩评定要求</w:t>
      </w:r>
    </w:p>
    <w:p w14:paraId="04DFE5F7"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课程考核方式：采用平时考勤、课堂表现、课题作业考核、期末考试成绩综合考核相结合的形式。</w:t>
      </w:r>
    </w:p>
    <w:p w14:paraId="1C85F519" w14:textId="77777777" w:rsidR="0084716C" w:rsidRPr="00684D28" w:rsidRDefault="0084716C"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 +</w:t>
      </w:r>
      <w:r w:rsidRPr="00684D28">
        <w:rPr>
          <w:rFonts w:ascii="Times New Roman" w:eastAsia="宋体" w:hAnsi="Times New Roman" w:cs="Times New Roman"/>
          <w:sz w:val="24"/>
        </w:rPr>
        <w:t>设计成绩</w:t>
      </w:r>
      <w:r w:rsidRPr="00684D28">
        <w:rPr>
          <w:rFonts w:ascii="Times New Roman" w:eastAsia="宋体" w:hAnsi="Times New Roman" w:cs="Times New Roman"/>
          <w:sz w:val="24"/>
        </w:rPr>
        <w:t>×70%</w:t>
      </w: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84716C" w:rsidRPr="00684D28" w14:paraId="530BDFFD"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5A1874AE"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774124AE"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19290F84"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5744E86F"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0995CDFC" w14:textId="77777777" w:rsidR="0084716C" w:rsidRPr="00684D28" w:rsidRDefault="0084716C"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84716C" w:rsidRPr="00684D28" w14:paraId="097FAF77"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099CC388"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E05EAFB" w14:textId="77777777" w:rsidR="0084716C" w:rsidRPr="00684D28" w:rsidRDefault="0084716C"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考勤、课堂表现、课题作业</w:t>
            </w:r>
          </w:p>
        </w:tc>
        <w:tc>
          <w:tcPr>
            <w:tcW w:w="761" w:type="dxa"/>
            <w:tcBorders>
              <w:top w:val="single" w:sz="4" w:space="0" w:color="auto"/>
              <w:left w:val="single" w:sz="4" w:space="0" w:color="auto"/>
              <w:bottom w:val="single" w:sz="4" w:space="0" w:color="auto"/>
              <w:right w:val="single" w:sz="4" w:space="0" w:color="auto"/>
            </w:tcBorders>
            <w:vAlign w:val="center"/>
          </w:tcPr>
          <w:p w14:paraId="24149054"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30 %</w:t>
            </w:r>
          </w:p>
        </w:tc>
        <w:tc>
          <w:tcPr>
            <w:tcW w:w="4052" w:type="dxa"/>
            <w:tcBorders>
              <w:top w:val="single" w:sz="4" w:space="0" w:color="auto"/>
              <w:left w:val="single" w:sz="4" w:space="0" w:color="auto"/>
              <w:bottom w:val="single" w:sz="4" w:space="0" w:color="auto"/>
              <w:right w:val="single" w:sz="4" w:space="0" w:color="auto"/>
            </w:tcBorders>
            <w:vAlign w:val="center"/>
          </w:tcPr>
          <w:p w14:paraId="43F1A4A2"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考勤：</w:t>
            </w:r>
            <w:r w:rsidRPr="00684D28">
              <w:rPr>
                <w:rFonts w:ascii="Times New Roman" w:eastAsia="宋体" w:hAnsi="Times New Roman" w:cs="Times New Roman"/>
                <w:szCs w:val="21"/>
              </w:rPr>
              <w:t>0.5</w:t>
            </w:r>
            <w:r w:rsidRPr="00684D28">
              <w:rPr>
                <w:rFonts w:ascii="Times New Roman" w:eastAsia="宋体" w:hAnsi="Times New Roman" w:cs="Times New Roman"/>
                <w:szCs w:val="21"/>
              </w:rPr>
              <w:t>分</w:t>
            </w:r>
            <w:r w:rsidRPr="00684D28">
              <w:rPr>
                <w:rFonts w:ascii="Times New Roman" w:eastAsia="宋体" w:hAnsi="Times New Roman" w:cs="Times New Roman"/>
                <w:szCs w:val="21"/>
              </w:rPr>
              <w:t>×</w:t>
            </w:r>
            <w:r w:rsidRPr="00684D28">
              <w:rPr>
                <w:rFonts w:ascii="Times New Roman" w:eastAsia="宋体" w:hAnsi="Times New Roman" w:cs="Times New Roman"/>
                <w:color w:val="000000"/>
                <w:szCs w:val="21"/>
              </w:rPr>
              <w:t>16</w:t>
            </w:r>
            <w:r w:rsidRPr="00684D28">
              <w:rPr>
                <w:rFonts w:ascii="Times New Roman" w:eastAsia="宋体" w:hAnsi="Times New Roman" w:cs="Times New Roman"/>
                <w:color w:val="000000"/>
                <w:szCs w:val="21"/>
              </w:rPr>
              <w:t>周</w:t>
            </w:r>
            <w:r w:rsidRPr="00684D28">
              <w:rPr>
                <w:rFonts w:ascii="Times New Roman" w:eastAsia="宋体" w:hAnsi="Times New Roman" w:cs="Times New Roman"/>
                <w:szCs w:val="21"/>
              </w:rPr>
              <w:t>=8</w:t>
            </w:r>
            <w:r w:rsidRPr="00684D28">
              <w:rPr>
                <w:rFonts w:ascii="Times New Roman" w:eastAsia="宋体" w:hAnsi="Times New Roman" w:cs="Times New Roman"/>
                <w:szCs w:val="21"/>
              </w:rPr>
              <w:t>分。缺勤</w:t>
            </w:r>
            <w:r w:rsidRPr="00684D28">
              <w:rPr>
                <w:rFonts w:ascii="Times New Roman" w:eastAsia="宋体" w:hAnsi="Times New Roman" w:cs="Times New Roman"/>
                <w:szCs w:val="21"/>
              </w:rPr>
              <w:t>1</w:t>
            </w:r>
            <w:r w:rsidRPr="00684D28">
              <w:rPr>
                <w:rFonts w:ascii="Times New Roman" w:eastAsia="宋体" w:hAnsi="Times New Roman" w:cs="Times New Roman"/>
                <w:szCs w:val="21"/>
              </w:rPr>
              <w:t>次减</w:t>
            </w:r>
            <w:r w:rsidRPr="00684D28">
              <w:rPr>
                <w:rFonts w:ascii="Times New Roman" w:eastAsia="宋体" w:hAnsi="Times New Roman" w:cs="Times New Roman"/>
                <w:szCs w:val="21"/>
              </w:rPr>
              <w:t>0.5</w:t>
            </w:r>
            <w:r w:rsidRPr="00684D28">
              <w:rPr>
                <w:rFonts w:ascii="Times New Roman" w:eastAsia="宋体" w:hAnsi="Times New Roman" w:cs="Times New Roman"/>
                <w:szCs w:val="21"/>
              </w:rPr>
              <w:t>分，缺勤</w:t>
            </w:r>
            <w:r w:rsidRPr="00684D28">
              <w:rPr>
                <w:rFonts w:ascii="Times New Roman" w:eastAsia="宋体" w:hAnsi="Times New Roman" w:cs="Times New Roman"/>
                <w:szCs w:val="21"/>
              </w:rPr>
              <w:t>3</w:t>
            </w:r>
            <w:r w:rsidRPr="00684D28">
              <w:rPr>
                <w:rFonts w:ascii="Times New Roman" w:eastAsia="宋体" w:hAnsi="Times New Roman" w:cs="Times New Roman"/>
                <w:szCs w:val="21"/>
              </w:rPr>
              <w:t>次以上（不包括</w:t>
            </w:r>
            <w:r w:rsidRPr="00684D28">
              <w:rPr>
                <w:rFonts w:ascii="Times New Roman" w:eastAsia="宋体" w:hAnsi="Times New Roman" w:cs="Times New Roman"/>
                <w:szCs w:val="21"/>
              </w:rPr>
              <w:t>3</w:t>
            </w:r>
            <w:r w:rsidRPr="00684D28">
              <w:rPr>
                <w:rFonts w:ascii="Times New Roman" w:eastAsia="宋体" w:hAnsi="Times New Roman" w:cs="Times New Roman"/>
                <w:szCs w:val="21"/>
              </w:rPr>
              <w:t>次）不得参加期末考试。缺勤不能提交课题作业。</w:t>
            </w:r>
          </w:p>
          <w:p w14:paraId="2845A495"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课堂表现：</w:t>
            </w:r>
            <w:r w:rsidRPr="00684D28">
              <w:rPr>
                <w:rFonts w:ascii="Times New Roman" w:eastAsia="宋体" w:hAnsi="Times New Roman" w:cs="Times New Roman"/>
                <w:szCs w:val="21"/>
              </w:rPr>
              <w:t>3</w:t>
            </w:r>
            <w:r w:rsidRPr="00684D28">
              <w:rPr>
                <w:rFonts w:ascii="Times New Roman" w:eastAsia="宋体" w:hAnsi="Times New Roman" w:cs="Times New Roman"/>
                <w:szCs w:val="21"/>
              </w:rPr>
              <w:t>分</w:t>
            </w:r>
            <w:r w:rsidRPr="00684D28">
              <w:rPr>
                <w:rFonts w:ascii="Times New Roman" w:eastAsia="宋体" w:hAnsi="Times New Roman" w:cs="Times New Roman"/>
                <w:sz w:val="24"/>
              </w:rPr>
              <w:t>×</w:t>
            </w:r>
            <w:r w:rsidRPr="00684D28">
              <w:rPr>
                <w:rFonts w:ascii="Times New Roman" w:eastAsia="宋体" w:hAnsi="Times New Roman" w:cs="Times New Roman"/>
                <w:color w:val="000000"/>
                <w:szCs w:val="21"/>
              </w:rPr>
              <w:t>9</w:t>
            </w:r>
            <w:r w:rsidRPr="00684D28">
              <w:rPr>
                <w:rFonts w:ascii="Times New Roman" w:eastAsia="宋体" w:hAnsi="Times New Roman" w:cs="Times New Roman"/>
                <w:color w:val="000000"/>
                <w:szCs w:val="21"/>
              </w:rPr>
              <w:t>次</w:t>
            </w:r>
            <w:r w:rsidRPr="00684D28">
              <w:rPr>
                <w:rFonts w:ascii="Times New Roman" w:eastAsia="宋体" w:hAnsi="Times New Roman" w:cs="Times New Roman"/>
                <w:sz w:val="24"/>
              </w:rPr>
              <w:t>=</w:t>
            </w:r>
            <w:r w:rsidRPr="00684D28">
              <w:rPr>
                <w:rFonts w:ascii="Times New Roman" w:eastAsia="宋体" w:hAnsi="Times New Roman" w:cs="Times New Roman"/>
                <w:szCs w:val="21"/>
              </w:rPr>
              <w:t>27</w:t>
            </w:r>
            <w:r w:rsidRPr="00684D28">
              <w:rPr>
                <w:rFonts w:ascii="Times New Roman" w:eastAsia="宋体" w:hAnsi="Times New Roman" w:cs="Times New Roman"/>
                <w:szCs w:val="21"/>
              </w:rPr>
              <w:t>分。本课程共选</w:t>
            </w:r>
            <w:r w:rsidRPr="00684D28">
              <w:rPr>
                <w:rFonts w:ascii="Times New Roman" w:eastAsia="宋体" w:hAnsi="Times New Roman" w:cs="Times New Roman"/>
                <w:szCs w:val="21"/>
              </w:rPr>
              <w:t>9</w:t>
            </w:r>
            <w:r w:rsidRPr="00684D28">
              <w:rPr>
                <w:rFonts w:ascii="Times New Roman" w:eastAsia="宋体" w:hAnsi="Times New Roman" w:cs="Times New Roman"/>
                <w:szCs w:val="21"/>
              </w:rPr>
              <w:t>次对学生协作学习中是否积极参与小组讨论，是否能够运用所学知识发现问题并提出解决问题的对策进行考核。</w:t>
            </w:r>
          </w:p>
          <w:p w14:paraId="12C7B7C8"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课题作业：</w:t>
            </w:r>
            <w:r w:rsidRPr="00684D28">
              <w:rPr>
                <w:rFonts w:ascii="Times New Roman" w:eastAsia="宋体" w:hAnsi="Times New Roman" w:cs="Times New Roman"/>
                <w:szCs w:val="21"/>
              </w:rPr>
              <w:t>5</w:t>
            </w:r>
            <w:r w:rsidRPr="00684D28">
              <w:rPr>
                <w:rFonts w:ascii="Times New Roman" w:eastAsia="宋体" w:hAnsi="Times New Roman" w:cs="Times New Roman"/>
                <w:szCs w:val="21"/>
              </w:rPr>
              <w:t>分</w:t>
            </w:r>
            <w:r w:rsidRPr="00684D28">
              <w:rPr>
                <w:rFonts w:ascii="Times New Roman" w:eastAsia="宋体" w:hAnsi="Times New Roman" w:cs="Times New Roman"/>
                <w:sz w:val="24"/>
              </w:rPr>
              <w:t>×</w:t>
            </w:r>
            <w:r w:rsidRPr="00684D28">
              <w:rPr>
                <w:rFonts w:ascii="Times New Roman" w:eastAsia="宋体" w:hAnsi="Times New Roman" w:cs="Times New Roman"/>
                <w:color w:val="000000"/>
                <w:szCs w:val="21"/>
              </w:rPr>
              <w:t>13</w:t>
            </w:r>
            <w:r w:rsidRPr="00684D28">
              <w:rPr>
                <w:rFonts w:ascii="Times New Roman" w:eastAsia="宋体" w:hAnsi="Times New Roman" w:cs="Times New Roman"/>
                <w:color w:val="000000"/>
                <w:szCs w:val="21"/>
              </w:rPr>
              <w:t>次</w:t>
            </w:r>
            <w:r w:rsidRPr="00684D28">
              <w:rPr>
                <w:rFonts w:ascii="Times New Roman" w:eastAsia="宋体" w:hAnsi="Times New Roman" w:cs="Times New Roman"/>
                <w:szCs w:val="21"/>
              </w:rPr>
              <w:t>=65</w:t>
            </w:r>
            <w:r w:rsidRPr="00684D28">
              <w:rPr>
                <w:rFonts w:ascii="Times New Roman" w:eastAsia="宋体" w:hAnsi="Times New Roman" w:cs="Times New Roman"/>
                <w:szCs w:val="21"/>
              </w:rPr>
              <w:t>分。</w:t>
            </w:r>
          </w:p>
        </w:tc>
        <w:tc>
          <w:tcPr>
            <w:tcW w:w="1380" w:type="dxa"/>
            <w:tcBorders>
              <w:top w:val="single" w:sz="4" w:space="0" w:color="auto"/>
              <w:left w:val="single" w:sz="4" w:space="0" w:color="auto"/>
              <w:bottom w:val="single" w:sz="4" w:space="0" w:color="auto"/>
              <w:right w:val="single" w:sz="4" w:space="0" w:color="auto"/>
            </w:tcBorders>
            <w:vAlign w:val="center"/>
          </w:tcPr>
          <w:p w14:paraId="12E22A5B"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r>
      <w:tr w:rsidR="0084716C" w:rsidRPr="00684D28" w14:paraId="0DA3E953"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027B29DF"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4A0207FC"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期末考试卷面成绩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4AF91C53"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vAlign w:val="center"/>
          </w:tcPr>
          <w:p w14:paraId="51C07B76" w14:textId="77777777" w:rsidR="0084716C" w:rsidRPr="00684D28" w:rsidRDefault="0084716C"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期末考试内容紧扣课堂教学知识点，对学生整个学期的学习达成情况进行考核。题型包括：填空、判断、补充句子、作文写作。其中作文写作占卷面成绩</w:t>
            </w:r>
            <w:r w:rsidRPr="00684D28">
              <w:rPr>
                <w:rFonts w:ascii="Times New Roman" w:eastAsia="宋体" w:hAnsi="Times New Roman" w:cs="Times New Roman"/>
                <w:szCs w:val="21"/>
              </w:rPr>
              <w:t>40%</w:t>
            </w:r>
            <w:r w:rsidRPr="00684D28">
              <w:rPr>
                <w:rFonts w:ascii="Times New Roman" w:eastAsia="宋体" w:hAnsi="Times New Roman" w:cs="Times New Roman"/>
                <w:szCs w:val="21"/>
              </w:rPr>
              <w:t>，体现本课程重视写作实践的课程特点。</w:t>
            </w:r>
          </w:p>
        </w:tc>
        <w:tc>
          <w:tcPr>
            <w:tcW w:w="1380" w:type="dxa"/>
            <w:tcBorders>
              <w:top w:val="single" w:sz="4" w:space="0" w:color="auto"/>
              <w:left w:val="single" w:sz="4" w:space="0" w:color="auto"/>
              <w:bottom w:val="single" w:sz="4" w:space="0" w:color="auto"/>
              <w:right w:val="single" w:sz="4" w:space="0" w:color="auto"/>
            </w:tcBorders>
            <w:vAlign w:val="center"/>
          </w:tcPr>
          <w:p w14:paraId="604D3981" w14:textId="77777777" w:rsidR="0084716C" w:rsidRPr="00684D28" w:rsidRDefault="0084716C"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tc>
      </w:tr>
    </w:tbl>
    <w:p w14:paraId="643AD85C" w14:textId="77777777" w:rsidR="0084716C" w:rsidRPr="00684D28" w:rsidRDefault="0084716C"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408B3F01"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38FCCD53"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1. </w:t>
      </w:r>
      <w:r w:rsidRPr="00684D28">
        <w:rPr>
          <w:rFonts w:ascii="Times New Roman" w:eastAsia="宋体" w:hAnsi="Times New Roman" w:cs="Times New Roman"/>
          <w:color w:val="000000"/>
          <w:sz w:val="24"/>
        </w:rPr>
        <w:t>关注有关日语写作指导的最新研究动向及研究成果，坚持日语写作教学研究工作，科学、有效地完成日语写作课程教学任务。</w:t>
      </w:r>
    </w:p>
    <w:p w14:paraId="555DB953"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2. </w:t>
      </w:r>
      <w:r w:rsidRPr="00684D28">
        <w:rPr>
          <w:rFonts w:ascii="Times New Roman" w:eastAsia="宋体" w:hAnsi="Times New Roman" w:cs="Times New Roman"/>
          <w:color w:val="000000"/>
          <w:sz w:val="24"/>
        </w:rPr>
        <w:t>继续建设日语写作网络课程，为学生提供学习和实践的机会，搭建师生及学生之间互动的平台。</w:t>
      </w:r>
    </w:p>
    <w:p w14:paraId="079B8CA2" w14:textId="77777777" w:rsidR="0084716C" w:rsidRPr="00684D28" w:rsidRDefault="0084716C"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 xml:space="preserve">3. </w:t>
      </w:r>
      <w:r w:rsidRPr="00684D28">
        <w:rPr>
          <w:rFonts w:ascii="Times New Roman" w:eastAsia="宋体" w:hAnsi="Times New Roman" w:cs="Times New Roman"/>
          <w:color w:val="000000"/>
          <w:sz w:val="24"/>
        </w:rPr>
        <w:t>不断完善日语写作课程评价机制，科学合理地对学生学习效果进行评价。如何点评学生作文，如何与学生互动，引导学生自觉发现问题、解决问题，将是一个不断反思、改进的课题。</w:t>
      </w:r>
    </w:p>
    <w:p w14:paraId="756ED068" w14:textId="77777777" w:rsidR="0084716C" w:rsidRPr="00684D28" w:rsidRDefault="0084716C"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73E1068" w14:textId="77777777" w:rsidR="0084716C" w:rsidRPr="00684D28" w:rsidRDefault="0084716C" w:rsidP="00DE11AD">
      <w:pPr>
        <w:autoSpaceDE w:val="0"/>
        <w:autoSpaceDN w:val="0"/>
        <w:adjustRightInd w:val="0"/>
        <w:spacing w:line="288" w:lineRule="auto"/>
        <w:ind w:left="1560" w:hangingChars="650" w:hanging="1560"/>
        <w:jc w:val="left"/>
        <w:rPr>
          <w:rFonts w:ascii="Times New Roman" w:eastAsia="宋体" w:hAnsi="Times New Roman" w:cs="Times New Roman"/>
          <w:sz w:val="24"/>
          <w:lang w:eastAsia="ja-JP"/>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lang w:eastAsia="ja-JP"/>
        </w:rPr>
        <w:t>アカデミック</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ジャパニーズ研究会</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《改訂版　大学</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大学院　留学生の日本語</w:t>
      </w:r>
      <w:r w:rsidRPr="00684D28">
        <w:rPr>
          <w:rFonts w:ascii="宋体" w:eastAsia="宋体" w:hAnsi="宋体" w:cs="宋体" w:hint="eastAsia"/>
          <w:sz w:val="24"/>
          <w:lang w:eastAsia="ja-JP"/>
        </w:rPr>
        <w:t>②</w:t>
      </w:r>
      <w:r w:rsidRPr="00684D28">
        <w:rPr>
          <w:rFonts w:ascii="Times New Roman" w:eastAsia="宋体" w:hAnsi="Times New Roman" w:cs="Times New Roman"/>
          <w:sz w:val="24"/>
          <w:lang w:eastAsia="ja-JP"/>
        </w:rPr>
        <w:t>作文編》</w:t>
      </w:r>
      <w:r w:rsidRPr="00684D28">
        <w:rPr>
          <w:rFonts w:ascii="Times New Roman" w:eastAsia="宋体" w:hAnsi="Times New Roman" w:cs="Times New Roman"/>
          <w:sz w:val="24"/>
          <w:lang w:eastAsia="ja-JP"/>
        </w:rPr>
        <w:t>[M].</w:t>
      </w:r>
      <w:r w:rsidRPr="00684D28">
        <w:rPr>
          <w:rFonts w:ascii="Times New Roman" w:eastAsia="宋体" w:hAnsi="Times New Roman" w:cs="Times New Roman"/>
          <w:sz w:val="24"/>
          <w:lang w:eastAsia="ja-JP"/>
        </w:rPr>
        <w:t>東京</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アルク</w:t>
      </w:r>
      <w:r w:rsidRPr="00684D28">
        <w:rPr>
          <w:rFonts w:ascii="Times New Roman" w:eastAsia="宋体" w:hAnsi="Times New Roman" w:cs="Times New Roman"/>
          <w:sz w:val="24"/>
          <w:lang w:eastAsia="ja-JP"/>
        </w:rPr>
        <w:t>,2018</w:t>
      </w:r>
    </w:p>
    <w:p w14:paraId="63082B8A" w14:textId="77777777" w:rsidR="0084716C" w:rsidRPr="00684D28" w:rsidRDefault="0084716C" w:rsidP="00DE11AD">
      <w:pPr>
        <w:autoSpaceDE w:val="0"/>
        <w:autoSpaceDN w:val="0"/>
        <w:adjustRightInd w:val="0"/>
        <w:spacing w:line="288" w:lineRule="auto"/>
        <w:ind w:left="1560" w:hangingChars="650" w:hanging="156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石黒圭</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筒井千絵</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《留学生のための　ここが大切　文章表現のルール》</w:t>
      </w:r>
      <w:r w:rsidRPr="00684D28">
        <w:rPr>
          <w:rFonts w:ascii="Times New Roman" w:eastAsia="宋体" w:hAnsi="Times New Roman" w:cs="Times New Roman"/>
          <w:sz w:val="24"/>
          <w:lang w:eastAsia="ja-JP"/>
        </w:rPr>
        <w:t>[M].</w:t>
      </w:r>
      <w:r w:rsidRPr="00684D28">
        <w:rPr>
          <w:rFonts w:ascii="Times New Roman" w:eastAsia="宋体" w:hAnsi="Times New Roman" w:cs="Times New Roman"/>
          <w:sz w:val="24"/>
          <w:lang w:eastAsia="ja-JP"/>
        </w:rPr>
        <w:t>東京</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スリーエーネットワーク</w:t>
      </w:r>
      <w:r w:rsidRPr="00684D28">
        <w:rPr>
          <w:rFonts w:ascii="Times New Roman" w:eastAsia="宋体" w:hAnsi="Times New Roman" w:cs="Times New Roman"/>
          <w:sz w:val="24"/>
          <w:lang w:eastAsia="ja-JP"/>
        </w:rPr>
        <w:t>,2016</w:t>
      </w:r>
    </w:p>
    <w:p w14:paraId="4B7B2B18" w14:textId="77777777" w:rsidR="0084716C" w:rsidRPr="00684D28" w:rsidRDefault="0084716C" w:rsidP="00DE11AD">
      <w:pPr>
        <w:autoSpaceDE w:val="0"/>
        <w:autoSpaceDN w:val="0"/>
        <w:adjustRightInd w:val="0"/>
        <w:spacing w:line="288" w:lineRule="auto"/>
        <w:ind w:leftChars="228" w:left="1559" w:hangingChars="450" w:hanging="1080"/>
        <w:jc w:val="left"/>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lastRenderedPageBreak/>
        <w:t>鈴木鋭智</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《小論文のオキテ</w:t>
      </w:r>
      <w:r w:rsidRPr="00684D28">
        <w:rPr>
          <w:rFonts w:ascii="Times New Roman" w:eastAsia="宋体" w:hAnsi="Times New Roman" w:cs="Times New Roman"/>
          <w:sz w:val="24"/>
          <w:lang w:eastAsia="ja-JP"/>
        </w:rPr>
        <w:t>55</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[M].</w:t>
      </w:r>
      <w:r w:rsidRPr="00684D28">
        <w:rPr>
          <w:rFonts w:ascii="Times New Roman" w:eastAsia="宋体" w:hAnsi="Times New Roman" w:cs="Times New Roman"/>
          <w:sz w:val="24"/>
          <w:lang w:eastAsia="ja-JP"/>
        </w:rPr>
        <w:t>東京</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角川出版</w:t>
      </w:r>
      <w:r w:rsidRPr="00684D28">
        <w:rPr>
          <w:rFonts w:ascii="Times New Roman" w:eastAsia="宋体" w:hAnsi="Times New Roman" w:cs="Times New Roman"/>
          <w:sz w:val="24"/>
          <w:lang w:eastAsia="ja-JP"/>
        </w:rPr>
        <w:t>,2015</w:t>
      </w:r>
    </w:p>
    <w:p w14:paraId="4F310904" w14:textId="77777777" w:rsidR="0084716C" w:rsidRPr="00684D28" w:rsidRDefault="0084716C" w:rsidP="00DE11AD">
      <w:pPr>
        <w:autoSpaceDE w:val="0"/>
        <w:autoSpaceDN w:val="0"/>
        <w:adjustRightInd w:val="0"/>
        <w:spacing w:line="288" w:lineRule="auto"/>
        <w:ind w:leftChars="228" w:left="1559" w:hangingChars="450" w:hanging="1080"/>
        <w:jc w:val="left"/>
        <w:rPr>
          <w:rFonts w:ascii="Times New Roman" w:eastAsia="宋体" w:hAnsi="Times New Roman" w:cs="Times New Roman"/>
          <w:kern w:val="0"/>
          <w:sz w:val="24"/>
          <w:szCs w:val="21"/>
          <w:lang w:eastAsia="ja-JP"/>
        </w:rPr>
      </w:pPr>
      <w:r w:rsidRPr="00684D28">
        <w:rPr>
          <w:rFonts w:ascii="Times New Roman" w:eastAsia="宋体" w:hAnsi="Times New Roman" w:cs="Times New Roman"/>
          <w:sz w:val="24"/>
          <w:lang w:eastAsia="ja-JP"/>
        </w:rPr>
        <w:t>二通信子</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佐藤不二子</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《新訂版　留学生のための論理的文章の書き方》</w:t>
      </w:r>
      <w:r w:rsidRPr="00684D28">
        <w:rPr>
          <w:rFonts w:ascii="Times New Roman" w:eastAsia="宋体" w:hAnsi="Times New Roman" w:cs="Times New Roman"/>
          <w:sz w:val="24"/>
          <w:lang w:eastAsia="ja-JP"/>
        </w:rPr>
        <w:t>[M].</w:t>
      </w:r>
      <w:r w:rsidRPr="00684D28">
        <w:rPr>
          <w:rFonts w:ascii="Times New Roman" w:eastAsia="宋体" w:hAnsi="Times New Roman" w:cs="Times New Roman"/>
          <w:sz w:val="24"/>
          <w:lang w:eastAsia="ja-JP"/>
        </w:rPr>
        <w:t>東京</w:t>
      </w:r>
      <w:r w:rsidRPr="00684D28">
        <w:rPr>
          <w:rFonts w:ascii="Times New Roman" w:eastAsia="宋体" w:hAnsi="Times New Roman" w:cs="Times New Roman"/>
          <w:sz w:val="24"/>
          <w:lang w:eastAsia="ja-JP"/>
        </w:rPr>
        <w:t xml:space="preserve">: </w:t>
      </w:r>
      <w:r w:rsidRPr="00684D28">
        <w:rPr>
          <w:rFonts w:ascii="Times New Roman" w:eastAsia="宋体" w:hAnsi="Times New Roman" w:cs="Times New Roman"/>
          <w:sz w:val="24"/>
          <w:lang w:eastAsia="ja-JP"/>
        </w:rPr>
        <w:t>スリーエーネットワーク</w:t>
      </w:r>
      <w:r w:rsidRPr="00684D28">
        <w:rPr>
          <w:rFonts w:ascii="Times New Roman" w:eastAsia="宋体" w:hAnsi="Times New Roman" w:cs="Times New Roman"/>
          <w:sz w:val="24"/>
          <w:lang w:eastAsia="ja-JP"/>
        </w:rPr>
        <w:t>,2020</w:t>
      </w:r>
    </w:p>
    <w:p w14:paraId="2733BB5E" w14:textId="77777777" w:rsidR="0084716C" w:rsidRPr="00684D28" w:rsidRDefault="0084716C" w:rsidP="00DE11AD">
      <w:pPr>
        <w:autoSpaceDE w:val="0"/>
        <w:autoSpaceDN w:val="0"/>
        <w:adjustRightInd w:val="0"/>
        <w:spacing w:line="288" w:lineRule="auto"/>
        <w:ind w:firstLineChars="200" w:firstLine="480"/>
        <w:jc w:val="left"/>
        <w:rPr>
          <w:rFonts w:ascii="Times New Roman" w:eastAsia="宋体" w:hAnsi="Times New Roman" w:cs="Times New Roman"/>
          <w:sz w:val="24"/>
          <w:lang w:eastAsia="ja-JP"/>
        </w:rPr>
      </w:pPr>
    </w:p>
    <w:p w14:paraId="73344560" w14:textId="2EC972BC" w:rsidR="0084716C" w:rsidRPr="00684D28" w:rsidRDefault="0084716C" w:rsidP="00DE11AD">
      <w:pPr>
        <w:autoSpaceDE w:val="0"/>
        <w:autoSpaceDN w:val="0"/>
        <w:adjustRightInd w:val="0"/>
        <w:spacing w:line="288" w:lineRule="auto"/>
        <w:ind w:leftChars="200" w:left="6420" w:hangingChars="2500" w:hanging="600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李</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真</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审定人：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史春花</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审批人：</w:t>
      </w:r>
      <w:r w:rsidRPr="00684D28">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2E3D877A" w14:textId="2C9422EE" w:rsidR="0084716C" w:rsidRPr="00684D28" w:rsidRDefault="0084716C"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2EAE7AB3" w14:textId="691D1339" w:rsidR="003F3C6D" w:rsidRPr="00684D28" w:rsidRDefault="0018011C" w:rsidP="00DE11AD">
      <w:pPr>
        <w:pStyle w:val="1"/>
        <w:spacing w:line="288" w:lineRule="auto"/>
        <w:jc w:val="center"/>
        <w:rPr>
          <w:noProof/>
        </w:rPr>
      </w:pPr>
      <w:bookmarkStart w:id="66" w:name="_Toc500625627"/>
      <w:bookmarkStart w:id="67" w:name="_Toc49850438"/>
      <w:r>
        <w:rPr>
          <w:rFonts w:hint="eastAsia"/>
          <w:noProof/>
        </w:rPr>
        <w:lastRenderedPageBreak/>
        <w:t>《</w:t>
      </w:r>
      <w:r w:rsidR="003F3C6D" w:rsidRPr="00684D28">
        <w:rPr>
          <w:noProof/>
        </w:rPr>
        <w:t>跨文化交际</w:t>
      </w:r>
      <w:r>
        <w:rPr>
          <w:rFonts w:hint="eastAsia"/>
          <w:noProof/>
        </w:rPr>
        <w:t>》</w:t>
      </w:r>
      <w:r w:rsidR="003F3C6D" w:rsidRPr="00684D28">
        <w:rPr>
          <w:noProof/>
        </w:rPr>
        <w:t>课程教学大纲</w:t>
      </w:r>
      <w:bookmarkEnd w:id="66"/>
      <w:bookmarkEnd w:id="67"/>
    </w:p>
    <w:p w14:paraId="76A5EB88" w14:textId="77777777" w:rsidR="003F3C6D" w:rsidRPr="00684D28" w:rsidRDefault="003F3C6D"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b/>
          <w:bCs/>
          <w:sz w:val="30"/>
          <w:szCs w:val="30"/>
        </w:rPr>
        <w:t>Cross-Culture Communication</w:t>
      </w:r>
      <w:r w:rsidRPr="00684D28">
        <w:rPr>
          <w:rFonts w:ascii="Times New Roman" w:eastAsia="宋体" w:hAnsi="Times New Roman" w:cs="Times New Roman"/>
          <w:b/>
          <w:bCs/>
          <w:sz w:val="30"/>
          <w:szCs w:val="30"/>
        </w:rPr>
        <w:t>）</w:t>
      </w:r>
    </w:p>
    <w:p w14:paraId="5649BDAF"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65FED763" w14:textId="77777777" w:rsidR="003F3C6D" w:rsidRPr="00684D28" w:rsidRDefault="003F3C6D"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0603023</w:t>
      </w:r>
    </w:p>
    <w:p w14:paraId="7C99D19E"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2</w:t>
      </w:r>
    </w:p>
    <w:p w14:paraId="340BA6BD"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（讲授学时</w:t>
      </w:r>
      <w:r w:rsidRPr="00684D28">
        <w:rPr>
          <w:rFonts w:ascii="Times New Roman" w:eastAsia="宋体" w:hAnsi="Times New Roman" w:cs="Times New Roman"/>
          <w:kern w:val="0"/>
          <w:sz w:val="24"/>
        </w:rPr>
        <w:t>16</w:t>
      </w:r>
      <w:r w:rsidRPr="00684D28">
        <w:rPr>
          <w:rFonts w:ascii="Times New Roman" w:eastAsia="宋体" w:hAnsi="Times New Roman" w:cs="Times New Roman"/>
          <w:kern w:val="0"/>
          <w:sz w:val="24"/>
        </w:rPr>
        <w:t>；课内实践学时</w:t>
      </w:r>
      <w:r w:rsidRPr="00684D28">
        <w:rPr>
          <w:rFonts w:ascii="Times New Roman" w:eastAsia="宋体" w:hAnsi="Times New Roman" w:cs="Times New Roman"/>
          <w:kern w:val="0"/>
          <w:sz w:val="24"/>
        </w:rPr>
        <w:t>16</w:t>
      </w:r>
      <w:r w:rsidRPr="00684D28">
        <w:rPr>
          <w:rFonts w:ascii="Times New Roman" w:eastAsia="宋体" w:hAnsi="Times New Roman" w:cs="Times New Roman"/>
          <w:kern w:val="0"/>
          <w:sz w:val="24"/>
        </w:rPr>
        <w:t>）</w:t>
      </w:r>
    </w:p>
    <w:p w14:paraId="3E0882BE"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先修课程：《基础日语》《日本概况》《日本企业文化》</w:t>
      </w:r>
    </w:p>
    <w:p w14:paraId="678C83F2"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rPr>
        <w:t>日语</w:t>
      </w:r>
      <w:r w:rsidRPr="00684D28">
        <w:rPr>
          <w:rFonts w:ascii="Times New Roman" w:eastAsia="宋体" w:hAnsi="Times New Roman" w:cs="Times New Roman"/>
          <w:kern w:val="0"/>
          <w:sz w:val="24"/>
        </w:rPr>
        <w:t xml:space="preserve"> </w:t>
      </w:r>
    </w:p>
    <w:p w14:paraId="14AEBB5A"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b/>
          <w:bCs/>
          <w:kern w:val="0"/>
          <w:sz w:val="24"/>
          <w:szCs w:val="21"/>
        </w:rPr>
        <w:t>《中日跨文化交际实用教程》张韶岩，上海：华东理工大学出版社，</w:t>
      </w:r>
      <w:r w:rsidRPr="00684D28">
        <w:rPr>
          <w:rFonts w:ascii="Times New Roman" w:eastAsia="宋体" w:hAnsi="Times New Roman" w:cs="Times New Roman"/>
          <w:b/>
          <w:bCs/>
          <w:kern w:val="0"/>
          <w:sz w:val="24"/>
          <w:szCs w:val="21"/>
        </w:rPr>
        <w:t>2012</w:t>
      </w:r>
    </w:p>
    <w:p w14:paraId="0E561668"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
          <w:kern w:val="0"/>
          <w:sz w:val="24"/>
        </w:rPr>
        <w:t>外国语学院</w:t>
      </w:r>
    </w:p>
    <w:p w14:paraId="17A65BCA" w14:textId="77777777" w:rsidR="003F3C6D" w:rsidRPr="00684D28" w:rsidRDefault="003F3C6D" w:rsidP="00DE11AD">
      <w:pPr>
        <w:autoSpaceDE w:val="0"/>
        <w:autoSpaceDN w:val="0"/>
        <w:adjustRightInd w:val="0"/>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w:t>
      </w:r>
      <w:r w:rsidRPr="00684D28">
        <w:rPr>
          <w:rFonts w:ascii="Times New Roman" w:eastAsia="宋体" w:hAnsi="Times New Roman" w:cs="Times New Roman"/>
          <w:bCs/>
          <w:kern w:val="0"/>
          <w:sz w:val="24"/>
        </w:rPr>
        <w:t>外语</w:t>
      </w:r>
      <w:r w:rsidRPr="00684D28">
        <w:rPr>
          <w:rFonts w:ascii="Times New Roman" w:eastAsia="宋体" w:hAnsi="Times New Roman" w:cs="Times New Roman"/>
          <w:kern w:val="0"/>
          <w:sz w:val="24"/>
        </w:rPr>
        <w:t>类专业的必修课或选修课</w:t>
      </w:r>
      <w:r w:rsidRPr="00684D28">
        <w:rPr>
          <w:rFonts w:ascii="Times New Roman" w:eastAsia="宋体" w:hAnsi="Times New Roman" w:cs="Times New Roman"/>
          <w:sz w:val="24"/>
        </w:rPr>
        <w:t>。于三年级第一学期开设。其任务是从教学实际出发，培养学生在日语语言学习中的文化比较意识和跨文化交际能力。通过本课程的学习，</w:t>
      </w:r>
      <w:r w:rsidRPr="00684D28">
        <w:rPr>
          <w:rFonts w:ascii="Times New Roman" w:eastAsia="宋体" w:hAnsi="Times New Roman" w:cs="Times New Roman"/>
          <w:kern w:val="0"/>
          <w:sz w:val="24"/>
        </w:rPr>
        <w:t>要求学生理解跨文化人际交往特点、日本社会经济现状及、日本企业文化特点，以及</w:t>
      </w:r>
      <w:r w:rsidRPr="00684D28">
        <w:rPr>
          <w:rFonts w:ascii="Times New Roman" w:eastAsia="宋体" w:hAnsi="Times New Roman" w:cs="Times New Roman"/>
          <w:sz w:val="24"/>
        </w:rPr>
        <w:t>影响跨文化交际活动的各种因素，</w:t>
      </w:r>
      <w:r w:rsidRPr="00684D28">
        <w:rPr>
          <w:rFonts w:ascii="Times New Roman" w:eastAsia="宋体" w:hAnsi="Times New Roman" w:cs="Times New Roman"/>
          <w:kern w:val="0"/>
          <w:sz w:val="24"/>
        </w:rPr>
        <w:t>在跨文化环境中能够有效地进行沟通与交流活动，为后续</w:t>
      </w:r>
      <w:r w:rsidRPr="00684D28">
        <w:rPr>
          <w:rFonts w:ascii="Times New Roman" w:eastAsia="宋体" w:hAnsi="Times New Roman" w:cs="Times New Roman"/>
          <w:bCs/>
          <w:kern w:val="0"/>
          <w:sz w:val="24"/>
        </w:rPr>
        <w:t>国际商务等专业主题</w:t>
      </w:r>
      <w:r w:rsidRPr="00684D28">
        <w:rPr>
          <w:rFonts w:ascii="Times New Roman" w:eastAsia="宋体" w:hAnsi="Times New Roman" w:cs="Times New Roman"/>
          <w:kern w:val="0"/>
          <w:sz w:val="24"/>
        </w:rPr>
        <w:t>课程及</w:t>
      </w:r>
      <w:r w:rsidRPr="00684D28">
        <w:rPr>
          <w:rFonts w:ascii="Times New Roman" w:eastAsia="宋体" w:hAnsi="Times New Roman" w:cs="Times New Roman"/>
          <w:bCs/>
          <w:kern w:val="0"/>
          <w:sz w:val="24"/>
        </w:rPr>
        <w:t>日语先关工作的实习</w:t>
      </w:r>
      <w:r w:rsidRPr="00684D28">
        <w:rPr>
          <w:rFonts w:ascii="Times New Roman" w:eastAsia="宋体" w:hAnsi="Times New Roman" w:cs="Times New Roman"/>
          <w:kern w:val="0"/>
          <w:sz w:val="24"/>
        </w:rPr>
        <w:t>环节奠定基础。</w:t>
      </w:r>
    </w:p>
    <w:p w14:paraId="641C1D36"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25998FBD" w14:textId="77777777" w:rsidR="003F3C6D" w:rsidRPr="00684D28" w:rsidRDefault="003F3C6D" w:rsidP="00DE11AD">
      <w:pPr>
        <w:spacing w:line="288" w:lineRule="auto"/>
        <w:ind w:firstLine="482"/>
        <w:rPr>
          <w:rFonts w:ascii="Times New Roman" w:eastAsia="宋体" w:hAnsi="Times New Roman" w:cs="Times New Roman"/>
          <w:sz w:val="24"/>
          <w:szCs w:val="32"/>
        </w:rPr>
      </w:pPr>
      <w:r w:rsidRPr="00684D28">
        <w:rPr>
          <w:rFonts w:ascii="Times New Roman" w:eastAsia="宋体" w:hAnsi="Times New Roman" w:cs="Times New Roman"/>
          <w:sz w:val="24"/>
          <w:szCs w:val="32"/>
        </w:rPr>
        <w:t>本课程旨在帮助学生理解文化现象、适应文化差异、提高跨文化交际能力。通过课程学习</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学生应能掌握跨文化交际的基本概念、基础理论和基本方法</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尊重世界文化的多样性</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同时增强批判性文化意识</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并能对不同文化现象进行闻释和评价</w:t>
      </w:r>
      <w:r w:rsidRPr="00684D28">
        <w:rPr>
          <w:rFonts w:ascii="Times New Roman" w:eastAsia="宋体" w:hAnsi="Times New Roman" w:cs="Times New Roman"/>
          <w:sz w:val="24"/>
          <w:szCs w:val="32"/>
        </w:rPr>
        <w:t>;</w:t>
      </w:r>
      <w:r w:rsidRPr="00684D28">
        <w:rPr>
          <w:rFonts w:ascii="Times New Roman" w:eastAsia="宋体" w:hAnsi="Times New Roman" w:cs="Times New Roman"/>
          <w:sz w:val="24"/>
          <w:szCs w:val="32"/>
        </w:rPr>
        <w:t>得体、有效地进行跨文化交际并帮助不同文化背景的人士进行跨文化沟通。</w:t>
      </w:r>
    </w:p>
    <w:p w14:paraId="0F2C0773" w14:textId="77777777" w:rsidR="003F3C6D" w:rsidRPr="00684D28" w:rsidRDefault="003F3C6D" w:rsidP="00DE11AD">
      <w:pPr>
        <w:spacing w:line="288" w:lineRule="auto"/>
        <w:ind w:firstLine="482"/>
        <w:jc w:val="left"/>
        <w:rPr>
          <w:rFonts w:ascii="Times New Roman" w:eastAsia="宋体" w:hAnsi="Times New Roman" w:cs="Times New Roman"/>
          <w:b/>
          <w:bCs/>
          <w:sz w:val="24"/>
        </w:rPr>
      </w:pPr>
      <w:r w:rsidRPr="00684D28">
        <w:rPr>
          <w:rFonts w:ascii="Times New Roman" w:eastAsia="宋体" w:hAnsi="Times New Roman" w:cs="Times New Roman"/>
          <w:b/>
          <w:bCs/>
          <w:sz w:val="24"/>
        </w:rPr>
        <w:t>目标</w:t>
      </w:r>
      <w:r w:rsidRPr="00684D28">
        <w:rPr>
          <w:rFonts w:ascii="Times New Roman" w:eastAsia="宋体" w:hAnsi="Times New Roman" w:cs="Times New Roman"/>
          <w:b/>
          <w:bCs/>
          <w:sz w:val="24"/>
        </w:rPr>
        <w:t>1</w:t>
      </w:r>
      <w:r w:rsidRPr="00684D28">
        <w:rPr>
          <w:rFonts w:ascii="Times New Roman" w:eastAsia="宋体" w:hAnsi="Times New Roman" w:cs="Times New Roman"/>
          <w:b/>
          <w:bCs/>
          <w:sz w:val="24"/>
        </w:rPr>
        <w:t>：知识目标</w:t>
      </w:r>
    </w:p>
    <w:p w14:paraId="27268CB0"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通过本课程的学习，在丰富日语的语言知识、提升其应用技能的同时，让学生能够认识语言、文化和交际三者之间的关系；了解并掌握跨文化交际的基本理论；熟悉日本文化，认识到不同的文化期望而产生的误解；能够解释手势和其他形式的体态语并且可以在交际过程中熟练地使用。</w:t>
      </w:r>
    </w:p>
    <w:p w14:paraId="0CF00179" w14:textId="77777777" w:rsidR="003F3C6D" w:rsidRPr="00684D28" w:rsidRDefault="003F3C6D" w:rsidP="00DE11AD">
      <w:pPr>
        <w:spacing w:line="288" w:lineRule="auto"/>
        <w:ind w:firstLine="482"/>
        <w:rPr>
          <w:rFonts w:ascii="Times New Roman" w:eastAsia="宋体" w:hAnsi="Times New Roman" w:cs="Times New Roman"/>
          <w:b/>
          <w:bCs/>
          <w:sz w:val="24"/>
        </w:rPr>
      </w:pPr>
      <w:r w:rsidRPr="00684D28">
        <w:rPr>
          <w:rFonts w:ascii="Times New Roman" w:eastAsia="宋体" w:hAnsi="Times New Roman" w:cs="Times New Roman"/>
          <w:b/>
          <w:bCs/>
          <w:sz w:val="24"/>
        </w:rPr>
        <w:t>目标</w:t>
      </w:r>
      <w:r w:rsidRPr="00684D28">
        <w:rPr>
          <w:rFonts w:ascii="Times New Roman" w:eastAsia="宋体" w:hAnsi="Times New Roman" w:cs="Times New Roman"/>
          <w:b/>
          <w:bCs/>
          <w:sz w:val="24"/>
        </w:rPr>
        <w:t>2</w:t>
      </w:r>
      <w:r w:rsidRPr="00684D28">
        <w:rPr>
          <w:rFonts w:ascii="Times New Roman" w:eastAsia="宋体" w:hAnsi="Times New Roman" w:cs="Times New Roman"/>
          <w:b/>
          <w:bCs/>
          <w:sz w:val="24"/>
        </w:rPr>
        <w:t>：能力目标</w:t>
      </w:r>
    </w:p>
    <w:p w14:paraId="6E754802"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本课程着重培养、提高学生的日语口语表达能力和跨文化交际能力。</w:t>
      </w:r>
    </w:p>
    <w:p w14:paraId="245878C1"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语口语表达能力方面：在学习过程中能用英语交流，并能就某一主题进行对话或讨论，能就所熟悉的话题经准备后作简短发言。在对话和讨论的过程中能较好地掌握会话策略，在发言中能够比较清楚地表达个人意见、情感、观点等，语音、语调基本正确。</w:t>
      </w:r>
    </w:p>
    <w:p w14:paraId="711D39AF"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2</w:t>
      </w:r>
      <w:r w:rsidRPr="00684D28">
        <w:rPr>
          <w:rFonts w:ascii="Times New Roman" w:eastAsia="宋体" w:hAnsi="Times New Roman" w:cs="Times New Roman"/>
          <w:sz w:val="24"/>
        </w:rPr>
        <w:t>）跨文化交际能力方面：能够了解认识日本的主流文化特征，进而主动观察、分析、对比、评价文化及文化差异现象。能够较为客观、系统地认识日本文化，能够探讨深层文化和研究中日文化之间存在的差异，并且在跨文化交际活动中能够正确应对文化碰撞现象。</w:t>
      </w:r>
    </w:p>
    <w:p w14:paraId="093AE9E9" w14:textId="77777777" w:rsidR="003F3C6D" w:rsidRPr="00684D28" w:rsidRDefault="003F3C6D" w:rsidP="00DE11AD">
      <w:pPr>
        <w:spacing w:line="288" w:lineRule="auto"/>
        <w:ind w:firstLine="482"/>
        <w:rPr>
          <w:rFonts w:ascii="Times New Roman" w:eastAsia="宋体" w:hAnsi="Times New Roman" w:cs="Times New Roman"/>
          <w:b/>
          <w:bCs/>
          <w:sz w:val="24"/>
        </w:rPr>
      </w:pPr>
      <w:r w:rsidRPr="00684D28">
        <w:rPr>
          <w:rFonts w:ascii="Times New Roman" w:eastAsia="宋体" w:hAnsi="Times New Roman" w:cs="Times New Roman"/>
          <w:b/>
          <w:bCs/>
          <w:sz w:val="24"/>
        </w:rPr>
        <w:t>目标</w:t>
      </w:r>
      <w:r w:rsidRPr="00684D28">
        <w:rPr>
          <w:rFonts w:ascii="Times New Roman" w:eastAsia="宋体" w:hAnsi="Times New Roman" w:cs="Times New Roman"/>
          <w:b/>
          <w:bCs/>
          <w:sz w:val="24"/>
        </w:rPr>
        <w:t>3</w:t>
      </w:r>
      <w:r w:rsidRPr="00684D28">
        <w:rPr>
          <w:rFonts w:ascii="Times New Roman" w:eastAsia="宋体" w:hAnsi="Times New Roman" w:cs="Times New Roman"/>
          <w:b/>
          <w:bCs/>
          <w:sz w:val="24"/>
        </w:rPr>
        <w:t>：素质目标</w:t>
      </w:r>
    </w:p>
    <w:p w14:paraId="342C4286"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本课程的素质培养目标主要有以下四个方面：</w:t>
      </w:r>
    </w:p>
    <w:p w14:paraId="2100CEF8"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提高人文素养：尽可能地利用语言载体，让学生了解日本的风俗习惯、行为模式、交际特点、言语及非言语语言的使用等，并进一步对其价值观念、宗教信仰等进行研究，使学生对不同文化产生浓厚的兴趣，帮助他们建立正确的情感和认知态度，提高综合文化素养。</w:t>
      </w:r>
    </w:p>
    <w:p w14:paraId="3710D417"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）培养思辨能力：通过丰富的案例了解跨文化交际过程中的文化冲突。在案例分析和对文化现象的解读过程中，鼓励学生多方面、多角度的思考，提出自己的看法与见解。在学习的过程中，逐步提高思辨能力。</w:t>
      </w:r>
    </w:p>
    <w:p w14:paraId="1BA54196"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）拓展自主学习能力：通过</w:t>
      </w:r>
      <w:r w:rsidRPr="00684D28">
        <w:rPr>
          <w:rFonts w:ascii="Times New Roman" w:eastAsia="宋体" w:hAnsi="Times New Roman" w:cs="Times New Roman"/>
          <w:sz w:val="24"/>
        </w:rPr>
        <w:t>“</w:t>
      </w:r>
      <w:r w:rsidRPr="00684D28">
        <w:rPr>
          <w:rFonts w:ascii="Times New Roman" w:eastAsia="宋体" w:hAnsi="Times New Roman" w:cs="Times New Roman"/>
          <w:sz w:val="24"/>
        </w:rPr>
        <w:t>任务型</w:t>
      </w:r>
      <w:r w:rsidRPr="00684D28">
        <w:rPr>
          <w:rFonts w:ascii="Times New Roman" w:eastAsia="宋体" w:hAnsi="Times New Roman" w:cs="Times New Roman"/>
          <w:sz w:val="24"/>
        </w:rPr>
        <w:t>”</w:t>
      </w:r>
      <w:r w:rsidRPr="00684D28">
        <w:rPr>
          <w:rFonts w:ascii="Times New Roman" w:eastAsia="宋体" w:hAnsi="Times New Roman" w:cs="Times New Roman"/>
          <w:sz w:val="24"/>
        </w:rPr>
        <w:t>教学，让学生课前、课后自主完成与主题相关的</w:t>
      </w:r>
      <w:r w:rsidRPr="00684D28">
        <w:rPr>
          <w:rFonts w:ascii="Times New Roman" w:eastAsia="宋体" w:hAnsi="Times New Roman" w:cs="Times New Roman"/>
          <w:sz w:val="24"/>
        </w:rPr>
        <w:t>“</w:t>
      </w:r>
      <w:r w:rsidRPr="00684D28">
        <w:rPr>
          <w:rFonts w:ascii="Times New Roman" w:eastAsia="宋体" w:hAnsi="Times New Roman" w:cs="Times New Roman"/>
          <w:sz w:val="24"/>
        </w:rPr>
        <w:t>任务</w:t>
      </w:r>
      <w:r w:rsidRPr="00684D28">
        <w:rPr>
          <w:rFonts w:ascii="Times New Roman" w:eastAsia="宋体" w:hAnsi="Times New Roman" w:cs="Times New Roman"/>
          <w:sz w:val="24"/>
        </w:rPr>
        <w:t>”</w:t>
      </w:r>
      <w:r w:rsidRPr="00684D28">
        <w:rPr>
          <w:rFonts w:ascii="Times New Roman" w:eastAsia="宋体" w:hAnsi="Times New Roman" w:cs="Times New Roman"/>
          <w:sz w:val="24"/>
        </w:rPr>
        <w:t>，并对</w:t>
      </w:r>
      <w:r w:rsidRPr="00684D28">
        <w:rPr>
          <w:rFonts w:ascii="Times New Roman" w:eastAsia="宋体" w:hAnsi="Times New Roman" w:cs="Times New Roman"/>
          <w:sz w:val="24"/>
        </w:rPr>
        <w:t>“</w:t>
      </w:r>
      <w:r w:rsidRPr="00684D28">
        <w:rPr>
          <w:rFonts w:ascii="Times New Roman" w:eastAsia="宋体" w:hAnsi="Times New Roman" w:cs="Times New Roman"/>
          <w:sz w:val="24"/>
        </w:rPr>
        <w:t>任务</w:t>
      </w:r>
      <w:r w:rsidRPr="00684D28">
        <w:rPr>
          <w:rFonts w:ascii="Times New Roman" w:eastAsia="宋体" w:hAnsi="Times New Roman" w:cs="Times New Roman"/>
          <w:sz w:val="24"/>
        </w:rPr>
        <w:t>”</w:t>
      </w:r>
      <w:r w:rsidRPr="00684D28">
        <w:rPr>
          <w:rFonts w:ascii="Times New Roman" w:eastAsia="宋体" w:hAnsi="Times New Roman" w:cs="Times New Roman"/>
          <w:sz w:val="24"/>
        </w:rPr>
        <w:t>进行探究性学习和评论，以此锻炼学生自主学习的能力和批判性思维能力。</w:t>
      </w:r>
    </w:p>
    <w:p w14:paraId="2DD1D90E"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bookmarkStart w:id="68" w:name="_Hlk46154773"/>
      <w:r w:rsidRPr="00684D28">
        <w:rPr>
          <w:rFonts w:ascii="Times New Roman" w:eastAsia="宋体" w:hAnsi="Times New Roman" w:cs="Times New Roman"/>
          <w:color w:val="000000"/>
          <w:sz w:val="24"/>
        </w:rPr>
        <w:t>本课程支撑专业人才培养方案中毕业要求</w:t>
      </w:r>
      <w:r w:rsidRPr="00684D28">
        <w:rPr>
          <w:rFonts w:ascii="Times New Roman" w:eastAsia="宋体" w:hAnsi="Times New Roman" w:cs="Times New Roman"/>
          <w:color w:val="000000"/>
          <w:sz w:val="24"/>
        </w:rPr>
        <w:t>6-3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6-4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8-5</w:t>
      </w:r>
      <w:r w:rsidRPr="00684D28">
        <w:rPr>
          <w:rFonts w:ascii="Times New Roman" w:eastAsia="宋体" w:hAnsi="Times New Roman" w:cs="Times New Roman"/>
          <w:color w:val="000000"/>
          <w:sz w:val="24"/>
        </w:rPr>
        <w:t>，对应关系如表所示。</w:t>
      </w:r>
    </w:p>
    <w:tbl>
      <w:tblPr>
        <w:tblW w:w="6889" w:type="dxa"/>
        <w:jc w:val="center"/>
        <w:tblLayout w:type="fixed"/>
        <w:tblLook w:val="0000" w:firstRow="0" w:lastRow="0" w:firstColumn="0" w:lastColumn="0" w:noHBand="0" w:noVBand="0"/>
      </w:tblPr>
      <w:tblGrid>
        <w:gridCol w:w="1859"/>
        <w:gridCol w:w="1036"/>
        <w:gridCol w:w="1036"/>
        <w:gridCol w:w="1036"/>
        <w:gridCol w:w="1036"/>
        <w:gridCol w:w="886"/>
      </w:tblGrid>
      <w:tr w:rsidR="003F3C6D" w:rsidRPr="00684D28" w14:paraId="6A62F489" w14:textId="77777777" w:rsidTr="00684D28">
        <w:trPr>
          <w:trHeight w:val="378"/>
          <w:jc w:val="center"/>
        </w:trPr>
        <w:tc>
          <w:tcPr>
            <w:tcW w:w="185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680C57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7523C50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5030" w:type="dxa"/>
            <w:gridSpan w:val="5"/>
            <w:tcBorders>
              <w:top w:val="single" w:sz="4" w:space="0" w:color="auto"/>
              <w:left w:val="nil"/>
              <w:bottom w:val="single" w:sz="4" w:space="0" w:color="auto"/>
              <w:right w:val="single" w:sz="4" w:space="0" w:color="auto"/>
            </w:tcBorders>
            <w:shd w:val="clear" w:color="auto" w:fill="FFFFFF"/>
            <w:vAlign w:val="center"/>
          </w:tcPr>
          <w:p w14:paraId="784AD89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F3C6D" w:rsidRPr="00684D28" w14:paraId="3FAB37BC" w14:textId="77777777" w:rsidTr="00684D28">
        <w:trPr>
          <w:trHeight w:val="361"/>
          <w:jc w:val="center"/>
        </w:trPr>
        <w:tc>
          <w:tcPr>
            <w:tcW w:w="185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14C1F1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shd w:val="clear" w:color="auto" w:fill="FFFFFF"/>
            <w:vAlign w:val="center"/>
          </w:tcPr>
          <w:p w14:paraId="1051576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036" w:type="dxa"/>
            <w:tcBorders>
              <w:top w:val="nil"/>
              <w:left w:val="nil"/>
              <w:bottom w:val="single" w:sz="4" w:space="0" w:color="auto"/>
              <w:right w:val="single" w:sz="4" w:space="0" w:color="auto"/>
            </w:tcBorders>
            <w:shd w:val="clear" w:color="auto" w:fill="FFFFFF"/>
            <w:vAlign w:val="center"/>
          </w:tcPr>
          <w:p w14:paraId="1B91C35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036" w:type="dxa"/>
            <w:tcBorders>
              <w:top w:val="nil"/>
              <w:left w:val="nil"/>
              <w:bottom w:val="single" w:sz="4" w:space="0" w:color="auto"/>
              <w:right w:val="single" w:sz="4" w:space="0" w:color="auto"/>
            </w:tcBorders>
            <w:shd w:val="clear" w:color="auto" w:fill="FFFFFF"/>
            <w:vAlign w:val="center"/>
          </w:tcPr>
          <w:p w14:paraId="41FF7C54"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036" w:type="dxa"/>
            <w:tcBorders>
              <w:top w:val="nil"/>
              <w:left w:val="nil"/>
              <w:bottom w:val="single" w:sz="4" w:space="0" w:color="auto"/>
              <w:right w:val="single" w:sz="4" w:space="0" w:color="auto"/>
            </w:tcBorders>
            <w:shd w:val="clear" w:color="auto" w:fill="FFFFFF"/>
            <w:vAlign w:val="center"/>
          </w:tcPr>
          <w:p w14:paraId="0151844D" w14:textId="77777777" w:rsidR="003F3C6D" w:rsidRPr="00684D28" w:rsidRDefault="003F3C6D" w:rsidP="00DE11AD">
            <w:pPr>
              <w:widowControl/>
              <w:spacing w:line="288" w:lineRule="auto"/>
              <w:rPr>
                <w:rFonts w:ascii="Times New Roman" w:eastAsia="宋体" w:hAnsi="Times New Roman" w:cs="Times New Roman"/>
                <w:kern w:val="0"/>
                <w:szCs w:val="21"/>
              </w:rPr>
            </w:pPr>
          </w:p>
        </w:tc>
        <w:tc>
          <w:tcPr>
            <w:tcW w:w="884" w:type="dxa"/>
            <w:tcBorders>
              <w:top w:val="nil"/>
              <w:left w:val="nil"/>
              <w:bottom w:val="single" w:sz="4" w:space="0" w:color="auto"/>
              <w:right w:val="single" w:sz="4" w:space="0" w:color="auto"/>
            </w:tcBorders>
            <w:shd w:val="clear" w:color="auto" w:fill="FFFFFF"/>
            <w:vAlign w:val="center"/>
          </w:tcPr>
          <w:p w14:paraId="2F4D330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18F425F7" w14:textId="77777777" w:rsidTr="00684D28">
        <w:trPr>
          <w:trHeight w:val="354"/>
          <w:jc w:val="center"/>
        </w:trPr>
        <w:tc>
          <w:tcPr>
            <w:tcW w:w="1859" w:type="dxa"/>
            <w:tcBorders>
              <w:top w:val="nil"/>
              <w:left w:val="single" w:sz="4" w:space="0" w:color="auto"/>
              <w:bottom w:val="single" w:sz="4" w:space="0" w:color="auto"/>
              <w:right w:val="single" w:sz="4" w:space="0" w:color="auto"/>
            </w:tcBorders>
            <w:vAlign w:val="center"/>
          </w:tcPr>
          <w:p w14:paraId="2686026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6-3</w:t>
            </w:r>
          </w:p>
        </w:tc>
        <w:tc>
          <w:tcPr>
            <w:tcW w:w="1036" w:type="dxa"/>
            <w:tcBorders>
              <w:top w:val="nil"/>
              <w:left w:val="nil"/>
              <w:bottom w:val="single" w:sz="4" w:space="0" w:color="auto"/>
              <w:right w:val="single" w:sz="4" w:space="0" w:color="auto"/>
            </w:tcBorders>
            <w:vAlign w:val="center"/>
          </w:tcPr>
          <w:p w14:paraId="7E15DB3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036" w:type="dxa"/>
            <w:tcBorders>
              <w:top w:val="nil"/>
              <w:left w:val="nil"/>
              <w:bottom w:val="single" w:sz="4" w:space="0" w:color="auto"/>
              <w:right w:val="single" w:sz="4" w:space="0" w:color="auto"/>
            </w:tcBorders>
            <w:vAlign w:val="center"/>
          </w:tcPr>
          <w:p w14:paraId="2787AB9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1ACF8FC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27CAEAA2"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84" w:type="dxa"/>
            <w:tcBorders>
              <w:top w:val="nil"/>
              <w:left w:val="nil"/>
              <w:bottom w:val="single" w:sz="4" w:space="0" w:color="auto"/>
              <w:right w:val="single" w:sz="4" w:space="0" w:color="auto"/>
            </w:tcBorders>
            <w:vAlign w:val="center"/>
          </w:tcPr>
          <w:p w14:paraId="2E980492"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55A61303" w14:textId="77777777" w:rsidTr="00684D28">
        <w:trPr>
          <w:trHeight w:val="346"/>
          <w:jc w:val="center"/>
        </w:trPr>
        <w:tc>
          <w:tcPr>
            <w:tcW w:w="1859" w:type="dxa"/>
            <w:tcBorders>
              <w:top w:val="nil"/>
              <w:left w:val="single" w:sz="4" w:space="0" w:color="auto"/>
              <w:bottom w:val="single" w:sz="4" w:space="0" w:color="auto"/>
              <w:right w:val="single" w:sz="4" w:space="0" w:color="auto"/>
            </w:tcBorders>
            <w:vAlign w:val="center"/>
          </w:tcPr>
          <w:p w14:paraId="69612ECC"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6-4</w:t>
            </w:r>
          </w:p>
        </w:tc>
        <w:tc>
          <w:tcPr>
            <w:tcW w:w="1036" w:type="dxa"/>
            <w:tcBorders>
              <w:top w:val="nil"/>
              <w:left w:val="nil"/>
              <w:bottom w:val="single" w:sz="4" w:space="0" w:color="auto"/>
              <w:right w:val="single" w:sz="4" w:space="0" w:color="auto"/>
            </w:tcBorders>
            <w:vAlign w:val="center"/>
          </w:tcPr>
          <w:p w14:paraId="504D3F8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036" w:type="dxa"/>
            <w:tcBorders>
              <w:top w:val="nil"/>
              <w:left w:val="nil"/>
              <w:bottom w:val="single" w:sz="4" w:space="0" w:color="auto"/>
              <w:right w:val="single" w:sz="4" w:space="0" w:color="auto"/>
            </w:tcBorders>
            <w:vAlign w:val="center"/>
          </w:tcPr>
          <w:p w14:paraId="3E8BA5D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036" w:type="dxa"/>
            <w:tcBorders>
              <w:top w:val="nil"/>
              <w:left w:val="nil"/>
              <w:bottom w:val="single" w:sz="4" w:space="0" w:color="auto"/>
              <w:right w:val="single" w:sz="4" w:space="0" w:color="auto"/>
            </w:tcBorders>
            <w:vAlign w:val="center"/>
          </w:tcPr>
          <w:p w14:paraId="0E66FE7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203D7D71"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84" w:type="dxa"/>
            <w:tcBorders>
              <w:top w:val="nil"/>
              <w:left w:val="nil"/>
              <w:bottom w:val="single" w:sz="4" w:space="0" w:color="auto"/>
              <w:right w:val="single" w:sz="4" w:space="0" w:color="auto"/>
            </w:tcBorders>
            <w:vAlign w:val="center"/>
          </w:tcPr>
          <w:p w14:paraId="720219D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61AD7011" w14:textId="77777777" w:rsidTr="00684D28">
        <w:trPr>
          <w:trHeight w:val="339"/>
          <w:jc w:val="center"/>
        </w:trPr>
        <w:tc>
          <w:tcPr>
            <w:tcW w:w="1859" w:type="dxa"/>
            <w:tcBorders>
              <w:top w:val="nil"/>
              <w:left w:val="single" w:sz="4" w:space="0" w:color="auto"/>
              <w:bottom w:val="single" w:sz="4" w:space="0" w:color="auto"/>
              <w:right w:val="single" w:sz="4" w:space="0" w:color="auto"/>
            </w:tcBorders>
            <w:vAlign w:val="center"/>
          </w:tcPr>
          <w:p w14:paraId="5F34460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w:t>
            </w:r>
            <w:r w:rsidRPr="00684D28">
              <w:rPr>
                <w:rFonts w:ascii="Times New Roman" w:eastAsia="宋体" w:hAnsi="Times New Roman" w:cs="Times New Roman"/>
                <w:szCs w:val="21"/>
              </w:rPr>
              <w:t>-5</w:t>
            </w:r>
          </w:p>
        </w:tc>
        <w:tc>
          <w:tcPr>
            <w:tcW w:w="1036" w:type="dxa"/>
            <w:tcBorders>
              <w:top w:val="nil"/>
              <w:left w:val="nil"/>
              <w:bottom w:val="single" w:sz="4" w:space="0" w:color="auto"/>
              <w:right w:val="single" w:sz="4" w:space="0" w:color="auto"/>
            </w:tcBorders>
            <w:vAlign w:val="center"/>
          </w:tcPr>
          <w:p w14:paraId="7370A3D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434A224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036" w:type="dxa"/>
            <w:tcBorders>
              <w:top w:val="nil"/>
              <w:left w:val="nil"/>
              <w:bottom w:val="single" w:sz="4" w:space="0" w:color="auto"/>
              <w:right w:val="single" w:sz="4" w:space="0" w:color="auto"/>
            </w:tcBorders>
            <w:vAlign w:val="center"/>
          </w:tcPr>
          <w:p w14:paraId="0E12006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036" w:type="dxa"/>
            <w:tcBorders>
              <w:top w:val="nil"/>
              <w:left w:val="nil"/>
              <w:bottom w:val="single" w:sz="4" w:space="0" w:color="auto"/>
              <w:right w:val="single" w:sz="4" w:space="0" w:color="auto"/>
            </w:tcBorders>
            <w:vAlign w:val="center"/>
          </w:tcPr>
          <w:p w14:paraId="63A5ED2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84" w:type="dxa"/>
            <w:tcBorders>
              <w:top w:val="nil"/>
              <w:left w:val="nil"/>
              <w:bottom w:val="single" w:sz="4" w:space="0" w:color="auto"/>
              <w:right w:val="single" w:sz="4" w:space="0" w:color="auto"/>
            </w:tcBorders>
            <w:vAlign w:val="center"/>
          </w:tcPr>
          <w:p w14:paraId="6F88799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bookmarkEnd w:id="68"/>
    </w:tbl>
    <w:p w14:paraId="55B130B0" w14:textId="77777777" w:rsidR="003F3C6D" w:rsidRPr="00684D28" w:rsidRDefault="003F3C6D" w:rsidP="00DE11AD">
      <w:pPr>
        <w:pStyle w:val="af"/>
        <w:spacing w:line="288" w:lineRule="auto"/>
        <w:rPr>
          <w:sz w:val="24"/>
        </w:rPr>
      </w:pPr>
    </w:p>
    <w:p w14:paraId="09A5BB17"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36070B17"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（一）课程导论</w:t>
      </w:r>
    </w:p>
    <w:p w14:paraId="474151D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FEE6354"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）跨文化交际的概念、意义。</w:t>
      </w:r>
    </w:p>
    <w:p w14:paraId="67655166" w14:textId="77777777" w:rsidR="003F3C6D" w:rsidRPr="00684D28" w:rsidRDefault="003F3C6D" w:rsidP="00DE11AD">
      <w:pPr>
        <w:spacing w:line="288" w:lineRule="auto"/>
        <w:ind w:firstLine="482"/>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）跨文化交际学的学科性质和发展历史。</w:t>
      </w:r>
    </w:p>
    <w:p w14:paraId="34F0A5A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F0EB05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理清文化、跨文化交际、文化冲突、文化与语言的关系等基本概念教学内容。</w:t>
      </w:r>
    </w:p>
    <w:p w14:paraId="41908CF8"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语言、</w:t>
      </w:r>
      <w:r w:rsidRPr="00684D28">
        <w:rPr>
          <w:rStyle w:val="fontstyle01"/>
          <w:rFonts w:ascii="Times New Roman" w:hAnsi="Times New Roman" w:cs="Times New Roman" w:hint="default"/>
          <w:sz w:val="24"/>
          <w:szCs w:val="24"/>
        </w:rPr>
        <w:t>交际与文化</w:t>
      </w:r>
    </w:p>
    <w:p w14:paraId="617CCDE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BF2E4AB"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交际的概念和特性。</w:t>
      </w:r>
    </w:p>
    <w:p w14:paraId="003B22E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）文化的定义与特征。</w:t>
      </w:r>
    </w:p>
    <w:p w14:paraId="77B5D26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）文化与交际的关系。语言、文化、跨文化交际三者的关系多重复杂。</w:t>
      </w:r>
      <w:r w:rsidRPr="00684D28">
        <w:rPr>
          <w:rFonts w:ascii="Times New Roman" w:eastAsia="宋体" w:hAnsi="Times New Roman" w:cs="Times New Roman"/>
          <w:color w:val="000000"/>
          <w:sz w:val="24"/>
        </w:rPr>
        <w:lastRenderedPageBreak/>
        <w:t>语言反映文化，文化影响语言的使用和发展。在一个发展变化的过程中，交际双方遵守的语言使用规则也可能会有所不同，交际者应遵守该语言与他语言的文化语用规则等。</w:t>
      </w:r>
    </w:p>
    <w:p w14:paraId="155589E5"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）语言与交际的关系，其中包括语音、语义、句法、语用与跨文化交际的关系。</w:t>
      </w:r>
    </w:p>
    <w:p w14:paraId="0D97DB3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）跨文化交际中的实例分类讲解与实践练习（</w:t>
      </w:r>
      <w:r w:rsidRPr="00684D28">
        <w:rPr>
          <w:rFonts w:ascii="Times New Roman" w:eastAsia="宋体" w:hAnsi="Times New Roman" w:cs="Times New Roman"/>
          <w:color w:val="000000"/>
          <w:sz w:val="24"/>
        </w:rPr>
        <w:t>10</w:t>
      </w:r>
      <w:r w:rsidRPr="00684D28">
        <w:rPr>
          <w:rFonts w:ascii="Times New Roman" w:eastAsia="宋体" w:hAnsi="Times New Roman" w:cs="Times New Roman"/>
          <w:color w:val="000000"/>
          <w:sz w:val="24"/>
        </w:rPr>
        <w:t>个主题：问候、感谢、推辞、请求、积极与消极表达、安慰、反对、砍价、开场白、口头禅等）。</w:t>
      </w:r>
    </w:p>
    <w:p w14:paraId="15C1188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2BD6ED8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掌握文化与交际的概念，</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了解交际的特性、文化的特征，理解文化与交际之间的关系。</w:t>
      </w:r>
    </w:p>
    <w:p w14:paraId="6F64136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通过各种实例与实践练习，了解语音、语义、句法、语用与跨文化交际的关系。</w:t>
      </w:r>
    </w:p>
    <w:p w14:paraId="6D489CA5" w14:textId="77777777" w:rsidR="003F3C6D" w:rsidRPr="00684D28" w:rsidRDefault="003F3C6D" w:rsidP="00DE11AD">
      <w:pPr>
        <w:spacing w:line="288" w:lineRule="auto"/>
        <w:ind w:firstLineChars="200" w:firstLine="482"/>
        <w:rPr>
          <w:rFonts w:ascii="Times New Roman" w:eastAsia="宋体" w:hAnsi="Times New Roman" w:cs="Times New Roman"/>
          <w:b/>
          <w:bCs/>
          <w:color w:val="000000"/>
          <w:kern w:val="0"/>
          <w:sz w:val="24"/>
        </w:rPr>
      </w:pPr>
      <w:r w:rsidRPr="00684D28">
        <w:rPr>
          <w:rFonts w:ascii="Times New Roman" w:eastAsia="宋体" w:hAnsi="Times New Roman" w:cs="Times New Roman"/>
          <w:b/>
          <w:bCs/>
          <w:sz w:val="24"/>
        </w:rPr>
        <w:t>（三）</w:t>
      </w:r>
      <w:r w:rsidRPr="00684D28">
        <w:rPr>
          <w:rFonts w:ascii="Times New Roman" w:eastAsia="宋体" w:hAnsi="Times New Roman" w:cs="Times New Roman"/>
          <w:b/>
          <w:bCs/>
          <w:color w:val="000000"/>
          <w:kern w:val="0"/>
          <w:sz w:val="24"/>
        </w:rPr>
        <w:t>非言语交际</w:t>
      </w:r>
    </w:p>
    <w:p w14:paraId="15AE648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E522E08" w14:textId="77777777" w:rsidR="003F3C6D" w:rsidRPr="00684D28" w:rsidRDefault="003F3C6D" w:rsidP="00DE11AD">
      <w:pPr>
        <w:widowControl/>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1</w:t>
      </w:r>
      <w:r w:rsidRPr="00684D28">
        <w:rPr>
          <w:rFonts w:ascii="Times New Roman" w:eastAsia="宋体" w:hAnsi="Times New Roman" w:cs="Times New Roman"/>
          <w:color w:val="000000"/>
          <w:kern w:val="0"/>
          <w:sz w:val="24"/>
        </w:rPr>
        <w:t>）非言语交际的概念、功能、特征。</w:t>
      </w:r>
    </w:p>
    <w:p w14:paraId="11BCD734" w14:textId="77777777" w:rsidR="003F3C6D" w:rsidRPr="00684D28" w:rsidRDefault="003F3C6D" w:rsidP="00DE11AD">
      <w:pPr>
        <w:widowControl/>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2</w:t>
      </w:r>
      <w:r w:rsidRPr="00684D28">
        <w:rPr>
          <w:rFonts w:ascii="Times New Roman" w:eastAsia="宋体" w:hAnsi="Times New Roman" w:cs="Times New Roman"/>
          <w:color w:val="000000"/>
          <w:kern w:val="0"/>
          <w:sz w:val="24"/>
        </w:rPr>
        <w:t>）人体语、时间语、空间语。</w:t>
      </w:r>
    </w:p>
    <w:p w14:paraId="1498A7C1" w14:textId="77777777" w:rsidR="003F3C6D" w:rsidRPr="00684D28" w:rsidRDefault="003F3C6D" w:rsidP="00DE11AD">
      <w:pPr>
        <w:widowControl/>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）其他非言语信息。</w:t>
      </w:r>
    </w:p>
    <w:p w14:paraId="3F6863FD" w14:textId="77777777" w:rsidR="003F3C6D" w:rsidRPr="00684D28" w:rsidRDefault="003F3C6D" w:rsidP="00DE11AD">
      <w:pPr>
        <w:widowControl/>
        <w:spacing w:line="288" w:lineRule="auto"/>
        <w:ind w:firstLineChars="200" w:firstLine="480"/>
        <w:rPr>
          <w:rFonts w:ascii="Times New Roman" w:eastAsia="宋体" w:hAnsi="Times New Roman" w:cs="Times New Roman"/>
          <w:kern w:val="0"/>
          <w:sz w:val="24"/>
        </w:rPr>
      </w:pPr>
    </w:p>
    <w:p w14:paraId="22D0C8B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AFD15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）了解非言语交际的研究概况、功能、特征，了解并学会恰当使用一批常用的非言语，掌握一些常见的不同文化背景下的体态语。</w:t>
      </w:r>
    </w:p>
    <w:p w14:paraId="79FFDD4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）明确汉日体势语言的主要差异性。非语言交际的定义和重要性。</w:t>
      </w:r>
    </w:p>
    <w:p w14:paraId="67D92710" w14:textId="77777777" w:rsidR="003F3C6D" w:rsidRPr="00684D28" w:rsidRDefault="003F3C6D" w:rsidP="00DE11AD">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（四）跨文化交际意识</w:t>
      </w:r>
    </w:p>
    <w:p w14:paraId="10BC803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A903518"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1</w:t>
      </w:r>
      <w:r w:rsidRPr="00684D28">
        <w:rPr>
          <w:rFonts w:ascii="Times New Roman" w:eastAsia="宋体" w:hAnsi="Times New Roman" w:cs="Times New Roman"/>
          <w:color w:val="000000"/>
          <w:kern w:val="0"/>
          <w:sz w:val="24"/>
        </w:rPr>
        <w:t>）跨文化交际意识的具体内容、表现及特征。</w:t>
      </w:r>
    </w:p>
    <w:p w14:paraId="7951B581"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2</w:t>
      </w:r>
      <w:r w:rsidRPr="00684D28">
        <w:rPr>
          <w:rFonts w:ascii="Times New Roman" w:eastAsia="宋体" w:hAnsi="Times New Roman" w:cs="Times New Roman"/>
          <w:color w:val="000000"/>
          <w:kern w:val="0"/>
          <w:sz w:val="24"/>
        </w:rPr>
        <w:t>）讲述影响跨文化交际的各类因素。</w:t>
      </w:r>
    </w:p>
    <w:p w14:paraId="4EAD0342"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3</w:t>
      </w:r>
      <w:r w:rsidRPr="00684D28">
        <w:rPr>
          <w:rFonts w:ascii="Times New Roman" w:eastAsia="宋体" w:hAnsi="Times New Roman" w:cs="Times New Roman"/>
          <w:color w:val="000000"/>
          <w:kern w:val="0"/>
          <w:sz w:val="24"/>
        </w:rPr>
        <w:t>）讨论提高跨文化交际意识的方法与重要性。</w:t>
      </w:r>
    </w:p>
    <w:p w14:paraId="5E62DC4F"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4</w:t>
      </w:r>
      <w:r w:rsidRPr="00684D28">
        <w:rPr>
          <w:rFonts w:ascii="Times New Roman" w:eastAsia="宋体" w:hAnsi="Times New Roman" w:cs="Times New Roman"/>
          <w:color w:val="000000"/>
          <w:kern w:val="0"/>
          <w:sz w:val="24"/>
        </w:rPr>
        <w:t>）讨论提高跨文化交际能力的方法与重要性。</w:t>
      </w:r>
    </w:p>
    <w:p w14:paraId="11AA9AAB"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8FC4F09"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1</w:t>
      </w:r>
      <w:r w:rsidRPr="00684D28">
        <w:rPr>
          <w:rFonts w:ascii="Times New Roman" w:eastAsia="宋体" w:hAnsi="Times New Roman" w:cs="Times New Roman"/>
          <w:color w:val="000000"/>
          <w:kern w:val="0"/>
          <w:sz w:val="24"/>
        </w:rPr>
        <w:t>）进一步了解文化的差异性，多元性和发展性，培养对不同文化宽容性。</w:t>
      </w:r>
    </w:p>
    <w:p w14:paraId="6270FFF5" w14:textId="77777777" w:rsidR="003F3C6D" w:rsidRPr="00684D28" w:rsidRDefault="003F3C6D" w:rsidP="00DE11AD">
      <w:pPr>
        <w:spacing w:line="288" w:lineRule="auto"/>
        <w:ind w:firstLineChars="200" w:firstLine="480"/>
        <w:rPr>
          <w:rFonts w:ascii="Times New Roman" w:eastAsia="宋体" w:hAnsi="Times New Roman" w:cs="Times New Roman"/>
          <w:color w:val="000000"/>
          <w:kern w:val="0"/>
          <w:sz w:val="24"/>
        </w:rPr>
      </w:pPr>
      <w:r w:rsidRPr="00684D28">
        <w:rPr>
          <w:rFonts w:ascii="Times New Roman" w:eastAsia="宋体" w:hAnsi="Times New Roman" w:cs="Times New Roman"/>
          <w:color w:val="000000"/>
          <w:kern w:val="0"/>
          <w:sz w:val="24"/>
        </w:rPr>
        <w:t>（</w:t>
      </w:r>
      <w:r w:rsidRPr="00684D28">
        <w:rPr>
          <w:rFonts w:ascii="Times New Roman" w:eastAsia="宋体" w:hAnsi="Times New Roman" w:cs="Times New Roman"/>
          <w:color w:val="000000"/>
          <w:kern w:val="0"/>
          <w:sz w:val="24"/>
        </w:rPr>
        <w:t>2</w:t>
      </w:r>
      <w:r w:rsidRPr="00684D28">
        <w:rPr>
          <w:rFonts w:ascii="Times New Roman" w:eastAsia="宋体" w:hAnsi="Times New Roman" w:cs="Times New Roman"/>
          <w:color w:val="000000"/>
          <w:kern w:val="0"/>
          <w:sz w:val="24"/>
        </w:rPr>
        <w:t>）了解影响跨文化交际的诸多因素，从而自觉培养跨文化交际意识，提高跨文化交际能力和语言学习效率。</w:t>
      </w:r>
    </w:p>
    <w:p w14:paraId="2418453A"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31"/>
        <w:gridCol w:w="1701"/>
        <w:gridCol w:w="1730"/>
        <w:gridCol w:w="858"/>
        <w:gridCol w:w="735"/>
      </w:tblGrid>
      <w:tr w:rsidR="003F3C6D" w:rsidRPr="00684D28" w14:paraId="2BD6B44C" w14:textId="77777777" w:rsidTr="00684D28">
        <w:trPr>
          <w:jc w:val="center"/>
        </w:trPr>
        <w:tc>
          <w:tcPr>
            <w:tcW w:w="709" w:type="dxa"/>
            <w:shd w:val="clear" w:color="auto" w:fill="FFFFFF"/>
            <w:vAlign w:val="center"/>
          </w:tcPr>
          <w:p w14:paraId="5224992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231" w:type="dxa"/>
            <w:shd w:val="clear" w:color="auto" w:fill="FFFFFF"/>
            <w:vAlign w:val="center"/>
          </w:tcPr>
          <w:p w14:paraId="6113B01A"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4B57ADDC"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730" w:type="dxa"/>
            <w:shd w:val="clear" w:color="auto" w:fill="FFFFFF"/>
            <w:vAlign w:val="center"/>
          </w:tcPr>
          <w:p w14:paraId="7DB5B7A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3F53364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858" w:type="dxa"/>
            <w:shd w:val="clear" w:color="auto" w:fill="FFFFFF"/>
            <w:vAlign w:val="center"/>
          </w:tcPr>
          <w:p w14:paraId="7655BC52"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52268C06"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F3C6D" w:rsidRPr="00684D28" w14:paraId="7C075FF9" w14:textId="77777777" w:rsidTr="00684D28">
        <w:trPr>
          <w:jc w:val="center"/>
        </w:trPr>
        <w:tc>
          <w:tcPr>
            <w:tcW w:w="709" w:type="dxa"/>
            <w:vAlign w:val="center"/>
          </w:tcPr>
          <w:p w14:paraId="66CF939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231" w:type="dxa"/>
            <w:vAlign w:val="center"/>
          </w:tcPr>
          <w:p w14:paraId="445DC260" w14:textId="77777777" w:rsidR="003F3C6D" w:rsidRPr="00684D28" w:rsidRDefault="003F3C6D" w:rsidP="00DE11A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课程导论</w:t>
            </w:r>
          </w:p>
        </w:tc>
        <w:tc>
          <w:tcPr>
            <w:tcW w:w="1701" w:type="dxa"/>
            <w:vAlign w:val="center"/>
          </w:tcPr>
          <w:p w14:paraId="5BF6B16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730" w:type="dxa"/>
            <w:vAlign w:val="center"/>
          </w:tcPr>
          <w:p w14:paraId="2200455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6-3</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6-4</w:t>
            </w:r>
          </w:p>
        </w:tc>
        <w:tc>
          <w:tcPr>
            <w:tcW w:w="858" w:type="dxa"/>
            <w:vAlign w:val="center"/>
          </w:tcPr>
          <w:p w14:paraId="7F70BF5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735" w:type="dxa"/>
            <w:vAlign w:val="center"/>
          </w:tcPr>
          <w:p w14:paraId="236886C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2D21C033" w14:textId="77777777" w:rsidTr="00684D28">
        <w:trPr>
          <w:jc w:val="center"/>
        </w:trPr>
        <w:tc>
          <w:tcPr>
            <w:tcW w:w="709" w:type="dxa"/>
            <w:vAlign w:val="center"/>
          </w:tcPr>
          <w:p w14:paraId="41F9D1F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231" w:type="dxa"/>
            <w:vAlign w:val="center"/>
          </w:tcPr>
          <w:p w14:paraId="27F7AF0B" w14:textId="77777777" w:rsidR="003F3C6D" w:rsidRPr="00684D28" w:rsidRDefault="003F3C6D" w:rsidP="00DE11A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语言交际（语言、</w:t>
            </w:r>
            <w:r w:rsidRPr="00684D28">
              <w:rPr>
                <w:rStyle w:val="fontstyle01"/>
                <w:rFonts w:ascii="Times New Roman" w:hAnsi="Times New Roman" w:cs="Times New Roman" w:hint="default"/>
                <w:sz w:val="21"/>
                <w:szCs w:val="21"/>
              </w:rPr>
              <w:t>交际与文化</w:t>
            </w:r>
            <w:r w:rsidRPr="00684D28">
              <w:rPr>
                <w:rFonts w:ascii="Times New Roman" w:eastAsia="宋体" w:hAnsi="Times New Roman" w:cs="Times New Roman"/>
                <w:bCs/>
                <w:szCs w:val="21"/>
              </w:rPr>
              <w:t>）</w:t>
            </w:r>
          </w:p>
        </w:tc>
        <w:tc>
          <w:tcPr>
            <w:tcW w:w="1701" w:type="dxa"/>
            <w:vAlign w:val="center"/>
          </w:tcPr>
          <w:p w14:paraId="6402FE14"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p>
        </w:tc>
        <w:tc>
          <w:tcPr>
            <w:tcW w:w="1730" w:type="dxa"/>
            <w:vAlign w:val="center"/>
          </w:tcPr>
          <w:p w14:paraId="61DA313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6-3</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6-4</w:t>
            </w:r>
          </w:p>
        </w:tc>
        <w:tc>
          <w:tcPr>
            <w:tcW w:w="858" w:type="dxa"/>
            <w:vAlign w:val="center"/>
          </w:tcPr>
          <w:p w14:paraId="0A9FC13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20</w:t>
            </w:r>
          </w:p>
        </w:tc>
        <w:tc>
          <w:tcPr>
            <w:tcW w:w="735" w:type="dxa"/>
            <w:vAlign w:val="center"/>
          </w:tcPr>
          <w:p w14:paraId="2DC3019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40FD698A" w14:textId="77777777" w:rsidTr="00684D28">
        <w:trPr>
          <w:jc w:val="center"/>
        </w:trPr>
        <w:tc>
          <w:tcPr>
            <w:tcW w:w="709" w:type="dxa"/>
            <w:vAlign w:val="center"/>
          </w:tcPr>
          <w:p w14:paraId="02D7280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3231" w:type="dxa"/>
            <w:vAlign w:val="center"/>
          </w:tcPr>
          <w:p w14:paraId="1327D45D" w14:textId="77777777" w:rsidR="003F3C6D" w:rsidRPr="00684D28" w:rsidRDefault="003F3C6D" w:rsidP="00DE11A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color w:val="000000"/>
                <w:kern w:val="0"/>
                <w:szCs w:val="21"/>
              </w:rPr>
              <w:t>非言语交际</w:t>
            </w:r>
          </w:p>
        </w:tc>
        <w:tc>
          <w:tcPr>
            <w:tcW w:w="1701" w:type="dxa"/>
            <w:vAlign w:val="center"/>
          </w:tcPr>
          <w:p w14:paraId="7A0AA74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730" w:type="dxa"/>
            <w:vAlign w:val="center"/>
          </w:tcPr>
          <w:p w14:paraId="05BF9E0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6-3</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6-4</w:t>
            </w:r>
            <w:r w:rsidRPr="00684D28">
              <w:rPr>
                <w:rFonts w:ascii="Times New Roman" w:eastAsia="宋体" w:hAnsi="Times New Roman" w:cs="Times New Roman"/>
                <w:szCs w:val="21"/>
              </w:rPr>
              <w:t>、</w:t>
            </w:r>
            <w:r w:rsidRPr="00684D28">
              <w:rPr>
                <w:rFonts w:ascii="Times New Roman" w:eastAsia="宋体" w:hAnsi="Times New Roman" w:cs="Times New Roman"/>
                <w:szCs w:val="21"/>
              </w:rPr>
              <w:t>8-5</w:t>
            </w:r>
          </w:p>
        </w:tc>
        <w:tc>
          <w:tcPr>
            <w:tcW w:w="858" w:type="dxa"/>
            <w:vAlign w:val="center"/>
          </w:tcPr>
          <w:p w14:paraId="231DCFD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49BBB43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68061222" w14:textId="77777777" w:rsidTr="00684D28">
        <w:trPr>
          <w:jc w:val="center"/>
        </w:trPr>
        <w:tc>
          <w:tcPr>
            <w:tcW w:w="709" w:type="dxa"/>
            <w:vAlign w:val="center"/>
          </w:tcPr>
          <w:p w14:paraId="54C6988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3231" w:type="dxa"/>
            <w:vAlign w:val="center"/>
          </w:tcPr>
          <w:p w14:paraId="61D5E16F" w14:textId="77777777" w:rsidR="003F3C6D" w:rsidRPr="00684D28" w:rsidRDefault="003F3C6D" w:rsidP="00DE11AD">
            <w:pPr>
              <w:spacing w:line="288" w:lineRule="auto"/>
              <w:jc w:val="center"/>
              <w:rPr>
                <w:rFonts w:ascii="Times New Roman" w:eastAsia="宋体" w:hAnsi="Times New Roman" w:cs="Times New Roman"/>
                <w:bCs/>
                <w:color w:val="000000"/>
                <w:szCs w:val="21"/>
              </w:rPr>
            </w:pPr>
            <w:r w:rsidRPr="00684D28">
              <w:rPr>
                <w:rFonts w:ascii="Times New Roman" w:eastAsia="宋体" w:hAnsi="Times New Roman" w:cs="Times New Roman"/>
                <w:bCs/>
                <w:szCs w:val="21"/>
              </w:rPr>
              <w:t>跨文化交际意识</w:t>
            </w:r>
          </w:p>
        </w:tc>
        <w:tc>
          <w:tcPr>
            <w:tcW w:w="1701" w:type="dxa"/>
            <w:vAlign w:val="center"/>
          </w:tcPr>
          <w:p w14:paraId="6536453A"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1730" w:type="dxa"/>
            <w:vAlign w:val="center"/>
          </w:tcPr>
          <w:p w14:paraId="6E0A9D1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8-5</w:t>
            </w:r>
          </w:p>
        </w:tc>
        <w:tc>
          <w:tcPr>
            <w:tcW w:w="858" w:type="dxa"/>
            <w:vAlign w:val="center"/>
          </w:tcPr>
          <w:p w14:paraId="283A094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735" w:type="dxa"/>
            <w:vAlign w:val="center"/>
          </w:tcPr>
          <w:p w14:paraId="55819A3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2E33331A" w14:textId="77777777" w:rsidTr="00684D28">
        <w:trPr>
          <w:jc w:val="center"/>
        </w:trPr>
        <w:tc>
          <w:tcPr>
            <w:tcW w:w="7371" w:type="dxa"/>
            <w:gridSpan w:val="4"/>
            <w:vAlign w:val="center"/>
          </w:tcPr>
          <w:p w14:paraId="4BF2A09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858" w:type="dxa"/>
            <w:vAlign w:val="center"/>
          </w:tcPr>
          <w:p w14:paraId="3608369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735" w:type="dxa"/>
            <w:vAlign w:val="center"/>
          </w:tcPr>
          <w:p w14:paraId="7424433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7D3C472E"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0C83AEA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（一）教学方法与手段</w:t>
      </w:r>
    </w:p>
    <w:p w14:paraId="32CF980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本课程采用</w:t>
      </w:r>
      <w:r w:rsidRPr="00684D28">
        <w:rPr>
          <w:rFonts w:ascii="Times New Roman" w:eastAsia="宋体" w:hAnsi="Times New Roman" w:cs="Times New Roman"/>
          <w:color w:val="000000"/>
          <w:sz w:val="24"/>
        </w:rPr>
        <w:t>课堂讲授</w:t>
      </w:r>
      <w:r w:rsidRPr="00684D28">
        <w:rPr>
          <w:rFonts w:ascii="Times New Roman" w:eastAsia="宋体" w:hAnsi="Times New Roman" w:cs="Times New Roman"/>
          <w:sz w:val="24"/>
        </w:rPr>
        <w:t>与课内实践练习相结合的形式，尽可能让学生多思考问题并发表各自的见解，调动学生参加课堂讨论的积极性。</w:t>
      </w:r>
    </w:p>
    <w:p w14:paraId="6108253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案例教学法、情境教学法、交际教学法等教学法，通过阅读、讲授与分析跨文化交际冲突的案例，让学生了解交际冲突产生的原因，指导学生模拟实际文化情景进行练习和实践，通过讨论，找出合适的应对方式。</w:t>
      </w:r>
    </w:p>
    <w:p w14:paraId="1087FB8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采用多媒体教学手段。根据课程情况，利用多媒体手段展示相关的图片、影视等，讲解课程的难点和重点，加深学生对日本国家和社会的全面了解。</w:t>
      </w:r>
    </w:p>
    <w:p w14:paraId="4BC865D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查找资料的能力，正确引导学生自主学习，依托学校及网络资源，搜寻跨文化交际的案例、电影和阅读等自学材料，同时通过微信、</w:t>
      </w:r>
      <w:r w:rsidRPr="00684D28">
        <w:rPr>
          <w:rFonts w:ascii="Times New Roman" w:eastAsia="宋体" w:hAnsi="Times New Roman" w:cs="Times New Roman"/>
          <w:sz w:val="24"/>
        </w:rPr>
        <w:t xml:space="preserve"> QQ</w:t>
      </w:r>
      <w:r w:rsidRPr="00684D28">
        <w:rPr>
          <w:rFonts w:ascii="Times New Roman" w:eastAsia="宋体" w:hAnsi="Times New Roman" w:cs="Times New Roman"/>
          <w:sz w:val="24"/>
        </w:rPr>
        <w:t>等方式实现生生、师生等在线交流和互动。</w:t>
      </w:r>
    </w:p>
    <w:p w14:paraId="61F8E5F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（二）主要教学环节质量要求如表所示。</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689"/>
        <w:gridCol w:w="992"/>
        <w:gridCol w:w="7040"/>
      </w:tblGrid>
      <w:tr w:rsidR="003F3C6D" w:rsidRPr="00684D28" w14:paraId="5F97EDDF" w14:textId="77777777" w:rsidTr="00684D28">
        <w:trPr>
          <w:jc w:val="center"/>
        </w:trPr>
        <w:tc>
          <w:tcPr>
            <w:tcW w:w="1691" w:type="dxa"/>
            <w:gridSpan w:val="3"/>
            <w:tcBorders>
              <w:top w:val="single" w:sz="8" w:space="0" w:color="auto"/>
              <w:left w:val="single" w:sz="8" w:space="0" w:color="auto"/>
              <w:bottom w:val="single" w:sz="4" w:space="0" w:color="auto"/>
              <w:right w:val="single" w:sz="8" w:space="0" w:color="auto"/>
            </w:tcBorders>
            <w:tcMar>
              <w:left w:w="28" w:type="dxa"/>
              <w:right w:w="28" w:type="dxa"/>
            </w:tcMar>
            <w:vAlign w:val="center"/>
          </w:tcPr>
          <w:p w14:paraId="249B194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主要教学环节</w:t>
            </w:r>
          </w:p>
        </w:tc>
        <w:tc>
          <w:tcPr>
            <w:tcW w:w="7040" w:type="dxa"/>
            <w:tcBorders>
              <w:top w:val="single" w:sz="8" w:space="0" w:color="auto"/>
              <w:left w:val="single" w:sz="8" w:space="0" w:color="auto"/>
              <w:bottom w:val="single" w:sz="4" w:space="0" w:color="auto"/>
              <w:right w:val="single" w:sz="8" w:space="0" w:color="auto"/>
            </w:tcBorders>
            <w:vAlign w:val="center"/>
          </w:tcPr>
          <w:p w14:paraId="6D25D637"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质量要求</w:t>
            </w:r>
          </w:p>
        </w:tc>
      </w:tr>
      <w:tr w:rsidR="003F3C6D" w:rsidRPr="00684D28" w14:paraId="22807B56" w14:textId="77777777" w:rsidTr="00684D28">
        <w:tblPrEx>
          <w:tblLook w:val="04A0" w:firstRow="1" w:lastRow="0" w:firstColumn="1" w:lastColumn="0" w:noHBand="0" w:noVBand="1"/>
        </w:tblPrEx>
        <w:trPr>
          <w:gridBefore w:val="1"/>
          <w:wBefore w:w="10" w:type="dxa"/>
          <w:trHeight w:val="1609"/>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628D617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4E03FA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7040" w:type="dxa"/>
            <w:tcBorders>
              <w:top w:val="single" w:sz="4" w:space="0" w:color="auto"/>
              <w:left w:val="single" w:sz="4" w:space="0" w:color="auto"/>
              <w:bottom w:val="single" w:sz="4" w:space="0" w:color="auto"/>
              <w:right w:val="single" w:sz="8" w:space="0" w:color="auto"/>
            </w:tcBorders>
            <w:vAlign w:val="center"/>
            <w:hideMark/>
          </w:tcPr>
          <w:p w14:paraId="09F709C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653F6A9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）熟悉教材各单元，借助相关资料，并依据教学大纲编写授课计划，编写每次授课的教案。</w:t>
            </w:r>
          </w:p>
          <w:p w14:paraId="4CE9056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3F3C6D" w:rsidRPr="00684D28" w14:paraId="5B689B20" w14:textId="77777777" w:rsidTr="00684D28">
        <w:tblPrEx>
          <w:tblLook w:val="04A0" w:firstRow="1" w:lastRow="0" w:firstColumn="1" w:lastColumn="0" w:noHBand="0" w:noVBand="1"/>
        </w:tblPrEx>
        <w:trPr>
          <w:gridBefore w:val="1"/>
          <w:wBefore w:w="10" w:type="dxa"/>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360859F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6F929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7040" w:type="dxa"/>
            <w:tcBorders>
              <w:top w:val="single" w:sz="4" w:space="0" w:color="auto"/>
              <w:left w:val="single" w:sz="4" w:space="0" w:color="auto"/>
              <w:bottom w:val="single" w:sz="4" w:space="0" w:color="auto"/>
              <w:right w:val="single" w:sz="8" w:space="0" w:color="auto"/>
            </w:tcBorders>
            <w:vAlign w:val="center"/>
            <w:hideMark/>
          </w:tcPr>
          <w:p w14:paraId="4857D0D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）充分利用现代化教学手段，尽可能向学生提供和介绍与课文有关的背景资料；调动学生参与讨论。</w:t>
            </w:r>
          </w:p>
          <w:p w14:paraId="6BF2EF0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）强调让学生掌握并理解中国相关文化文化知识的基础上，引导学生理解日本社会文化的深层次内容，引导学生客观立体地看待日本国家与民族。</w:t>
            </w:r>
          </w:p>
          <w:p w14:paraId="61C8476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3F3C6D" w:rsidRPr="00684D28" w14:paraId="07CCE30A" w14:textId="77777777" w:rsidTr="00684D28">
        <w:tblPrEx>
          <w:tblLook w:val="04A0" w:firstRow="1" w:lastRow="0" w:firstColumn="1" w:lastColumn="0" w:noHBand="0" w:noVBand="1"/>
        </w:tblPrEx>
        <w:trPr>
          <w:gridBefore w:val="1"/>
          <w:wBefore w:w="10" w:type="dxa"/>
          <w:trHeight w:val="1467"/>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571410D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D7B9E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7040" w:type="dxa"/>
            <w:tcBorders>
              <w:top w:val="single" w:sz="4" w:space="0" w:color="auto"/>
              <w:left w:val="single" w:sz="4" w:space="0" w:color="auto"/>
              <w:bottom w:val="single" w:sz="4" w:space="0" w:color="auto"/>
              <w:right w:val="single" w:sz="8" w:space="0" w:color="auto"/>
            </w:tcBorders>
            <w:vAlign w:val="center"/>
            <w:hideMark/>
          </w:tcPr>
          <w:p w14:paraId="6A031DD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）鼓励学生广泛猎取课外有关文字和音像资料，巩固和扩大本课程涉及的知识。</w:t>
            </w:r>
          </w:p>
          <w:p w14:paraId="149DB6C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）学生课下根据教师给出的主题查找资料，准备作业，在课堂上发表。</w:t>
            </w:r>
          </w:p>
          <w:p w14:paraId="01799DB4"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p w14:paraId="31A3B8B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）学生必须完成规定期末报告，必须达到以下基本要求：</w:t>
            </w:r>
          </w:p>
          <w:p w14:paraId="70F21268"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按时保质完成作业，不缺交，不抄袭。</w:t>
            </w:r>
          </w:p>
          <w:p w14:paraId="11B90187"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lastRenderedPageBreak/>
              <w:t>②</w:t>
            </w:r>
            <w:r w:rsidRPr="00684D28">
              <w:rPr>
                <w:rFonts w:ascii="Times New Roman" w:eastAsia="宋体" w:hAnsi="Times New Roman" w:cs="Times New Roman"/>
                <w:szCs w:val="21"/>
              </w:rPr>
              <w:t>主题明确，书写规范、清晰。</w:t>
            </w:r>
          </w:p>
          <w:p w14:paraId="017C5CE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5</w:t>
            </w:r>
            <w:r w:rsidRPr="00684D28">
              <w:rPr>
                <w:rFonts w:ascii="Times New Roman" w:eastAsia="宋体" w:hAnsi="Times New Roman" w:cs="Times New Roman"/>
                <w:szCs w:val="21"/>
              </w:rPr>
              <w:t>）教师批改和讲评作业要求如下：</w:t>
            </w:r>
          </w:p>
          <w:p w14:paraId="1B04E0FD"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学生的作业要按时全部批改。</w:t>
            </w:r>
          </w:p>
          <w:p w14:paraId="2537FFF0"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②</w:t>
            </w:r>
            <w:r w:rsidRPr="00684D28">
              <w:rPr>
                <w:rFonts w:ascii="Times New Roman" w:eastAsia="宋体" w:hAnsi="Times New Roman" w:cs="Times New Roman"/>
                <w:szCs w:val="21"/>
              </w:rPr>
              <w:t>教师批改和讲评作业要认真、细致，按百分制评定成绩并写明日期。</w:t>
            </w:r>
          </w:p>
          <w:p w14:paraId="706257BD" w14:textId="77777777" w:rsidR="003F3C6D" w:rsidRPr="00684D28" w:rsidRDefault="003F3C6D" w:rsidP="00DE11AD">
            <w:pPr>
              <w:spacing w:line="288" w:lineRule="auto"/>
              <w:ind w:firstLineChars="100" w:firstLine="210"/>
              <w:rPr>
                <w:rFonts w:ascii="Times New Roman" w:eastAsia="宋体" w:hAnsi="Times New Roman" w:cs="Times New Roman"/>
                <w:szCs w:val="21"/>
              </w:rPr>
            </w:pPr>
            <w:r w:rsidRPr="00684D28">
              <w:rPr>
                <w:rFonts w:ascii="宋体" w:eastAsia="宋体" w:hAnsi="宋体" w:cs="宋体" w:hint="eastAsia"/>
                <w:szCs w:val="21"/>
              </w:rPr>
              <w:t>③</w:t>
            </w:r>
            <w:r w:rsidRPr="00684D28">
              <w:rPr>
                <w:rFonts w:ascii="Times New Roman" w:eastAsia="宋体" w:hAnsi="Times New Roman" w:cs="Times New Roman"/>
                <w:szCs w:val="21"/>
              </w:rPr>
              <w:t>学生作业的平均成绩作为本课程总评成绩的重要组成部分。</w:t>
            </w:r>
          </w:p>
        </w:tc>
      </w:tr>
      <w:tr w:rsidR="003F3C6D" w:rsidRPr="00684D28" w14:paraId="5B9F529B" w14:textId="77777777" w:rsidTr="00684D28">
        <w:tblPrEx>
          <w:tblLook w:val="04A0" w:firstRow="1" w:lastRow="0" w:firstColumn="1" w:lastColumn="0" w:noHBand="0" w:noVBand="1"/>
        </w:tblPrEx>
        <w:trPr>
          <w:gridBefore w:val="1"/>
          <w:wBefore w:w="10" w:type="dxa"/>
          <w:trHeight w:val="509"/>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5A2EABC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B80030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7040" w:type="dxa"/>
            <w:tcBorders>
              <w:top w:val="single" w:sz="4" w:space="0" w:color="auto"/>
              <w:left w:val="single" w:sz="4" w:space="0" w:color="auto"/>
              <w:bottom w:val="single" w:sz="4" w:space="0" w:color="auto"/>
              <w:right w:val="single" w:sz="8" w:space="0" w:color="auto"/>
            </w:tcBorders>
            <w:vAlign w:val="center"/>
            <w:hideMark/>
          </w:tcPr>
          <w:p w14:paraId="08FFE27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课上课下可以随时通过网上工具答疑与辅导。</w:t>
            </w:r>
          </w:p>
        </w:tc>
      </w:tr>
      <w:tr w:rsidR="003F3C6D" w:rsidRPr="00684D28" w14:paraId="20FF96CF" w14:textId="77777777" w:rsidTr="00684D28">
        <w:tblPrEx>
          <w:tblLook w:val="04A0" w:firstRow="1" w:lastRow="0" w:firstColumn="1" w:lastColumn="0" w:noHBand="0" w:noVBand="1"/>
        </w:tblPrEx>
        <w:trPr>
          <w:gridBefore w:val="1"/>
          <w:wBefore w:w="10" w:type="dxa"/>
          <w:trHeight w:val="1232"/>
          <w:jc w:val="center"/>
        </w:trPr>
        <w:tc>
          <w:tcPr>
            <w:tcW w:w="689" w:type="dxa"/>
            <w:tcBorders>
              <w:top w:val="single" w:sz="4" w:space="0" w:color="auto"/>
              <w:left w:val="single" w:sz="8" w:space="0" w:color="auto"/>
              <w:bottom w:val="single" w:sz="4" w:space="0" w:color="auto"/>
              <w:right w:val="single" w:sz="4" w:space="0" w:color="auto"/>
            </w:tcBorders>
            <w:vAlign w:val="center"/>
            <w:hideMark/>
          </w:tcPr>
          <w:p w14:paraId="0A30F5A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4DC0D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7040" w:type="dxa"/>
            <w:tcBorders>
              <w:top w:val="single" w:sz="4" w:space="0" w:color="auto"/>
              <w:left w:val="single" w:sz="4" w:space="0" w:color="auto"/>
              <w:bottom w:val="single" w:sz="4" w:space="0" w:color="auto"/>
              <w:right w:val="single" w:sz="8" w:space="0" w:color="auto"/>
            </w:tcBorders>
            <w:vAlign w:val="center"/>
            <w:hideMark/>
          </w:tcPr>
          <w:p w14:paraId="28ECE861"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本课程考核方式为平时表现、期末报告与闭卷考试相结合。有下列情况之一者，总评成绩为不及格：</w:t>
            </w:r>
          </w:p>
          <w:p w14:paraId="239BA20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24A31F9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08494A76"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7EBA3A60"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495E66D7"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459C2A9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（一）课程考核包括期末考试、平时及作业考核等，期末考试采用采用闭卷方式。</w:t>
      </w:r>
    </w:p>
    <w:tbl>
      <w:tblPr>
        <w:tblpPr w:leftFromText="180" w:rightFromText="180" w:vertAnchor="text" w:horzAnchor="margin" w:tblpY="958"/>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1"/>
        <w:gridCol w:w="851"/>
        <w:gridCol w:w="4229"/>
        <w:gridCol w:w="1299"/>
      </w:tblGrid>
      <w:tr w:rsidR="003F3C6D" w:rsidRPr="00684D28" w14:paraId="64D03097" w14:textId="77777777" w:rsidTr="00684D28">
        <w:trPr>
          <w:trHeight w:val="489"/>
        </w:trPr>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31A863A"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7B9C085A"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BF9681F"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229" w:type="dxa"/>
            <w:tcBorders>
              <w:top w:val="single" w:sz="4" w:space="0" w:color="auto"/>
              <w:left w:val="single" w:sz="4" w:space="0" w:color="auto"/>
              <w:bottom w:val="single" w:sz="4" w:space="0" w:color="auto"/>
              <w:right w:val="single" w:sz="4" w:space="0" w:color="auto"/>
            </w:tcBorders>
            <w:shd w:val="clear" w:color="auto" w:fill="FFFFFF"/>
            <w:vAlign w:val="center"/>
          </w:tcPr>
          <w:p w14:paraId="1A1C37D1"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299" w:type="dxa"/>
            <w:tcBorders>
              <w:top w:val="single" w:sz="4" w:space="0" w:color="auto"/>
              <w:left w:val="single" w:sz="4" w:space="0" w:color="auto"/>
              <w:bottom w:val="single" w:sz="4" w:space="0" w:color="auto"/>
              <w:right w:val="single" w:sz="4" w:space="0" w:color="auto"/>
            </w:tcBorders>
            <w:shd w:val="clear" w:color="auto" w:fill="FFFFFF"/>
            <w:vAlign w:val="center"/>
          </w:tcPr>
          <w:p w14:paraId="47961C80"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7457F536" w14:textId="77777777" w:rsidTr="00684D28">
        <w:trPr>
          <w:trHeight w:val="577"/>
        </w:trPr>
        <w:tc>
          <w:tcPr>
            <w:tcW w:w="1134" w:type="dxa"/>
            <w:tcBorders>
              <w:top w:val="single" w:sz="4" w:space="0" w:color="auto"/>
              <w:left w:val="single" w:sz="4" w:space="0" w:color="auto"/>
              <w:bottom w:val="single" w:sz="4" w:space="0" w:color="auto"/>
              <w:right w:val="single" w:sz="4" w:space="0" w:color="auto"/>
            </w:tcBorders>
            <w:vAlign w:val="center"/>
          </w:tcPr>
          <w:p w14:paraId="21E505B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271" w:type="dxa"/>
            <w:tcBorders>
              <w:top w:val="single" w:sz="4" w:space="0" w:color="auto"/>
              <w:left w:val="single" w:sz="4" w:space="0" w:color="auto"/>
              <w:bottom w:val="single" w:sz="4" w:space="0" w:color="auto"/>
              <w:right w:val="single" w:sz="4" w:space="0" w:color="auto"/>
            </w:tcBorders>
            <w:vAlign w:val="center"/>
          </w:tcPr>
          <w:p w14:paraId="6A1A31A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p>
          <w:p w14:paraId="09EF8F2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过程表现、</w:t>
            </w:r>
          </w:p>
          <w:p w14:paraId="4653FA4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p>
        </w:tc>
        <w:tc>
          <w:tcPr>
            <w:tcW w:w="851" w:type="dxa"/>
            <w:tcBorders>
              <w:top w:val="single" w:sz="4" w:space="0" w:color="auto"/>
              <w:left w:val="single" w:sz="4" w:space="0" w:color="auto"/>
              <w:bottom w:val="single" w:sz="4" w:space="0" w:color="auto"/>
              <w:right w:val="single" w:sz="4" w:space="0" w:color="auto"/>
            </w:tcBorders>
            <w:vAlign w:val="center"/>
          </w:tcPr>
          <w:p w14:paraId="1EB53C3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p w14:paraId="29D44D05" w14:textId="77777777" w:rsidR="003F3C6D" w:rsidRPr="00684D28" w:rsidRDefault="003F3C6D" w:rsidP="00DE11AD">
            <w:pPr>
              <w:spacing w:line="288" w:lineRule="auto"/>
              <w:jc w:val="center"/>
              <w:rPr>
                <w:rFonts w:ascii="Times New Roman" w:eastAsia="宋体" w:hAnsi="Times New Roman" w:cs="Times New Roman"/>
                <w:szCs w:val="21"/>
              </w:rPr>
            </w:pPr>
          </w:p>
        </w:tc>
        <w:tc>
          <w:tcPr>
            <w:tcW w:w="4229" w:type="dxa"/>
            <w:tcBorders>
              <w:top w:val="single" w:sz="4" w:space="0" w:color="auto"/>
              <w:left w:val="single" w:sz="4" w:space="0" w:color="auto"/>
              <w:bottom w:val="single" w:sz="4" w:space="0" w:color="auto"/>
              <w:right w:val="single" w:sz="4" w:space="0" w:color="auto"/>
            </w:tcBorders>
            <w:vAlign w:val="center"/>
          </w:tcPr>
          <w:p w14:paraId="509B8B6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量化考核学习态度，如课程考勤、课堂参与度、作业、预复习工作等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考查平时各项学习任务中反应的基本知识掌握水平。</w:t>
            </w:r>
            <w:r w:rsidRPr="00684D28">
              <w:rPr>
                <w:rFonts w:ascii="宋体" w:eastAsia="宋体" w:hAnsi="宋体" w:cs="宋体" w:hint="eastAsia"/>
                <w:szCs w:val="21"/>
              </w:rPr>
              <w:t>③</w:t>
            </w:r>
            <w:r w:rsidRPr="00684D28">
              <w:rPr>
                <w:rFonts w:ascii="Times New Roman" w:eastAsia="宋体" w:hAnsi="Times New Roman" w:cs="Times New Roman"/>
                <w:szCs w:val="21"/>
              </w:rPr>
              <w:t>考查开放性问题，如课堂讨论、场景应用等的参与积极性与准备情况</w:t>
            </w:r>
            <w:r w:rsidRPr="00684D28">
              <w:rPr>
                <w:rFonts w:ascii="Times New Roman" w:eastAsia="宋体" w:hAnsi="Times New Roman" w:cs="Times New Roman"/>
                <w:color w:val="000000"/>
                <w:szCs w:val="21"/>
              </w:rPr>
              <w:t>。</w:t>
            </w:r>
          </w:p>
        </w:tc>
        <w:tc>
          <w:tcPr>
            <w:tcW w:w="1299" w:type="dxa"/>
            <w:tcBorders>
              <w:top w:val="single" w:sz="4" w:space="0" w:color="auto"/>
              <w:left w:val="single" w:sz="4" w:space="0" w:color="auto"/>
              <w:bottom w:val="single" w:sz="4" w:space="0" w:color="auto"/>
              <w:right w:val="single" w:sz="4" w:space="0" w:color="auto"/>
            </w:tcBorders>
            <w:vAlign w:val="center"/>
          </w:tcPr>
          <w:p w14:paraId="7A3F353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p>
          <w:p w14:paraId="65EA9B6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8-5</w:t>
            </w:r>
          </w:p>
        </w:tc>
      </w:tr>
      <w:tr w:rsidR="003F3C6D" w:rsidRPr="00684D28" w14:paraId="01608D55" w14:textId="77777777" w:rsidTr="00684D28">
        <w:trPr>
          <w:trHeight w:val="566"/>
        </w:trPr>
        <w:tc>
          <w:tcPr>
            <w:tcW w:w="1134" w:type="dxa"/>
            <w:tcBorders>
              <w:top w:val="single" w:sz="4" w:space="0" w:color="auto"/>
              <w:left w:val="single" w:sz="4" w:space="0" w:color="auto"/>
              <w:bottom w:val="single" w:sz="4" w:space="0" w:color="auto"/>
              <w:right w:val="single" w:sz="4" w:space="0" w:color="auto"/>
            </w:tcBorders>
            <w:vAlign w:val="center"/>
          </w:tcPr>
          <w:p w14:paraId="6D67070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271" w:type="dxa"/>
            <w:tcBorders>
              <w:top w:val="single" w:sz="4" w:space="0" w:color="auto"/>
              <w:left w:val="single" w:sz="4" w:space="0" w:color="auto"/>
              <w:bottom w:val="single" w:sz="4" w:space="0" w:color="auto"/>
              <w:right w:val="single" w:sz="4" w:space="0" w:color="auto"/>
            </w:tcBorders>
            <w:vAlign w:val="center"/>
          </w:tcPr>
          <w:p w14:paraId="2486C0C3" w14:textId="77777777" w:rsidR="003F3C6D" w:rsidRPr="00684D28" w:rsidRDefault="003F3C6D" w:rsidP="00DE11AD">
            <w:pPr>
              <w:pStyle w:val="afd"/>
              <w:spacing w:line="288" w:lineRule="auto"/>
              <w:jc w:val="left"/>
              <w:rPr>
                <w:rFonts w:eastAsia="宋体"/>
              </w:rPr>
            </w:pPr>
            <w:r w:rsidRPr="00684D28">
              <w:rPr>
                <w:rFonts w:eastAsia="宋体"/>
              </w:rPr>
              <w:t>期末考试</w:t>
            </w:r>
          </w:p>
          <w:p w14:paraId="609DCB7C"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卷面成绩</w:t>
            </w:r>
          </w:p>
        </w:tc>
        <w:tc>
          <w:tcPr>
            <w:tcW w:w="851" w:type="dxa"/>
            <w:tcBorders>
              <w:top w:val="single" w:sz="4" w:space="0" w:color="auto"/>
              <w:left w:val="single" w:sz="4" w:space="0" w:color="auto"/>
              <w:bottom w:val="single" w:sz="4" w:space="0" w:color="auto"/>
              <w:right w:val="single" w:sz="4" w:space="0" w:color="auto"/>
            </w:tcBorders>
            <w:vAlign w:val="center"/>
          </w:tcPr>
          <w:p w14:paraId="20943B4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4229" w:type="dxa"/>
            <w:tcBorders>
              <w:top w:val="single" w:sz="4" w:space="0" w:color="auto"/>
              <w:left w:val="single" w:sz="4" w:space="0" w:color="auto"/>
              <w:bottom w:val="single" w:sz="4" w:space="0" w:color="auto"/>
              <w:right w:val="single" w:sz="4" w:space="0" w:color="auto"/>
            </w:tcBorders>
            <w:vAlign w:val="center"/>
          </w:tcPr>
          <w:p w14:paraId="71B3B7F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查整学期各项学习任务的完成情况和质量及学习水平。试卷体现课程的基本知识点、重要内容及拓展性内容，着重考察学生的基本知识掌握及灵活运用情况、课外知识的自主学习情况，以及对跨文化理解的方法与态度的认知。</w:t>
            </w:r>
          </w:p>
        </w:tc>
        <w:tc>
          <w:tcPr>
            <w:tcW w:w="1299" w:type="dxa"/>
            <w:tcBorders>
              <w:top w:val="single" w:sz="4" w:space="0" w:color="auto"/>
              <w:left w:val="single" w:sz="4" w:space="0" w:color="auto"/>
              <w:bottom w:val="single" w:sz="4" w:space="0" w:color="auto"/>
              <w:right w:val="single" w:sz="4" w:space="0" w:color="auto"/>
            </w:tcBorders>
            <w:vAlign w:val="center"/>
          </w:tcPr>
          <w:p w14:paraId="16A6358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6-3</w:t>
            </w:r>
            <w:r w:rsidRPr="00684D28">
              <w:rPr>
                <w:rFonts w:ascii="Times New Roman" w:eastAsia="宋体" w:hAnsi="Times New Roman" w:cs="Times New Roman"/>
                <w:szCs w:val="21"/>
              </w:rPr>
              <w:t>、</w:t>
            </w:r>
            <w:r w:rsidRPr="00684D28">
              <w:rPr>
                <w:rFonts w:ascii="Times New Roman" w:eastAsia="宋体" w:hAnsi="Times New Roman" w:cs="Times New Roman"/>
                <w:szCs w:val="21"/>
              </w:rPr>
              <w:t>6-4</w:t>
            </w:r>
          </w:p>
        </w:tc>
      </w:tr>
    </w:tbl>
    <w:p w14:paraId="701AB11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p w14:paraId="4B07EC69"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0A055AAE"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0A74733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）本课程根据学生作业、课堂讨论、平时考核、期末考核和学生、教学</w:t>
      </w:r>
      <w:r w:rsidRPr="00684D28">
        <w:rPr>
          <w:rFonts w:ascii="Times New Roman" w:eastAsia="宋体" w:hAnsi="Times New Roman" w:cs="Times New Roman"/>
          <w:sz w:val="24"/>
        </w:rPr>
        <w:lastRenderedPageBreak/>
        <w:t>督导等的反馈，及时对教学中的不足之处进行改进，并在下一轮课程教学中整改完善，确保相应毕业要求指标点达成。</w:t>
      </w:r>
    </w:p>
    <w:p w14:paraId="3074F30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）授课过程中所用文化事例、网络资源等，根据学生的反应及时事情况等进行不断更新，以保持资料和知识点的前沿性，不断激发学生的学习热情。</w:t>
      </w:r>
    </w:p>
    <w:p w14:paraId="119D0D0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10A383C"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1.</w:t>
      </w:r>
      <w:r w:rsidRPr="00684D28">
        <w:rPr>
          <w:rFonts w:ascii="Times New Roman" w:eastAsia="宋体" w:hAnsi="Times New Roman" w:cs="Times New Roman"/>
          <w:kern w:val="0"/>
          <w:sz w:val="24"/>
          <w:szCs w:val="21"/>
        </w:rPr>
        <w:t>张韶岩《中日跨文化交际实用教程》上海：华东理工大学出版社，</w:t>
      </w:r>
      <w:r w:rsidRPr="00684D28">
        <w:rPr>
          <w:rFonts w:ascii="Times New Roman" w:eastAsia="宋体" w:hAnsi="Times New Roman" w:cs="Times New Roman"/>
          <w:kern w:val="0"/>
          <w:sz w:val="24"/>
          <w:szCs w:val="21"/>
        </w:rPr>
        <w:t>2012</w:t>
      </w:r>
    </w:p>
    <w:p w14:paraId="101C3C74"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2.</w:t>
      </w:r>
      <w:r w:rsidRPr="00684D28">
        <w:rPr>
          <w:rFonts w:ascii="Times New Roman" w:eastAsia="宋体" w:hAnsi="Times New Roman" w:cs="Times New Roman"/>
          <w:kern w:val="0"/>
          <w:sz w:val="24"/>
          <w:szCs w:val="21"/>
        </w:rPr>
        <w:t>李筱平《跨越文化：中日跨文化交际》北京：科学出版社，</w:t>
      </w:r>
      <w:r w:rsidRPr="00684D28">
        <w:rPr>
          <w:rFonts w:ascii="Times New Roman" w:eastAsia="宋体" w:hAnsi="Times New Roman" w:cs="Times New Roman"/>
          <w:kern w:val="0"/>
          <w:sz w:val="24"/>
          <w:szCs w:val="21"/>
        </w:rPr>
        <w:t>2015</w:t>
      </w:r>
    </w:p>
    <w:p w14:paraId="2647DBC6"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3.</w:t>
      </w:r>
      <w:r w:rsidRPr="00684D28">
        <w:rPr>
          <w:rFonts w:ascii="Times New Roman" w:eastAsia="宋体" w:hAnsi="Times New Roman" w:cs="Times New Roman"/>
          <w:kern w:val="0"/>
          <w:sz w:val="24"/>
          <w:szCs w:val="21"/>
        </w:rPr>
        <w:t>王南《中日跨文化交际实务</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第二版</w:t>
      </w:r>
      <w:r w:rsidRPr="00684D28">
        <w:rPr>
          <w:rFonts w:ascii="Times New Roman" w:eastAsia="宋体" w:hAnsi="Times New Roman" w:cs="Times New Roman"/>
          <w:kern w:val="0"/>
          <w:sz w:val="24"/>
          <w:szCs w:val="21"/>
        </w:rPr>
        <w:t>)</w:t>
      </w:r>
      <w:r w:rsidRPr="00684D28">
        <w:rPr>
          <w:rFonts w:ascii="Times New Roman" w:eastAsia="宋体" w:hAnsi="Times New Roman" w:cs="Times New Roman"/>
          <w:kern w:val="0"/>
          <w:sz w:val="24"/>
          <w:szCs w:val="21"/>
        </w:rPr>
        <w:t>》天津：南开大学出版社，</w:t>
      </w:r>
      <w:r w:rsidRPr="00684D28">
        <w:rPr>
          <w:rFonts w:ascii="Times New Roman" w:eastAsia="宋体" w:hAnsi="Times New Roman" w:cs="Times New Roman"/>
          <w:kern w:val="0"/>
          <w:sz w:val="24"/>
          <w:szCs w:val="21"/>
        </w:rPr>
        <w:t>2014</w:t>
      </w:r>
    </w:p>
    <w:p w14:paraId="2DC70629"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lang w:eastAsia="ja-JP"/>
        </w:rPr>
      </w:pPr>
      <w:r w:rsidRPr="00684D28">
        <w:rPr>
          <w:rFonts w:ascii="Times New Roman" w:eastAsia="宋体" w:hAnsi="Times New Roman" w:cs="Times New Roman"/>
          <w:kern w:val="0"/>
          <w:sz w:val="24"/>
          <w:szCs w:val="21"/>
          <w:lang w:eastAsia="ja-JP"/>
        </w:rPr>
        <w:t>4.</w:t>
      </w:r>
      <w:r w:rsidRPr="00684D28">
        <w:rPr>
          <w:rFonts w:ascii="Times New Roman" w:eastAsia="宋体" w:hAnsi="Times New Roman" w:cs="Times New Roman"/>
          <w:kern w:val="0"/>
          <w:sz w:val="24"/>
          <w:szCs w:val="21"/>
          <w:lang w:eastAsia="ja-JP"/>
        </w:rPr>
        <w:t>细谷昌志《異文化コミュニケーションを学ぶ人のために》日本：世界思想社，</w:t>
      </w:r>
      <w:r w:rsidRPr="00684D28">
        <w:rPr>
          <w:rFonts w:ascii="Times New Roman" w:eastAsia="宋体" w:hAnsi="Times New Roman" w:cs="Times New Roman"/>
          <w:kern w:val="0"/>
          <w:sz w:val="24"/>
          <w:szCs w:val="21"/>
          <w:lang w:eastAsia="ja-JP"/>
        </w:rPr>
        <w:t>2006</w:t>
      </w:r>
      <w:r w:rsidRPr="00684D28">
        <w:rPr>
          <w:rFonts w:ascii="Times New Roman" w:eastAsia="宋体" w:hAnsi="Times New Roman" w:cs="Times New Roman"/>
          <w:kern w:val="0"/>
          <w:sz w:val="24"/>
          <w:szCs w:val="21"/>
          <w:lang w:eastAsia="ja-JP"/>
        </w:rPr>
        <w:t>年</w:t>
      </w:r>
    </w:p>
    <w:p w14:paraId="47441475"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5.</w:t>
      </w:r>
      <w:r w:rsidRPr="00684D28">
        <w:rPr>
          <w:rFonts w:ascii="Times New Roman" w:eastAsia="宋体" w:hAnsi="Times New Roman" w:cs="Times New Roman"/>
          <w:kern w:val="0"/>
          <w:sz w:val="24"/>
          <w:szCs w:val="21"/>
        </w:rPr>
        <w:t>顾曰国《跨文化交际》北京：外语教学与研究出版社，</w:t>
      </w:r>
      <w:r w:rsidRPr="00684D28">
        <w:rPr>
          <w:rFonts w:ascii="Times New Roman" w:eastAsia="宋体" w:hAnsi="Times New Roman" w:cs="Times New Roman"/>
          <w:kern w:val="0"/>
          <w:sz w:val="24"/>
          <w:szCs w:val="21"/>
        </w:rPr>
        <w:t>2009</w:t>
      </w:r>
    </w:p>
    <w:p w14:paraId="19D1A3DF" w14:textId="77777777" w:rsidR="003F3C6D" w:rsidRPr="00684D28" w:rsidRDefault="003F3C6D" w:rsidP="00DE11AD">
      <w:pPr>
        <w:spacing w:line="288" w:lineRule="auto"/>
        <w:rPr>
          <w:rFonts w:ascii="Times New Roman" w:eastAsia="宋体" w:hAnsi="Times New Roman" w:cs="Times New Roman"/>
          <w:sz w:val="24"/>
        </w:rPr>
      </w:pPr>
    </w:p>
    <w:p w14:paraId="547BF0AB" w14:textId="573F7FFD" w:rsidR="0018011C" w:rsidRPr="0018011C" w:rsidRDefault="003F3C6D" w:rsidP="0018011C">
      <w:pPr>
        <w:autoSpaceDE w:val="0"/>
        <w:autoSpaceDN w:val="0"/>
        <w:adjustRightInd w:val="0"/>
        <w:spacing w:line="360" w:lineRule="auto"/>
        <w:ind w:firstLineChars="200" w:firstLine="480"/>
        <w:jc w:val="left"/>
        <w:rPr>
          <w:rFonts w:ascii="宋体" w:eastAsia="宋体" w:hAnsi="宋体"/>
          <w:kern w:val="0"/>
          <w:sz w:val="24"/>
          <w:szCs w:val="21"/>
        </w:rPr>
      </w:pPr>
      <w:r w:rsidRPr="00684D28">
        <w:rPr>
          <w:rFonts w:ascii="Times New Roman" w:eastAsia="宋体" w:hAnsi="Times New Roman" w:cs="Times New Roman"/>
          <w:sz w:val="24"/>
        </w:rPr>
        <w:t xml:space="preserve">                                              </w:t>
      </w:r>
      <w:r w:rsidR="0018011C">
        <w:rPr>
          <w:rFonts w:ascii="Times New Roman" w:eastAsia="宋体" w:hAnsi="Times New Roman" w:cs="Times New Roman"/>
          <w:sz w:val="24"/>
        </w:rPr>
        <w:t xml:space="preserve"> </w:t>
      </w:r>
      <w:r w:rsidRPr="00684D28">
        <w:rPr>
          <w:rFonts w:ascii="Times New Roman" w:eastAsia="宋体" w:hAnsi="Times New Roman" w:cs="Times New Roman"/>
          <w:sz w:val="24"/>
        </w:rPr>
        <w:t xml:space="preserve"> </w:t>
      </w:r>
      <w:r w:rsidR="0018011C" w:rsidRPr="0018011C">
        <w:rPr>
          <w:rFonts w:ascii="宋体" w:eastAsia="宋体" w:hAnsi="宋体"/>
          <w:kern w:val="0"/>
          <w:sz w:val="24"/>
          <w:szCs w:val="21"/>
        </w:rPr>
        <w:t>执笔人：李夫平</w:t>
      </w:r>
    </w:p>
    <w:p w14:paraId="31CCC1B7" w14:textId="7D94F9C9" w:rsidR="0018011C" w:rsidRPr="0018011C" w:rsidRDefault="0018011C" w:rsidP="0018011C">
      <w:pPr>
        <w:autoSpaceDE w:val="0"/>
        <w:autoSpaceDN w:val="0"/>
        <w:adjustRightInd w:val="0"/>
        <w:spacing w:line="360" w:lineRule="auto"/>
        <w:ind w:firstLineChars="2600" w:firstLine="6240"/>
        <w:rPr>
          <w:rFonts w:ascii="宋体" w:eastAsia="宋体" w:hAnsi="宋体"/>
          <w:kern w:val="0"/>
          <w:sz w:val="24"/>
          <w:szCs w:val="21"/>
        </w:rPr>
      </w:pPr>
      <w:r w:rsidRPr="0018011C">
        <w:rPr>
          <w:rFonts w:ascii="宋体" w:eastAsia="宋体" w:hAnsi="宋体"/>
          <w:kern w:val="0"/>
          <w:sz w:val="24"/>
          <w:szCs w:val="21"/>
        </w:rPr>
        <w:t>审定人：</w:t>
      </w:r>
      <w:r w:rsidRPr="0018011C">
        <w:rPr>
          <w:rFonts w:ascii="宋体" w:eastAsia="宋体" w:hAnsi="宋体" w:hint="eastAsia"/>
          <w:kern w:val="0"/>
          <w:sz w:val="24"/>
          <w:szCs w:val="21"/>
        </w:rPr>
        <w:t>史春花</w:t>
      </w:r>
      <w:r w:rsidRPr="0018011C">
        <w:rPr>
          <w:rFonts w:ascii="宋体" w:eastAsia="宋体" w:hAnsi="宋体"/>
          <w:kern w:val="0"/>
          <w:sz w:val="24"/>
          <w:szCs w:val="21"/>
        </w:rPr>
        <w:t xml:space="preserve"> </w:t>
      </w:r>
    </w:p>
    <w:p w14:paraId="17304B0C" w14:textId="3FC62C65" w:rsidR="0018011C" w:rsidRPr="0018011C" w:rsidRDefault="0018011C" w:rsidP="0018011C">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审批人：</w:t>
      </w:r>
      <w:r w:rsidRPr="0018011C">
        <w:rPr>
          <w:rFonts w:ascii="宋体" w:eastAsia="宋体" w:hAnsi="宋体" w:hint="eastAsia"/>
          <w:kern w:val="0"/>
          <w:sz w:val="24"/>
          <w:szCs w:val="21"/>
        </w:rPr>
        <w:t>朱</w:t>
      </w:r>
      <w:r w:rsidR="00F06A9E">
        <w:rPr>
          <w:rFonts w:ascii="宋体" w:eastAsia="宋体" w:hAnsi="宋体" w:hint="eastAsia"/>
          <w:kern w:val="0"/>
          <w:sz w:val="24"/>
          <w:szCs w:val="21"/>
        </w:rPr>
        <w:t xml:space="preserve"> </w:t>
      </w:r>
      <w:r w:rsidR="00F06A9E">
        <w:rPr>
          <w:rFonts w:ascii="宋体" w:eastAsia="宋体" w:hAnsi="宋体"/>
          <w:kern w:val="0"/>
          <w:sz w:val="24"/>
          <w:szCs w:val="21"/>
        </w:rPr>
        <w:t xml:space="preserve"> </w:t>
      </w:r>
      <w:r w:rsidRPr="0018011C">
        <w:rPr>
          <w:rFonts w:ascii="宋体" w:eastAsia="宋体" w:hAnsi="宋体" w:hint="eastAsia"/>
          <w:kern w:val="0"/>
          <w:sz w:val="24"/>
          <w:szCs w:val="21"/>
        </w:rPr>
        <w:t>江</w:t>
      </w:r>
    </w:p>
    <w:p w14:paraId="32BBBC5D" w14:textId="37A8B18B" w:rsidR="0018011C" w:rsidRPr="0018011C" w:rsidRDefault="0018011C" w:rsidP="00F06A9E">
      <w:pPr>
        <w:autoSpaceDE w:val="0"/>
        <w:autoSpaceDN w:val="0"/>
        <w:adjustRightInd w:val="0"/>
        <w:spacing w:line="360" w:lineRule="auto"/>
        <w:jc w:val="left"/>
        <w:rPr>
          <w:rFonts w:ascii="宋体" w:eastAsia="宋体" w:hAnsi="宋体" w:hint="eastAsia"/>
        </w:rPr>
      </w:pPr>
    </w:p>
    <w:p w14:paraId="4A0CDC0D" w14:textId="67360DAE" w:rsidR="003F3C6D" w:rsidRPr="0018011C" w:rsidRDefault="003F3C6D" w:rsidP="00DE11AD">
      <w:pPr>
        <w:autoSpaceDE w:val="0"/>
        <w:autoSpaceDN w:val="0"/>
        <w:adjustRightInd w:val="0"/>
        <w:spacing w:line="288" w:lineRule="auto"/>
        <w:ind w:firstLineChars="200" w:firstLine="480"/>
        <w:jc w:val="left"/>
        <w:rPr>
          <w:rFonts w:ascii="宋体" w:eastAsia="宋体" w:hAnsi="宋体" w:cs="Times New Roman"/>
          <w:kern w:val="0"/>
          <w:sz w:val="24"/>
          <w:szCs w:val="21"/>
        </w:rPr>
      </w:pPr>
    </w:p>
    <w:p w14:paraId="4F2A2DAD" w14:textId="77777777" w:rsidR="003F3C6D" w:rsidRPr="00684D28" w:rsidRDefault="003F3C6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495965E0" w14:textId="5D6C4AE6" w:rsidR="003F3C6D" w:rsidRPr="00684D28" w:rsidRDefault="0018011C" w:rsidP="00DE11AD">
      <w:pPr>
        <w:pStyle w:val="1"/>
        <w:spacing w:line="288" w:lineRule="auto"/>
        <w:jc w:val="center"/>
        <w:rPr>
          <w:b w:val="0"/>
        </w:rPr>
      </w:pPr>
      <w:bookmarkStart w:id="69" w:name="_Toc49850439"/>
      <w:r>
        <w:rPr>
          <w:rFonts w:hint="eastAsia"/>
          <w:b w:val="0"/>
        </w:rPr>
        <w:lastRenderedPageBreak/>
        <w:t>《</w:t>
      </w:r>
      <w:r w:rsidR="003F3C6D" w:rsidRPr="00684D28">
        <w:rPr>
          <w:b w:val="0"/>
        </w:rPr>
        <w:t>日本文学概论</w:t>
      </w:r>
      <w:r>
        <w:rPr>
          <w:rFonts w:hint="eastAsia"/>
          <w:b w:val="0"/>
        </w:rPr>
        <w:t>》</w:t>
      </w:r>
      <w:r w:rsidR="003F3C6D" w:rsidRPr="00684D28">
        <w:rPr>
          <w:b w:val="0"/>
        </w:rPr>
        <w:t>课程教学大纲</w:t>
      </w:r>
      <w:bookmarkEnd w:id="69"/>
    </w:p>
    <w:p w14:paraId="05A61194" w14:textId="77777777" w:rsidR="003F3C6D" w:rsidRPr="00684D28" w:rsidRDefault="003F3C6D"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b/>
          <w:color w:val="000000"/>
          <w:sz w:val="30"/>
          <w:szCs w:val="30"/>
        </w:rPr>
        <w:t>Introduction to Japanese Literature</w:t>
      </w:r>
      <w:r w:rsidRPr="00684D28">
        <w:rPr>
          <w:rFonts w:ascii="Times New Roman" w:eastAsia="宋体" w:hAnsi="Times New Roman" w:cs="Times New Roman"/>
          <w:b/>
          <w:bCs/>
          <w:sz w:val="30"/>
        </w:rPr>
        <w:t>）</w:t>
      </w:r>
    </w:p>
    <w:p w14:paraId="4EFD0E04"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D0F9295" w14:textId="77777777" w:rsidR="003F3C6D" w:rsidRPr="00684D28" w:rsidRDefault="003F3C6D"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0603024</w:t>
      </w:r>
    </w:p>
    <w:p w14:paraId="397743E2"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2F740234"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32 </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10855B36"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基础日语、日语阅读、日本概况等</w:t>
      </w:r>
    </w:p>
    <w:p w14:paraId="6708E3AF"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日语专业</w:t>
      </w:r>
    </w:p>
    <w:p w14:paraId="5B138BD6"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日本文学史</w:t>
      </w:r>
      <w:r w:rsidRPr="00684D28">
        <w:rPr>
          <w:rFonts w:ascii="Times New Roman" w:eastAsia="宋体" w:hAnsi="Times New Roman" w:cs="Times New Roman"/>
          <w:kern w:val="0"/>
          <w:sz w:val="24"/>
        </w:rPr>
        <w:t>》，</w:t>
      </w:r>
      <w:r w:rsidRPr="00684D28">
        <w:rPr>
          <w:rFonts w:ascii="Times New Roman" w:eastAsia="宋体" w:hAnsi="Times New Roman" w:cs="Times New Roman"/>
          <w:bCs/>
          <w:kern w:val="0"/>
          <w:sz w:val="24"/>
        </w:rPr>
        <w:t>肖霞编著</w:t>
      </w:r>
      <w:r w:rsidRPr="00684D28">
        <w:rPr>
          <w:rFonts w:ascii="Times New Roman" w:eastAsia="宋体" w:hAnsi="Times New Roman" w:cs="Times New Roman"/>
          <w:kern w:val="0"/>
          <w:sz w:val="24"/>
        </w:rPr>
        <w:t>，山东大学出版社，</w:t>
      </w:r>
      <w:r w:rsidRPr="00684D28">
        <w:rPr>
          <w:rFonts w:ascii="Times New Roman" w:eastAsia="宋体" w:hAnsi="Times New Roman" w:cs="Times New Roman"/>
          <w:kern w:val="0"/>
          <w:sz w:val="24"/>
        </w:rPr>
        <w:t>2008.3</w:t>
      </w:r>
    </w:p>
    <w:p w14:paraId="17E873BA" w14:textId="77777777" w:rsidR="003F3C6D" w:rsidRPr="00684D28" w:rsidRDefault="003F3C6D" w:rsidP="00DE11AD">
      <w:pPr>
        <w:spacing w:line="288" w:lineRule="auto"/>
        <w:ind w:firstLineChars="200" w:firstLine="480"/>
        <w:rPr>
          <w:rFonts w:ascii="Times New Roman" w:eastAsia="宋体" w:hAnsi="Times New Roman" w:cs="Times New Roman"/>
          <w:kern w:val="0"/>
          <w:sz w:val="24"/>
        </w:rPr>
      </w:pP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《日本文学史》，张如意编著，外语教学与研究出版社，</w:t>
      </w:r>
      <w:r w:rsidRPr="00684D28">
        <w:rPr>
          <w:rFonts w:ascii="Times New Roman" w:eastAsia="宋体" w:hAnsi="Times New Roman" w:cs="Times New Roman"/>
          <w:kern w:val="0"/>
          <w:sz w:val="24"/>
        </w:rPr>
        <w:t>2013.12</w:t>
      </w:r>
    </w:p>
    <w:p w14:paraId="4BAC5806"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2DB9B386" w14:textId="77777777" w:rsidR="003F3C6D" w:rsidRPr="00684D28" w:rsidRDefault="003F3C6D"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专业的专业必修课，也可作为语言</w:t>
      </w:r>
      <w:r w:rsidRPr="00684D28">
        <w:rPr>
          <w:rFonts w:ascii="Times New Roman" w:eastAsia="宋体" w:hAnsi="Times New Roman" w:cs="Times New Roman"/>
          <w:bCs/>
          <w:kern w:val="0"/>
          <w:sz w:val="24"/>
        </w:rPr>
        <w:t>文学</w:t>
      </w:r>
      <w:r w:rsidRPr="00684D28">
        <w:rPr>
          <w:rFonts w:ascii="Times New Roman" w:eastAsia="宋体" w:hAnsi="Times New Roman" w:cs="Times New Roman"/>
          <w:kern w:val="0"/>
          <w:sz w:val="24"/>
        </w:rPr>
        <w:t>类专业的选修课</w:t>
      </w:r>
      <w:r w:rsidRPr="00684D28">
        <w:rPr>
          <w:rFonts w:ascii="Times New Roman" w:eastAsia="宋体" w:hAnsi="Times New Roman" w:cs="Times New Roman"/>
          <w:sz w:val="24"/>
        </w:rPr>
        <w:t>。于日语专业第五学期开设，教学对象为日语本科三年级学生。文学是文化的重要组成部分，</w:t>
      </w:r>
      <w:r w:rsidRPr="00684D28">
        <w:rPr>
          <w:rFonts w:ascii="Times New Roman" w:eastAsia="宋体" w:hAnsi="Times New Roman" w:cs="Times New Roman"/>
          <w:color w:val="000000"/>
          <w:sz w:val="24"/>
        </w:rPr>
        <w:t>通过介绍梳理日本文学史；选读、分析、鉴赏各个不同时期具有代表性的不同思潮、流派的代表作品，使学生了解日本文学的发展历程及各时期的文学特色，增强学生对日本文学及日本社会文化的理解。同时使学生理解作品表达的主要思想，鉴赏作者的创作风格和语言艺术，令其具备一定的文学鉴赏能力和审美能力，培养良好的人文素质，为学习其他文学文化课程和今后从事相关工作打好基础。</w:t>
      </w:r>
    </w:p>
    <w:p w14:paraId="4828F13F"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5BBE85C"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rPr>
        <w:t xml:space="preserve"> </w:t>
      </w:r>
      <w:r w:rsidRPr="00684D28">
        <w:rPr>
          <w:rFonts w:ascii="Times New Roman" w:eastAsia="宋体" w:hAnsi="Times New Roman" w:cs="Times New Roman"/>
          <w:sz w:val="24"/>
        </w:rPr>
        <w:t>了解日本古典文学发展的历史阶段，掌握相关基础古典文学文化知识。</w:t>
      </w:r>
    </w:p>
    <w:p w14:paraId="74CDEF87"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了解日本近现代文学的发展，掌握各个文学流派特征，熟悉各流派的代表作家及代表作品。</w:t>
      </w:r>
    </w:p>
    <w:p w14:paraId="1B6B13A5"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阅读教学中所选文学作品的基本内容，培养阅读、理解和欣赏日语原著的能力。</w:t>
      </w:r>
    </w:p>
    <w:p w14:paraId="75DD4F52"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sz w:val="24"/>
        </w:rPr>
        <w:t>掌握文学批评的基本知识和基本方法。能在老师的指导下运用所学文学批评知识鉴赏和分析文本，并能发表自己的见解。</w:t>
      </w:r>
    </w:p>
    <w:p w14:paraId="4638E756"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5. </w:t>
      </w:r>
      <w:r w:rsidRPr="00684D28">
        <w:rPr>
          <w:rFonts w:ascii="Times New Roman" w:eastAsia="宋体" w:hAnsi="Times New Roman" w:cs="Times New Roman"/>
          <w:sz w:val="24"/>
        </w:rPr>
        <w:t>通过对日本文学名著的阅读，增强学生对日本文学和文化的理解，开阔学生的思维，提高应用语言的能力和人文素质，启发学生理解和思考文学所反映的人生与社会。</w:t>
      </w:r>
    </w:p>
    <w:p w14:paraId="100FB37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本课程支撑专业人才培养方案中毕业要求</w:t>
      </w:r>
      <w:r w:rsidRPr="00684D28">
        <w:rPr>
          <w:rFonts w:ascii="Times New Roman" w:eastAsia="宋体" w:hAnsi="Times New Roman" w:cs="Times New Roman"/>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color w:val="000000"/>
          <w:sz w:val="24"/>
        </w:rPr>
        <w:t>对应关系如表所</w:t>
      </w:r>
      <w:r w:rsidRPr="00684D28">
        <w:rPr>
          <w:rFonts w:ascii="Times New Roman" w:eastAsia="宋体" w:hAnsi="Times New Roman" w:cs="Times New Roman"/>
          <w:color w:val="000000"/>
          <w:sz w:val="24"/>
        </w:rPr>
        <w:lastRenderedPageBreak/>
        <w:t>示。</w:t>
      </w:r>
    </w:p>
    <w:p w14:paraId="4564EBA5" w14:textId="77777777" w:rsidR="003F3C6D" w:rsidRPr="00684D28" w:rsidRDefault="003F3C6D" w:rsidP="00DE11AD">
      <w:pPr>
        <w:spacing w:line="288" w:lineRule="auto"/>
        <w:rPr>
          <w:rFonts w:ascii="Times New Roman" w:eastAsia="宋体" w:hAnsi="Times New Roman" w:cs="Times New Roman"/>
          <w:color w:val="000000"/>
          <w:sz w:val="24"/>
        </w:rPr>
      </w:pPr>
    </w:p>
    <w:tbl>
      <w:tblPr>
        <w:tblW w:w="9253" w:type="dxa"/>
        <w:tblInd w:w="93" w:type="dxa"/>
        <w:tblLayout w:type="fixed"/>
        <w:tblLook w:val="0000" w:firstRow="0" w:lastRow="0" w:firstColumn="0" w:lastColumn="0" w:noHBand="0" w:noVBand="0"/>
      </w:tblPr>
      <w:tblGrid>
        <w:gridCol w:w="2443"/>
        <w:gridCol w:w="1362"/>
        <w:gridCol w:w="1362"/>
        <w:gridCol w:w="1362"/>
        <w:gridCol w:w="1362"/>
        <w:gridCol w:w="1362"/>
      </w:tblGrid>
      <w:tr w:rsidR="003F3C6D" w:rsidRPr="00684D28" w14:paraId="4B47B63A" w14:textId="77777777" w:rsidTr="00684D28">
        <w:trPr>
          <w:trHeight w:val="494"/>
        </w:trPr>
        <w:tc>
          <w:tcPr>
            <w:tcW w:w="244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B0E5B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5C6A8AD4"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810" w:type="dxa"/>
            <w:gridSpan w:val="5"/>
            <w:tcBorders>
              <w:top w:val="single" w:sz="4" w:space="0" w:color="auto"/>
              <w:left w:val="single" w:sz="4" w:space="0" w:color="auto"/>
              <w:bottom w:val="single" w:sz="4" w:space="0" w:color="auto"/>
              <w:right w:val="single" w:sz="4" w:space="0" w:color="auto"/>
            </w:tcBorders>
            <w:vAlign w:val="center"/>
          </w:tcPr>
          <w:p w14:paraId="7E5CDAE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F3C6D" w:rsidRPr="00684D28" w14:paraId="51FA0863" w14:textId="77777777" w:rsidTr="00684D28">
        <w:trPr>
          <w:trHeight w:val="472"/>
        </w:trPr>
        <w:tc>
          <w:tcPr>
            <w:tcW w:w="2443"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92699E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shd w:val="clear" w:color="auto" w:fill="FFFFFF"/>
            <w:vAlign w:val="center"/>
          </w:tcPr>
          <w:p w14:paraId="78EBDE2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0BB776B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1850E7A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72D491F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1362" w:type="dxa"/>
            <w:tcBorders>
              <w:top w:val="single" w:sz="4" w:space="0" w:color="auto"/>
              <w:left w:val="nil"/>
              <w:bottom w:val="single" w:sz="4" w:space="0" w:color="auto"/>
              <w:right w:val="single" w:sz="4" w:space="0" w:color="auto"/>
            </w:tcBorders>
            <w:shd w:val="clear" w:color="auto" w:fill="FFFFFF"/>
            <w:vAlign w:val="center"/>
          </w:tcPr>
          <w:p w14:paraId="5FF1955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5</w:t>
            </w:r>
          </w:p>
        </w:tc>
      </w:tr>
      <w:tr w:rsidR="003F3C6D" w:rsidRPr="00684D28" w14:paraId="24268E5F" w14:textId="77777777" w:rsidTr="00684D28">
        <w:trPr>
          <w:trHeight w:val="462"/>
        </w:trPr>
        <w:tc>
          <w:tcPr>
            <w:tcW w:w="2443" w:type="dxa"/>
            <w:tcBorders>
              <w:top w:val="single" w:sz="4" w:space="0" w:color="auto"/>
              <w:left w:val="single" w:sz="4" w:space="0" w:color="auto"/>
              <w:bottom w:val="single" w:sz="4" w:space="0" w:color="auto"/>
              <w:right w:val="single" w:sz="4" w:space="0" w:color="auto"/>
            </w:tcBorders>
            <w:vAlign w:val="center"/>
          </w:tcPr>
          <w:p w14:paraId="00208E24"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4-2</w:t>
            </w:r>
          </w:p>
        </w:tc>
        <w:tc>
          <w:tcPr>
            <w:tcW w:w="1362" w:type="dxa"/>
            <w:tcBorders>
              <w:top w:val="single" w:sz="4" w:space="0" w:color="auto"/>
              <w:left w:val="nil"/>
              <w:bottom w:val="single" w:sz="4" w:space="0" w:color="auto"/>
              <w:right w:val="single" w:sz="4" w:space="0" w:color="auto"/>
            </w:tcBorders>
            <w:vAlign w:val="center"/>
          </w:tcPr>
          <w:p w14:paraId="7BF9BC3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single" w:sz="4" w:space="0" w:color="auto"/>
              <w:left w:val="nil"/>
              <w:bottom w:val="single" w:sz="4" w:space="0" w:color="auto"/>
              <w:right w:val="single" w:sz="4" w:space="0" w:color="auto"/>
            </w:tcBorders>
            <w:vAlign w:val="center"/>
          </w:tcPr>
          <w:p w14:paraId="36B577B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single" w:sz="4" w:space="0" w:color="auto"/>
              <w:left w:val="nil"/>
              <w:bottom w:val="single" w:sz="4" w:space="0" w:color="auto"/>
              <w:right w:val="single" w:sz="4" w:space="0" w:color="auto"/>
            </w:tcBorders>
            <w:vAlign w:val="center"/>
          </w:tcPr>
          <w:p w14:paraId="6ABEC6D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single" w:sz="4" w:space="0" w:color="auto"/>
              <w:left w:val="nil"/>
              <w:bottom w:val="single" w:sz="4" w:space="0" w:color="auto"/>
              <w:right w:val="single" w:sz="4" w:space="0" w:color="auto"/>
            </w:tcBorders>
            <w:vAlign w:val="center"/>
          </w:tcPr>
          <w:p w14:paraId="33DF807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single" w:sz="4" w:space="0" w:color="auto"/>
              <w:left w:val="nil"/>
              <w:bottom w:val="single" w:sz="4" w:space="0" w:color="auto"/>
              <w:right w:val="single" w:sz="4" w:space="0" w:color="auto"/>
            </w:tcBorders>
            <w:vAlign w:val="center"/>
          </w:tcPr>
          <w:p w14:paraId="204F7AC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079B7FE9" w14:textId="77777777" w:rsidTr="00684D28">
        <w:trPr>
          <w:trHeight w:val="451"/>
        </w:trPr>
        <w:tc>
          <w:tcPr>
            <w:tcW w:w="2443" w:type="dxa"/>
            <w:tcBorders>
              <w:top w:val="nil"/>
              <w:left w:val="single" w:sz="4" w:space="0" w:color="auto"/>
              <w:bottom w:val="single" w:sz="4" w:space="0" w:color="auto"/>
              <w:right w:val="single" w:sz="4" w:space="0" w:color="auto"/>
            </w:tcBorders>
            <w:vAlign w:val="center"/>
          </w:tcPr>
          <w:p w14:paraId="76309711"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4-3</w:t>
            </w:r>
          </w:p>
        </w:tc>
        <w:tc>
          <w:tcPr>
            <w:tcW w:w="1362" w:type="dxa"/>
            <w:tcBorders>
              <w:top w:val="nil"/>
              <w:left w:val="nil"/>
              <w:bottom w:val="single" w:sz="4" w:space="0" w:color="auto"/>
              <w:right w:val="single" w:sz="4" w:space="0" w:color="auto"/>
            </w:tcBorders>
            <w:vAlign w:val="center"/>
          </w:tcPr>
          <w:p w14:paraId="41206F1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1452D8B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951AF8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5DC7212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3B50034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r w:rsidR="003F3C6D" w:rsidRPr="00684D28" w14:paraId="2362369C" w14:textId="77777777" w:rsidTr="00684D28">
        <w:trPr>
          <w:trHeight w:val="443"/>
        </w:trPr>
        <w:tc>
          <w:tcPr>
            <w:tcW w:w="2443" w:type="dxa"/>
            <w:tcBorders>
              <w:top w:val="nil"/>
              <w:left w:val="single" w:sz="4" w:space="0" w:color="auto"/>
              <w:bottom w:val="single" w:sz="4" w:space="0" w:color="auto"/>
              <w:right w:val="single" w:sz="4" w:space="0" w:color="auto"/>
            </w:tcBorders>
            <w:vAlign w:val="center"/>
          </w:tcPr>
          <w:p w14:paraId="7386C67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5-1</w:t>
            </w:r>
          </w:p>
        </w:tc>
        <w:tc>
          <w:tcPr>
            <w:tcW w:w="1362" w:type="dxa"/>
            <w:tcBorders>
              <w:top w:val="nil"/>
              <w:left w:val="nil"/>
              <w:bottom w:val="single" w:sz="4" w:space="0" w:color="auto"/>
              <w:right w:val="single" w:sz="4" w:space="0" w:color="auto"/>
            </w:tcBorders>
            <w:vAlign w:val="center"/>
          </w:tcPr>
          <w:p w14:paraId="1477AAC1"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DDE6F8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6969577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094D971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0AA614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01683E3A" w14:textId="77777777" w:rsidTr="00684D28">
        <w:trPr>
          <w:trHeight w:val="432"/>
        </w:trPr>
        <w:tc>
          <w:tcPr>
            <w:tcW w:w="2443" w:type="dxa"/>
            <w:tcBorders>
              <w:top w:val="nil"/>
              <w:left w:val="single" w:sz="4" w:space="0" w:color="auto"/>
              <w:bottom w:val="single" w:sz="4" w:space="0" w:color="auto"/>
              <w:right w:val="single" w:sz="4" w:space="0" w:color="auto"/>
            </w:tcBorders>
            <w:vAlign w:val="center"/>
          </w:tcPr>
          <w:p w14:paraId="09D5CE6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5-2</w:t>
            </w:r>
          </w:p>
        </w:tc>
        <w:tc>
          <w:tcPr>
            <w:tcW w:w="1362" w:type="dxa"/>
            <w:tcBorders>
              <w:top w:val="nil"/>
              <w:left w:val="nil"/>
              <w:bottom w:val="single" w:sz="4" w:space="0" w:color="auto"/>
              <w:right w:val="single" w:sz="4" w:space="0" w:color="auto"/>
            </w:tcBorders>
            <w:vAlign w:val="center"/>
          </w:tcPr>
          <w:p w14:paraId="6A5BE83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62E8A7A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127400F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755DB07"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03C0401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6B46580A" w14:textId="77777777" w:rsidTr="00684D28">
        <w:trPr>
          <w:trHeight w:val="432"/>
        </w:trPr>
        <w:tc>
          <w:tcPr>
            <w:tcW w:w="2443" w:type="dxa"/>
            <w:tcBorders>
              <w:top w:val="nil"/>
              <w:left w:val="single" w:sz="4" w:space="0" w:color="auto"/>
              <w:bottom w:val="single" w:sz="4" w:space="0" w:color="auto"/>
              <w:right w:val="single" w:sz="4" w:space="0" w:color="auto"/>
            </w:tcBorders>
            <w:vAlign w:val="center"/>
          </w:tcPr>
          <w:p w14:paraId="1727F88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1362" w:type="dxa"/>
            <w:tcBorders>
              <w:top w:val="nil"/>
              <w:left w:val="nil"/>
              <w:bottom w:val="single" w:sz="4" w:space="0" w:color="auto"/>
              <w:right w:val="single" w:sz="4" w:space="0" w:color="auto"/>
            </w:tcBorders>
            <w:vAlign w:val="center"/>
          </w:tcPr>
          <w:p w14:paraId="7377565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443875D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450E027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45805F2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68CF143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723BE223" w14:textId="77777777" w:rsidTr="00684D28">
        <w:trPr>
          <w:trHeight w:val="432"/>
        </w:trPr>
        <w:tc>
          <w:tcPr>
            <w:tcW w:w="2443" w:type="dxa"/>
            <w:tcBorders>
              <w:top w:val="nil"/>
              <w:left w:val="single" w:sz="4" w:space="0" w:color="auto"/>
              <w:bottom w:val="single" w:sz="4" w:space="0" w:color="auto"/>
              <w:right w:val="single" w:sz="4" w:space="0" w:color="auto"/>
            </w:tcBorders>
            <w:vAlign w:val="center"/>
          </w:tcPr>
          <w:p w14:paraId="04AC795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8-1</w:t>
            </w:r>
          </w:p>
        </w:tc>
        <w:tc>
          <w:tcPr>
            <w:tcW w:w="1362" w:type="dxa"/>
            <w:tcBorders>
              <w:top w:val="nil"/>
              <w:left w:val="nil"/>
              <w:bottom w:val="single" w:sz="4" w:space="0" w:color="auto"/>
              <w:right w:val="single" w:sz="4" w:space="0" w:color="auto"/>
            </w:tcBorders>
            <w:vAlign w:val="center"/>
          </w:tcPr>
          <w:p w14:paraId="67B79BE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09E4C79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28C970B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52F661F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1362" w:type="dxa"/>
            <w:tcBorders>
              <w:top w:val="nil"/>
              <w:left w:val="nil"/>
              <w:bottom w:val="single" w:sz="4" w:space="0" w:color="auto"/>
              <w:right w:val="single" w:sz="4" w:space="0" w:color="auto"/>
            </w:tcBorders>
            <w:vAlign w:val="center"/>
          </w:tcPr>
          <w:p w14:paraId="511A1F9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67502C27" w14:textId="77777777" w:rsidTr="00684D28">
        <w:trPr>
          <w:trHeight w:val="432"/>
        </w:trPr>
        <w:tc>
          <w:tcPr>
            <w:tcW w:w="2443" w:type="dxa"/>
            <w:tcBorders>
              <w:top w:val="nil"/>
              <w:left w:val="single" w:sz="4" w:space="0" w:color="auto"/>
              <w:bottom w:val="single" w:sz="4" w:space="0" w:color="auto"/>
              <w:right w:val="single" w:sz="4" w:space="0" w:color="auto"/>
            </w:tcBorders>
            <w:vAlign w:val="center"/>
          </w:tcPr>
          <w:p w14:paraId="7E5F4E9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8-2</w:t>
            </w:r>
          </w:p>
        </w:tc>
        <w:tc>
          <w:tcPr>
            <w:tcW w:w="1362" w:type="dxa"/>
            <w:tcBorders>
              <w:top w:val="nil"/>
              <w:left w:val="nil"/>
              <w:bottom w:val="single" w:sz="4" w:space="0" w:color="auto"/>
              <w:right w:val="single" w:sz="4" w:space="0" w:color="auto"/>
            </w:tcBorders>
            <w:vAlign w:val="center"/>
          </w:tcPr>
          <w:p w14:paraId="295652F7"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6FB9A76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40589DF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22B114B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1362" w:type="dxa"/>
            <w:tcBorders>
              <w:top w:val="nil"/>
              <w:left w:val="nil"/>
              <w:bottom w:val="single" w:sz="4" w:space="0" w:color="auto"/>
              <w:right w:val="single" w:sz="4" w:space="0" w:color="auto"/>
            </w:tcBorders>
            <w:vAlign w:val="center"/>
          </w:tcPr>
          <w:p w14:paraId="7E74F10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r>
    </w:tbl>
    <w:p w14:paraId="09BAC96F"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5DCE6510"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三、课程内容及要求</w:t>
      </w:r>
    </w:p>
    <w:p w14:paraId="52080A6D"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（一）第一章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古代前期的文学</w:t>
      </w:r>
    </w:p>
    <w:p w14:paraId="1984DBD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8F3156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）古代前期文学概论。</w:t>
      </w:r>
    </w:p>
    <w:p w14:paraId="40882C9D"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）神话</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传说</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民间文学的诞生。</w:t>
      </w:r>
    </w:p>
    <w:p w14:paraId="43245EF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）日本历史书籍《古事记》与《日本书纪》。</w:t>
      </w:r>
    </w:p>
    <w:p w14:paraId="655C4B6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）日本古代诗歌</w:t>
      </w:r>
      <w:r w:rsidRPr="00684D28">
        <w:rPr>
          <w:rFonts w:ascii="Times New Roman" w:eastAsia="宋体" w:hAnsi="Times New Roman" w:cs="Times New Roman"/>
          <w:sz w:val="24"/>
        </w:rPr>
        <w:t>——</w:t>
      </w:r>
      <w:r w:rsidRPr="00684D28">
        <w:rPr>
          <w:rFonts w:ascii="Times New Roman" w:eastAsia="宋体" w:hAnsi="Times New Roman" w:cs="Times New Roman"/>
          <w:sz w:val="24"/>
        </w:rPr>
        <w:t>《万叶集》的世界。</w:t>
      </w:r>
    </w:p>
    <w:p w14:paraId="20C66DB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776AD1A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）了解日本文学的起源过程。</w:t>
      </w:r>
    </w:p>
    <w:p w14:paraId="57F9CFE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）了解最初的文学形式</w:t>
      </w:r>
      <w:r w:rsidRPr="00684D28">
        <w:rPr>
          <w:rFonts w:ascii="Times New Roman" w:eastAsia="宋体" w:hAnsi="Times New Roman" w:cs="Times New Roman"/>
          <w:sz w:val="24"/>
        </w:rPr>
        <w:t>——</w:t>
      </w:r>
      <w:r w:rsidRPr="00684D28">
        <w:rPr>
          <w:rFonts w:ascii="Times New Roman" w:eastAsia="宋体" w:hAnsi="Times New Roman" w:cs="Times New Roman"/>
          <w:sz w:val="24"/>
        </w:rPr>
        <w:t>神话及主要日本神话人物和事迹</w:t>
      </w:r>
    </w:p>
    <w:p w14:paraId="25A9C1D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）了解日本最早的历史书籍《古事记》与《日本书纪》。</w:t>
      </w:r>
    </w:p>
    <w:p w14:paraId="7C7DFE5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）了解日本最早的诗歌集</w:t>
      </w:r>
      <w:r w:rsidRPr="00684D28">
        <w:rPr>
          <w:rFonts w:ascii="Times New Roman" w:eastAsia="宋体" w:hAnsi="Times New Roman" w:cs="Times New Roman"/>
          <w:sz w:val="24"/>
        </w:rPr>
        <w:t>——</w:t>
      </w:r>
      <w:r w:rsidRPr="00684D28">
        <w:rPr>
          <w:rFonts w:ascii="Times New Roman" w:eastAsia="宋体" w:hAnsi="Times New Roman" w:cs="Times New Roman"/>
          <w:sz w:val="24"/>
        </w:rPr>
        <w:t>《万叶集》的相关知识。</w:t>
      </w:r>
    </w:p>
    <w:p w14:paraId="08923F8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6D9B9FE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）掌握《古事记》与《日本书纪》的相关知识，理解其不同的用途。</w:t>
      </w:r>
    </w:p>
    <w:p w14:paraId="0652C29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）掌握《万叶集》的相关知识，了解其基本分类及著名诗歌以及诗歌相关知识。</w:t>
      </w:r>
    </w:p>
    <w:p w14:paraId="30006BAF"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第二章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古代后期文学</w:t>
      </w:r>
    </w:p>
    <w:p w14:paraId="1B2FD4F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509F10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）古代后期文学概论。</w:t>
      </w:r>
    </w:p>
    <w:p w14:paraId="396F951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）物语文学的诞生及日本古代文学的最高峰</w:t>
      </w:r>
      <w:r w:rsidRPr="00684D28">
        <w:rPr>
          <w:rFonts w:ascii="Times New Roman" w:eastAsia="宋体" w:hAnsi="Times New Roman" w:cs="Times New Roman"/>
          <w:sz w:val="24"/>
        </w:rPr>
        <w:t>——</w:t>
      </w:r>
      <w:r w:rsidRPr="00684D28">
        <w:rPr>
          <w:rFonts w:ascii="Times New Roman" w:eastAsia="宋体" w:hAnsi="Times New Roman" w:cs="Times New Roman"/>
          <w:sz w:val="24"/>
        </w:rPr>
        <w:t>《源氏物语》。</w:t>
      </w:r>
    </w:p>
    <w:p w14:paraId="08B6A7F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）日记文学及随笔文学的出现。</w:t>
      </w:r>
    </w:p>
    <w:p w14:paraId="62573D3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4</w:t>
      </w:r>
      <w:r w:rsidRPr="00684D28">
        <w:rPr>
          <w:rFonts w:ascii="Times New Roman" w:eastAsia="宋体" w:hAnsi="Times New Roman" w:cs="Times New Roman"/>
          <w:sz w:val="24"/>
        </w:rPr>
        <w:t>）民间故事的最高峰</w:t>
      </w:r>
      <w:r w:rsidRPr="00684D28">
        <w:rPr>
          <w:rFonts w:ascii="Times New Roman" w:eastAsia="宋体" w:hAnsi="Times New Roman" w:cs="Times New Roman"/>
          <w:sz w:val="24"/>
        </w:rPr>
        <w:t>——</w:t>
      </w:r>
      <w:r w:rsidRPr="00684D28">
        <w:rPr>
          <w:rFonts w:ascii="Times New Roman" w:eastAsia="宋体" w:hAnsi="Times New Roman" w:cs="Times New Roman"/>
          <w:sz w:val="24"/>
        </w:rPr>
        <w:t>《今昔物语集》</w:t>
      </w:r>
    </w:p>
    <w:p w14:paraId="47D482E8"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EAED7E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）了解日本古代后期文学的发展过程及主要作家作品。</w:t>
      </w:r>
    </w:p>
    <w:p w14:paraId="549D4F5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）结合时代背景，了解《源氏物语》的主要内容及思想。</w:t>
      </w:r>
    </w:p>
    <w:p w14:paraId="31F8E28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）了解《土佐日记》、《蜻蛉日记》、《枕草子》的基本内容，阅读鉴赏较为简单的古典文章。</w:t>
      </w:r>
    </w:p>
    <w:p w14:paraId="3417BB9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D84B2E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）理解《源氏物语》的内核，认识其思想上的批判性。</w:t>
      </w:r>
    </w:p>
    <w:p w14:paraId="36D004F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）了解时代背景，理解这一时期女性文学形成创作高峰的原因。</w:t>
      </w:r>
    </w:p>
    <w:p w14:paraId="655C12C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）对日本古代文学理念</w:t>
      </w:r>
      <w:r w:rsidRPr="00684D28">
        <w:rPr>
          <w:rFonts w:ascii="Times New Roman" w:eastAsia="宋体" w:hAnsi="Times New Roman" w:cs="Times New Roman"/>
          <w:sz w:val="24"/>
        </w:rPr>
        <w:t>“</w:t>
      </w:r>
      <w:r w:rsidRPr="00684D28">
        <w:rPr>
          <w:rFonts w:ascii="Times New Roman" w:eastAsia="宋体" w:hAnsi="Times New Roman" w:cs="Times New Roman"/>
          <w:sz w:val="24"/>
        </w:rPr>
        <w:t>物哀</w:t>
      </w:r>
      <w:r w:rsidRPr="00684D28">
        <w:rPr>
          <w:rFonts w:ascii="Times New Roman" w:eastAsia="宋体" w:hAnsi="Times New Roman" w:cs="Times New Roman"/>
          <w:sz w:val="24"/>
        </w:rPr>
        <w:t>”</w:t>
      </w:r>
      <w:r w:rsidRPr="00684D28">
        <w:rPr>
          <w:rFonts w:ascii="Times New Roman" w:eastAsia="宋体" w:hAnsi="Times New Roman" w:cs="Times New Roman"/>
          <w:sz w:val="24"/>
        </w:rPr>
        <w:t>及</w:t>
      </w:r>
      <w:r w:rsidRPr="00684D28">
        <w:rPr>
          <w:rFonts w:ascii="Times New Roman" w:eastAsia="宋体" w:hAnsi="Times New Roman" w:cs="Times New Roman"/>
          <w:sz w:val="24"/>
        </w:rPr>
        <w:t>“</w:t>
      </w:r>
      <w:r w:rsidRPr="00684D28">
        <w:rPr>
          <w:rFonts w:ascii="Times New Roman" w:eastAsia="宋体" w:hAnsi="Times New Roman" w:cs="Times New Roman"/>
          <w:sz w:val="24"/>
        </w:rPr>
        <w:t>清趣</w:t>
      </w:r>
      <w:r w:rsidRPr="00684D28">
        <w:rPr>
          <w:rFonts w:ascii="Times New Roman" w:eastAsia="宋体" w:hAnsi="Times New Roman" w:cs="Times New Roman"/>
          <w:sz w:val="24"/>
        </w:rPr>
        <w:t>”</w:t>
      </w:r>
      <w:r w:rsidRPr="00684D28">
        <w:rPr>
          <w:rFonts w:ascii="Times New Roman" w:eastAsia="宋体" w:hAnsi="Times New Roman" w:cs="Times New Roman"/>
          <w:sz w:val="24"/>
        </w:rPr>
        <w:t>的理解。</w:t>
      </w:r>
    </w:p>
    <w:p w14:paraId="184A722F"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7B0B2686"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（三）</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第三章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中世文学</w:t>
      </w:r>
    </w:p>
    <w:p w14:paraId="75D1DE6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F4D519C"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）中世文学概论。</w:t>
      </w:r>
    </w:p>
    <w:p w14:paraId="244098D4"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）诗歌</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连歌</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歌谣的发展</w:t>
      </w:r>
    </w:p>
    <w:p w14:paraId="5D33B79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）物语文学的发展</w:t>
      </w:r>
      <w:r w:rsidRPr="00684D28">
        <w:rPr>
          <w:rFonts w:ascii="Times New Roman" w:eastAsia="宋体" w:hAnsi="Times New Roman" w:cs="Times New Roman"/>
          <w:sz w:val="24"/>
        </w:rPr>
        <w:t>——</w:t>
      </w:r>
      <w:r w:rsidRPr="00684D28">
        <w:rPr>
          <w:rFonts w:ascii="Times New Roman" w:eastAsia="宋体" w:hAnsi="Times New Roman" w:cs="Times New Roman"/>
          <w:sz w:val="24"/>
        </w:rPr>
        <w:t>军记物语及历史物语。</w:t>
      </w:r>
    </w:p>
    <w:p w14:paraId="2417B72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）随笔文学的新发展</w:t>
      </w:r>
      <w:r w:rsidRPr="00684D28">
        <w:rPr>
          <w:rFonts w:ascii="Times New Roman" w:eastAsia="宋体" w:hAnsi="Times New Roman" w:cs="Times New Roman"/>
          <w:sz w:val="24"/>
        </w:rPr>
        <w:t>——</w:t>
      </w:r>
      <w:r w:rsidRPr="00684D28">
        <w:rPr>
          <w:rFonts w:ascii="Times New Roman" w:eastAsia="宋体" w:hAnsi="Times New Roman" w:cs="Times New Roman"/>
          <w:sz w:val="24"/>
        </w:rPr>
        <w:t>《方丈记》、《徒然草》</w:t>
      </w:r>
    </w:p>
    <w:p w14:paraId="3CDA716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）戏剧的兴起</w:t>
      </w:r>
      <w:r w:rsidRPr="00684D28">
        <w:rPr>
          <w:rFonts w:ascii="Times New Roman" w:eastAsia="宋体" w:hAnsi="Times New Roman" w:cs="Times New Roman"/>
          <w:sz w:val="24"/>
        </w:rPr>
        <w:t>——</w:t>
      </w:r>
      <w:r w:rsidRPr="00684D28">
        <w:rPr>
          <w:rFonts w:ascii="Times New Roman" w:eastAsia="宋体" w:hAnsi="Times New Roman" w:cs="Times New Roman"/>
          <w:sz w:val="24"/>
        </w:rPr>
        <w:t>能乐与狂言</w:t>
      </w:r>
    </w:p>
    <w:p w14:paraId="233DE153"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7FA039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）了解日本中世文学的发展过程及主要作家作品。</w:t>
      </w:r>
    </w:p>
    <w:p w14:paraId="6D69B5C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）结合时代背景，了解军记物语及历史物语的兴起。</w:t>
      </w:r>
    </w:p>
    <w:p w14:paraId="0B6EF33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）了解《方丈记》、《徒然草》的基本内容。</w:t>
      </w:r>
    </w:p>
    <w:p w14:paraId="3A75B57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）了解戏剧基本相关知识。</w:t>
      </w:r>
    </w:p>
    <w:p w14:paraId="50BE5A76"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31A1335D"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103C501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）结合历史背景，理解军记物语及历史物语兴起的内在原因及其中的</w:t>
      </w:r>
      <w:r w:rsidRPr="00684D28">
        <w:rPr>
          <w:rFonts w:ascii="Times New Roman" w:eastAsia="宋体" w:hAnsi="Times New Roman" w:cs="Times New Roman"/>
          <w:sz w:val="24"/>
        </w:rPr>
        <w:t>“</w:t>
      </w:r>
      <w:r w:rsidRPr="00684D28">
        <w:rPr>
          <w:rFonts w:ascii="Times New Roman" w:eastAsia="宋体" w:hAnsi="Times New Roman" w:cs="Times New Roman"/>
          <w:sz w:val="24"/>
        </w:rPr>
        <w:t>无常观</w:t>
      </w:r>
      <w:r w:rsidRPr="00684D28">
        <w:rPr>
          <w:rFonts w:ascii="Times New Roman" w:eastAsia="宋体" w:hAnsi="Times New Roman" w:cs="Times New Roman"/>
          <w:sz w:val="24"/>
        </w:rPr>
        <w:t>”</w:t>
      </w:r>
      <w:r w:rsidRPr="00684D28">
        <w:rPr>
          <w:rFonts w:ascii="Times New Roman" w:eastAsia="宋体" w:hAnsi="Times New Roman" w:cs="Times New Roman"/>
          <w:sz w:val="24"/>
        </w:rPr>
        <w:t>，认识其对时代的批判。</w:t>
      </w:r>
    </w:p>
    <w:p w14:paraId="74D9BCB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）结合时代背景，理解日本古代文学理念</w:t>
      </w:r>
      <w:r w:rsidRPr="00684D28">
        <w:rPr>
          <w:rFonts w:ascii="Times New Roman" w:eastAsia="宋体" w:hAnsi="Times New Roman" w:cs="Times New Roman"/>
          <w:sz w:val="24"/>
        </w:rPr>
        <w:t>“</w:t>
      </w:r>
      <w:r w:rsidRPr="00684D28">
        <w:rPr>
          <w:rFonts w:ascii="Times New Roman" w:eastAsia="宋体" w:hAnsi="Times New Roman" w:cs="Times New Roman"/>
          <w:sz w:val="24"/>
        </w:rPr>
        <w:t>幽玄</w:t>
      </w:r>
      <w:r w:rsidRPr="00684D28">
        <w:rPr>
          <w:rFonts w:ascii="Times New Roman" w:eastAsia="宋体" w:hAnsi="Times New Roman" w:cs="Times New Roman"/>
          <w:sz w:val="24"/>
        </w:rPr>
        <w:t>”</w:t>
      </w:r>
      <w:r w:rsidRPr="00684D28">
        <w:rPr>
          <w:rFonts w:ascii="Times New Roman" w:eastAsia="宋体" w:hAnsi="Times New Roman" w:cs="Times New Roman"/>
          <w:sz w:val="24"/>
        </w:rPr>
        <w:t>。</w:t>
      </w:r>
    </w:p>
    <w:p w14:paraId="60291543"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23219D75"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（四）</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第四章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近世文学</w:t>
      </w:r>
    </w:p>
    <w:p w14:paraId="5BA25D7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EE91890"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）近世文学概论。</w:t>
      </w:r>
    </w:p>
    <w:p w14:paraId="4F604732"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2</w:t>
      </w:r>
      <w:r w:rsidRPr="00684D28">
        <w:rPr>
          <w:rFonts w:ascii="Times New Roman" w:eastAsia="宋体" w:hAnsi="Times New Roman" w:cs="Times New Roman"/>
          <w:sz w:val="24"/>
          <w:lang w:eastAsia="ja-JP"/>
        </w:rPr>
        <w:t>）俳谐的兴起及发展</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贞门</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芭蕉。</w:t>
      </w:r>
    </w:p>
    <w:p w14:paraId="3B981ECF"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）庶民文学的兴起。</w:t>
      </w:r>
    </w:p>
    <w:p w14:paraId="55E2B647"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4</w:t>
      </w:r>
      <w:r w:rsidRPr="00684D28">
        <w:rPr>
          <w:rFonts w:ascii="Times New Roman" w:eastAsia="宋体" w:hAnsi="Times New Roman" w:cs="Times New Roman"/>
          <w:sz w:val="24"/>
          <w:lang w:eastAsia="ja-JP"/>
        </w:rPr>
        <w:t>）戏剧文学的发展</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歌舞伎</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净琉璃。</w:t>
      </w:r>
    </w:p>
    <w:p w14:paraId="75779BC7"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2.</w:t>
      </w:r>
      <w:r w:rsidRPr="00684D28">
        <w:rPr>
          <w:rFonts w:ascii="Times New Roman" w:eastAsia="宋体" w:hAnsi="Times New Roman" w:cs="Times New Roman"/>
          <w:color w:val="000000"/>
          <w:sz w:val="24"/>
        </w:rPr>
        <w:t>基本要求</w:t>
      </w:r>
    </w:p>
    <w:p w14:paraId="08A0274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）了解日本近世文学的发展过程及代表作家作品。</w:t>
      </w:r>
    </w:p>
    <w:p w14:paraId="030F2CD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）了解俳谐的相关知识及发展过程。</w:t>
      </w:r>
    </w:p>
    <w:p w14:paraId="7838762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）了解庶民文学的兴起及发展以及代表作家作品。</w:t>
      </w:r>
    </w:p>
    <w:p w14:paraId="291A3AB3"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6E4A9EC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）理解松尾芭蕉及其作品的思想性。</w:t>
      </w:r>
    </w:p>
    <w:p w14:paraId="3FBAD3A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）结合时代背景，了解庶民文学及庶民文化兴起的原因及特征。</w:t>
      </w:r>
    </w:p>
    <w:p w14:paraId="7D57461F"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182A0EE5"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（五）</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第五章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近代前期文学</w:t>
      </w:r>
    </w:p>
    <w:p w14:paraId="208A35F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14434B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）近代前期文学概论</w:t>
      </w:r>
    </w:p>
    <w:p w14:paraId="60A74C5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）近代文学启蒙期及写实主义。</w:t>
      </w:r>
    </w:p>
    <w:p w14:paraId="0D2862D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）拟古典主义与浪漫主义。</w:t>
      </w:r>
    </w:p>
    <w:p w14:paraId="6163FB7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）自然主义与反自然主义倾向。</w:t>
      </w:r>
    </w:p>
    <w:p w14:paraId="53B3C52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5</w:t>
      </w:r>
      <w:r w:rsidRPr="00684D28">
        <w:rPr>
          <w:rFonts w:ascii="Times New Roman" w:eastAsia="宋体" w:hAnsi="Times New Roman" w:cs="Times New Roman"/>
          <w:sz w:val="24"/>
        </w:rPr>
        <w:t>）无产阶级文学</w:t>
      </w:r>
    </w:p>
    <w:p w14:paraId="329F1B5F"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CE9D9D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）了解近代前期文学的发展过程及主要作家作品。</w:t>
      </w:r>
    </w:p>
    <w:p w14:paraId="5255D34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）结合时代背景，了解各个文学流派的主要内容及代表作家作品。</w:t>
      </w:r>
    </w:p>
    <w:p w14:paraId="41975F6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）结合时代背景，了解无产阶级文学的发展过程及特征。</w:t>
      </w:r>
    </w:p>
    <w:p w14:paraId="6732C72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20E345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）结合时代背景，理解近代前期文学的发展过程及各个流派兴起的原因及特征。</w:t>
      </w:r>
    </w:p>
    <w:p w14:paraId="15FB21B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）赏鉴田山花袋、夏目漱石、森鸥外、有岛武郎、谷崎润一郎、志贺直哉、芥川龙之介等作家的作品，了解其写作手法、写作风格及创作理念。</w:t>
      </w:r>
    </w:p>
    <w:p w14:paraId="5E49F63F"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5678BDA1"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（六）</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第六章</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近代后期文学</w:t>
      </w:r>
    </w:p>
    <w:p w14:paraId="710FB52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2A5C06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）近代后期文学概论。</w:t>
      </w:r>
    </w:p>
    <w:p w14:paraId="2BD33FC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）无产阶级文学的高峰。</w:t>
      </w:r>
    </w:p>
    <w:p w14:paraId="62439C80"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）新感觉派</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新兴艺术派</w:t>
      </w:r>
      <w:r w:rsidRPr="00684D28">
        <w:rPr>
          <w:rFonts w:ascii="Times New Roman" w:eastAsia="微软雅黑" w:hAnsi="Times New Roman" w:cs="Times New Roman"/>
          <w:sz w:val="24"/>
          <w:lang w:eastAsia="ja-JP"/>
        </w:rPr>
        <w:t>・</w:t>
      </w:r>
      <w:r w:rsidRPr="00684D28">
        <w:rPr>
          <w:rFonts w:ascii="Times New Roman" w:eastAsia="宋体" w:hAnsi="Times New Roman" w:cs="Times New Roman"/>
          <w:sz w:val="24"/>
          <w:lang w:eastAsia="ja-JP"/>
        </w:rPr>
        <w:t>新心理主义。</w:t>
      </w:r>
    </w:p>
    <w:p w14:paraId="56D7C31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）战后派文学</w:t>
      </w:r>
    </w:p>
    <w:p w14:paraId="2E6485CD"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616DDCA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）了解日本近代后期文学的发展过程及主要作家作品。</w:t>
      </w:r>
    </w:p>
    <w:p w14:paraId="4EB6713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）结合时代背景，了解日本无产阶级文学的思想及其特点。</w:t>
      </w:r>
    </w:p>
    <w:p w14:paraId="4823466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）了解新感觉派及战后各个文学流派的基本内容。</w:t>
      </w:r>
    </w:p>
    <w:p w14:paraId="0C514A1F"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595332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lastRenderedPageBreak/>
        <w:t>（</w:t>
      </w:r>
      <w:r w:rsidRPr="00684D28">
        <w:rPr>
          <w:rFonts w:ascii="Times New Roman" w:eastAsia="宋体" w:hAnsi="Times New Roman" w:cs="Times New Roman"/>
          <w:sz w:val="24"/>
        </w:rPr>
        <w:t>1</w:t>
      </w:r>
      <w:r w:rsidRPr="00684D28">
        <w:rPr>
          <w:rFonts w:ascii="Times New Roman" w:eastAsia="宋体" w:hAnsi="Times New Roman" w:cs="Times New Roman"/>
          <w:sz w:val="24"/>
        </w:rPr>
        <w:t>）结合时代背景，理解近代前期文学的发展过程及各个流派兴起的原因及特征。</w:t>
      </w:r>
    </w:p>
    <w:p w14:paraId="67D8E36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）赏鉴小林多喜二、川端康成、太宰治、大江健三郎等作家的作品，了解其写作手法、写作风格及创作理念。</w:t>
      </w:r>
    </w:p>
    <w:p w14:paraId="06986D51"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20A664D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72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3226"/>
        <w:gridCol w:w="2218"/>
        <w:gridCol w:w="1956"/>
        <w:gridCol w:w="772"/>
        <w:gridCol w:w="772"/>
      </w:tblGrid>
      <w:tr w:rsidR="003F3C6D" w:rsidRPr="0018011C" w14:paraId="332EAAEC" w14:textId="77777777" w:rsidTr="0018011C">
        <w:trPr>
          <w:trHeight w:val="1007"/>
        </w:trPr>
        <w:tc>
          <w:tcPr>
            <w:tcW w:w="777" w:type="dxa"/>
            <w:shd w:val="clear" w:color="auto" w:fill="FFFFFF"/>
            <w:vAlign w:val="center"/>
          </w:tcPr>
          <w:p w14:paraId="2A7655BB"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序号</w:t>
            </w:r>
          </w:p>
        </w:tc>
        <w:tc>
          <w:tcPr>
            <w:tcW w:w="3226" w:type="dxa"/>
            <w:shd w:val="clear" w:color="auto" w:fill="FFFFFF"/>
            <w:vAlign w:val="center"/>
          </w:tcPr>
          <w:p w14:paraId="18C3BC6E"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教学内容</w:t>
            </w:r>
          </w:p>
        </w:tc>
        <w:tc>
          <w:tcPr>
            <w:tcW w:w="2218" w:type="dxa"/>
            <w:shd w:val="clear" w:color="auto" w:fill="FFFFFF"/>
            <w:vAlign w:val="center"/>
          </w:tcPr>
          <w:p w14:paraId="2820851B"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支撑的课程目标</w:t>
            </w:r>
          </w:p>
        </w:tc>
        <w:tc>
          <w:tcPr>
            <w:tcW w:w="1955" w:type="dxa"/>
            <w:shd w:val="clear" w:color="auto" w:fill="FFFFFF"/>
            <w:vAlign w:val="center"/>
          </w:tcPr>
          <w:p w14:paraId="029F18AE"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支撑的毕业要求</w:t>
            </w:r>
          </w:p>
          <w:p w14:paraId="2C8283B5"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指标点</w:t>
            </w:r>
          </w:p>
        </w:tc>
        <w:tc>
          <w:tcPr>
            <w:tcW w:w="772" w:type="dxa"/>
            <w:shd w:val="clear" w:color="auto" w:fill="FFFFFF"/>
            <w:vAlign w:val="center"/>
          </w:tcPr>
          <w:p w14:paraId="26038EF3"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讲授学时</w:t>
            </w:r>
          </w:p>
        </w:tc>
        <w:tc>
          <w:tcPr>
            <w:tcW w:w="772" w:type="dxa"/>
            <w:shd w:val="clear" w:color="auto" w:fill="FFFFFF"/>
            <w:vAlign w:val="center"/>
          </w:tcPr>
          <w:p w14:paraId="718FC2BC"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实验学时</w:t>
            </w:r>
          </w:p>
        </w:tc>
      </w:tr>
      <w:tr w:rsidR="003F3C6D" w:rsidRPr="0018011C" w14:paraId="74EBB0AD" w14:textId="77777777" w:rsidTr="0018011C">
        <w:trPr>
          <w:trHeight w:val="513"/>
        </w:trPr>
        <w:tc>
          <w:tcPr>
            <w:tcW w:w="777" w:type="dxa"/>
            <w:vAlign w:val="center"/>
          </w:tcPr>
          <w:p w14:paraId="205FE6B2"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1</w:t>
            </w:r>
          </w:p>
        </w:tc>
        <w:tc>
          <w:tcPr>
            <w:tcW w:w="3226" w:type="dxa"/>
            <w:vAlign w:val="center"/>
          </w:tcPr>
          <w:p w14:paraId="1A21EEAB"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第一章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古代前期的文学</w:t>
            </w:r>
          </w:p>
        </w:tc>
        <w:tc>
          <w:tcPr>
            <w:tcW w:w="2218" w:type="dxa"/>
            <w:vAlign w:val="center"/>
          </w:tcPr>
          <w:p w14:paraId="22CDCBD9"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目标</w:t>
            </w:r>
            <w:r w:rsidRPr="0018011C">
              <w:rPr>
                <w:rFonts w:ascii="Times New Roman" w:eastAsia="宋体" w:hAnsi="Times New Roman" w:cs="Times New Roman"/>
                <w:szCs w:val="21"/>
              </w:rPr>
              <w:t>1</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4C120060"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4-2</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4-3</w:t>
            </w:r>
            <w:r w:rsidRPr="0018011C">
              <w:rPr>
                <w:rFonts w:ascii="Times New Roman" w:eastAsia="宋体" w:hAnsi="Times New Roman" w:cs="Times New Roman"/>
                <w:szCs w:val="21"/>
              </w:rPr>
              <w:t>、</w:t>
            </w:r>
            <w:r w:rsidRPr="0018011C">
              <w:rPr>
                <w:rFonts w:ascii="Times New Roman" w:eastAsia="宋体" w:hAnsi="Times New Roman" w:cs="Times New Roman"/>
                <w:szCs w:val="21"/>
              </w:rPr>
              <w:t>5-1</w:t>
            </w:r>
            <w:r w:rsidRPr="0018011C">
              <w:rPr>
                <w:rFonts w:ascii="Times New Roman" w:eastAsia="宋体" w:hAnsi="Times New Roman" w:cs="Times New Roman"/>
                <w:szCs w:val="21"/>
              </w:rPr>
              <w:t>、</w:t>
            </w:r>
            <w:r w:rsidRPr="0018011C">
              <w:rPr>
                <w:rFonts w:ascii="Times New Roman" w:eastAsia="宋体" w:hAnsi="Times New Roman" w:cs="Times New Roman"/>
                <w:kern w:val="0"/>
                <w:szCs w:val="21"/>
              </w:rPr>
              <w:t>5-4</w:t>
            </w:r>
            <w:r w:rsidRPr="0018011C">
              <w:rPr>
                <w:rFonts w:ascii="Times New Roman" w:eastAsia="宋体" w:hAnsi="Times New Roman" w:cs="Times New Roman"/>
                <w:kern w:val="0"/>
                <w:szCs w:val="21"/>
              </w:rPr>
              <w:t>、</w:t>
            </w:r>
            <w:r w:rsidRPr="0018011C">
              <w:rPr>
                <w:rFonts w:ascii="Times New Roman" w:eastAsia="宋体" w:hAnsi="Times New Roman" w:cs="Times New Roman"/>
                <w:kern w:val="0"/>
                <w:szCs w:val="21"/>
              </w:rPr>
              <w:t>8-2</w:t>
            </w:r>
          </w:p>
        </w:tc>
        <w:tc>
          <w:tcPr>
            <w:tcW w:w="772" w:type="dxa"/>
            <w:vAlign w:val="center"/>
          </w:tcPr>
          <w:p w14:paraId="69A533B8"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w:t>
            </w:r>
          </w:p>
        </w:tc>
        <w:tc>
          <w:tcPr>
            <w:tcW w:w="772" w:type="dxa"/>
            <w:vAlign w:val="center"/>
          </w:tcPr>
          <w:p w14:paraId="01BE19AD"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0FF7483E" w14:textId="77777777" w:rsidTr="0018011C">
        <w:trPr>
          <w:trHeight w:val="491"/>
        </w:trPr>
        <w:tc>
          <w:tcPr>
            <w:tcW w:w="777" w:type="dxa"/>
            <w:vAlign w:val="center"/>
          </w:tcPr>
          <w:p w14:paraId="10E5CAD9"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2</w:t>
            </w:r>
          </w:p>
        </w:tc>
        <w:tc>
          <w:tcPr>
            <w:tcW w:w="3226" w:type="dxa"/>
            <w:vAlign w:val="center"/>
          </w:tcPr>
          <w:p w14:paraId="5AA3A3E6"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第二章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古代后期的文学</w:t>
            </w:r>
          </w:p>
        </w:tc>
        <w:tc>
          <w:tcPr>
            <w:tcW w:w="2218" w:type="dxa"/>
            <w:vAlign w:val="center"/>
          </w:tcPr>
          <w:p w14:paraId="52D389D1"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目标</w:t>
            </w:r>
            <w:r w:rsidRPr="0018011C">
              <w:rPr>
                <w:rFonts w:ascii="Times New Roman" w:eastAsia="宋体" w:hAnsi="Times New Roman" w:cs="Times New Roman"/>
                <w:szCs w:val="21"/>
              </w:rPr>
              <w:t>1</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185AF9E9"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4-2</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4-3</w:t>
            </w:r>
            <w:r w:rsidRPr="0018011C">
              <w:rPr>
                <w:rFonts w:ascii="Times New Roman" w:eastAsia="宋体" w:hAnsi="Times New Roman" w:cs="Times New Roman"/>
                <w:szCs w:val="21"/>
              </w:rPr>
              <w:t>、</w:t>
            </w:r>
            <w:r w:rsidRPr="0018011C">
              <w:rPr>
                <w:rFonts w:ascii="Times New Roman" w:eastAsia="宋体" w:hAnsi="Times New Roman" w:cs="Times New Roman"/>
                <w:szCs w:val="21"/>
              </w:rPr>
              <w:t>5-1</w:t>
            </w:r>
            <w:r w:rsidRPr="0018011C">
              <w:rPr>
                <w:rFonts w:ascii="Times New Roman" w:eastAsia="宋体" w:hAnsi="Times New Roman" w:cs="Times New Roman"/>
                <w:szCs w:val="21"/>
              </w:rPr>
              <w:t>、</w:t>
            </w:r>
            <w:r w:rsidRPr="0018011C">
              <w:rPr>
                <w:rFonts w:ascii="Times New Roman" w:eastAsia="宋体" w:hAnsi="Times New Roman" w:cs="Times New Roman"/>
                <w:kern w:val="0"/>
                <w:szCs w:val="21"/>
              </w:rPr>
              <w:t>5-4</w:t>
            </w:r>
            <w:r w:rsidRPr="0018011C">
              <w:rPr>
                <w:rFonts w:ascii="Times New Roman" w:eastAsia="宋体" w:hAnsi="Times New Roman" w:cs="Times New Roman"/>
                <w:kern w:val="0"/>
                <w:szCs w:val="21"/>
              </w:rPr>
              <w:t>、</w:t>
            </w:r>
            <w:r w:rsidRPr="0018011C">
              <w:rPr>
                <w:rFonts w:ascii="Times New Roman" w:eastAsia="宋体" w:hAnsi="Times New Roman" w:cs="Times New Roman"/>
                <w:kern w:val="0"/>
                <w:szCs w:val="21"/>
              </w:rPr>
              <w:t>8-2</w:t>
            </w:r>
          </w:p>
        </w:tc>
        <w:tc>
          <w:tcPr>
            <w:tcW w:w="772" w:type="dxa"/>
            <w:vAlign w:val="center"/>
          </w:tcPr>
          <w:p w14:paraId="75321118"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w:t>
            </w:r>
          </w:p>
        </w:tc>
        <w:tc>
          <w:tcPr>
            <w:tcW w:w="772" w:type="dxa"/>
            <w:vAlign w:val="center"/>
          </w:tcPr>
          <w:p w14:paraId="1CC6C16E"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3667EEA4" w14:textId="77777777" w:rsidTr="0018011C">
        <w:trPr>
          <w:trHeight w:val="513"/>
        </w:trPr>
        <w:tc>
          <w:tcPr>
            <w:tcW w:w="777" w:type="dxa"/>
            <w:vAlign w:val="center"/>
          </w:tcPr>
          <w:p w14:paraId="1C9B3D9B"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3</w:t>
            </w:r>
          </w:p>
        </w:tc>
        <w:tc>
          <w:tcPr>
            <w:tcW w:w="3226" w:type="dxa"/>
            <w:vAlign w:val="center"/>
          </w:tcPr>
          <w:p w14:paraId="0A9716F0"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第三章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中世文学</w:t>
            </w:r>
          </w:p>
        </w:tc>
        <w:tc>
          <w:tcPr>
            <w:tcW w:w="2218" w:type="dxa"/>
            <w:vAlign w:val="center"/>
          </w:tcPr>
          <w:p w14:paraId="6157AE6E"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目标</w:t>
            </w:r>
            <w:r w:rsidRPr="0018011C">
              <w:rPr>
                <w:rFonts w:ascii="Times New Roman" w:eastAsia="宋体" w:hAnsi="Times New Roman" w:cs="Times New Roman"/>
                <w:szCs w:val="21"/>
              </w:rPr>
              <w:t>1</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7BCBA978"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4-2</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4-3</w:t>
            </w:r>
            <w:r w:rsidRPr="0018011C">
              <w:rPr>
                <w:rFonts w:ascii="Times New Roman" w:eastAsia="宋体" w:hAnsi="Times New Roman" w:cs="Times New Roman"/>
                <w:szCs w:val="21"/>
              </w:rPr>
              <w:t>、</w:t>
            </w:r>
            <w:r w:rsidRPr="0018011C">
              <w:rPr>
                <w:rFonts w:ascii="Times New Roman" w:eastAsia="宋体" w:hAnsi="Times New Roman" w:cs="Times New Roman"/>
                <w:szCs w:val="21"/>
              </w:rPr>
              <w:t>5-1</w:t>
            </w:r>
            <w:r w:rsidRPr="0018011C">
              <w:rPr>
                <w:rFonts w:ascii="Times New Roman" w:eastAsia="宋体" w:hAnsi="Times New Roman" w:cs="Times New Roman"/>
                <w:szCs w:val="21"/>
              </w:rPr>
              <w:t>、</w:t>
            </w:r>
            <w:r w:rsidRPr="0018011C">
              <w:rPr>
                <w:rFonts w:ascii="Times New Roman" w:eastAsia="宋体" w:hAnsi="Times New Roman" w:cs="Times New Roman"/>
                <w:kern w:val="0"/>
                <w:szCs w:val="21"/>
              </w:rPr>
              <w:t>5-4</w:t>
            </w:r>
            <w:r w:rsidRPr="0018011C">
              <w:rPr>
                <w:rFonts w:ascii="Times New Roman" w:eastAsia="宋体" w:hAnsi="Times New Roman" w:cs="Times New Roman"/>
                <w:kern w:val="0"/>
                <w:szCs w:val="21"/>
              </w:rPr>
              <w:t>、</w:t>
            </w:r>
            <w:r w:rsidRPr="0018011C">
              <w:rPr>
                <w:rFonts w:ascii="Times New Roman" w:eastAsia="宋体" w:hAnsi="Times New Roman" w:cs="Times New Roman"/>
                <w:kern w:val="0"/>
                <w:szCs w:val="21"/>
              </w:rPr>
              <w:t>8-2</w:t>
            </w:r>
          </w:p>
        </w:tc>
        <w:tc>
          <w:tcPr>
            <w:tcW w:w="772" w:type="dxa"/>
            <w:vAlign w:val="center"/>
          </w:tcPr>
          <w:p w14:paraId="4F3155EE"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2</w:t>
            </w:r>
          </w:p>
        </w:tc>
        <w:tc>
          <w:tcPr>
            <w:tcW w:w="772" w:type="dxa"/>
            <w:vAlign w:val="center"/>
          </w:tcPr>
          <w:p w14:paraId="32BA76AF"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39B2B2F2" w14:textId="77777777" w:rsidTr="0018011C">
        <w:trPr>
          <w:trHeight w:val="491"/>
        </w:trPr>
        <w:tc>
          <w:tcPr>
            <w:tcW w:w="777" w:type="dxa"/>
            <w:vAlign w:val="center"/>
          </w:tcPr>
          <w:p w14:paraId="4C3AE5F7"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w:t>
            </w:r>
          </w:p>
        </w:tc>
        <w:tc>
          <w:tcPr>
            <w:tcW w:w="3226" w:type="dxa"/>
            <w:vAlign w:val="center"/>
          </w:tcPr>
          <w:p w14:paraId="0A950D26"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第四章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近世文学</w:t>
            </w:r>
          </w:p>
        </w:tc>
        <w:tc>
          <w:tcPr>
            <w:tcW w:w="2218" w:type="dxa"/>
            <w:vAlign w:val="center"/>
          </w:tcPr>
          <w:p w14:paraId="13262B2C"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color w:val="000000"/>
                <w:szCs w:val="21"/>
              </w:rPr>
              <w:t>目标</w:t>
            </w:r>
            <w:r w:rsidRPr="0018011C">
              <w:rPr>
                <w:rFonts w:ascii="Times New Roman" w:eastAsia="宋体" w:hAnsi="Times New Roman" w:cs="Times New Roman"/>
                <w:szCs w:val="21"/>
              </w:rPr>
              <w:t>1</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3A52EB96"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4-2</w:t>
            </w:r>
            <w:r w:rsidRPr="0018011C">
              <w:rPr>
                <w:rFonts w:ascii="Times New Roman" w:eastAsia="宋体" w:hAnsi="Times New Roman" w:cs="Times New Roman"/>
                <w:color w:val="000000"/>
                <w:szCs w:val="21"/>
              </w:rPr>
              <w:t>、</w:t>
            </w:r>
            <w:r w:rsidRPr="0018011C">
              <w:rPr>
                <w:rFonts w:ascii="Times New Roman" w:eastAsia="宋体" w:hAnsi="Times New Roman" w:cs="Times New Roman"/>
                <w:szCs w:val="21"/>
              </w:rPr>
              <w:t>4-3</w:t>
            </w:r>
            <w:r w:rsidRPr="0018011C">
              <w:rPr>
                <w:rFonts w:ascii="Times New Roman" w:eastAsia="宋体" w:hAnsi="Times New Roman" w:cs="Times New Roman"/>
                <w:szCs w:val="21"/>
              </w:rPr>
              <w:t>、</w:t>
            </w:r>
            <w:r w:rsidRPr="0018011C">
              <w:rPr>
                <w:rFonts w:ascii="Times New Roman" w:eastAsia="宋体" w:hAnsi="Times New Roman" w:cs="Times New Roman"/>
                <w:szCs w:val="21"/>
              </w:rPr>
              <w:t>5-1</w:t>
            </w:r>
            <w:r w:rsidRPr="0018011C">
              <w:rPr>
                <w:rFonts w:ascii="Times New Roman" w:eastAsia="宋体" w:hAnsi="Times New Roman" w:cs="Times New Roman"/>
                <w:szCs w:val="21"/>
              </w:rPr>
              <w:t>、</w:t>
            </w:r>
            <w:r w:rsidRPr="0018011C">
              <w:rPr>
                <w:rFonts w:ascii="Times New Roman" w:eastAsia="宋体" w:hAnsi="Times New Roman" w:cs="Times New Roman"/>
                <w:kern w:val="0"/>
                <w:szCs w:val="21"/>
              </w:rPr>
              <w:t>5-4</w:t>
            </w:r>
            <w:r w:rsidRPr="0018011C">
              <w:rPr>
                <w:rFonts w:ascii="Times New Roman" w:eastAsia="宋体" w:hAnsi="Times New Roman" w:cs="Times New Roman"/>
                <w:kern w:val="0"/>
                <w:szCs w:val="21"/>
              </w:rPr>
              <w:t>、</w:t>
            </w:r>
            <w:r w:rsidRPr="0018011C">
              <w:rPr>
                <w:rFonts w:ascii="Times New Roman" w:eastAsia="宋体" w:hAnsi="Times New Roman" w:cs="Times New Roman"/>
                <w:kern w:val="0"/>
                <w:szCs w:val="21"/>
              </w:rPr>
              <w:t>8-2</w:t>
            </w:r>
          </w:p>
        </w:tc>
        <w:tc>
          <w:tcPr>
            <w:tcW w:w="772" w:type="dxa"/>
            <w:vAlign w:val="center"/>
          </w:tcPr>
          <w:p w14:paraId="1A24A09A"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2</w:t>
            </w:r>
          </w:p>
        </w:tc>
        <w:tc>
          <w:tcPr>
            <w:tcW w:w="772" w:type="dxa"/>
            <w:vAlign w:val="center"/>
          </w:tcPr>
          <w:p w14:paraId="0A31F5E3"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5945AE53" w14:textId="77777777" w:rsidTr="0018011C">
        <w:trPr>
          <w:trHeight w:val="513"/>
        </w:trPr>
        <w:tc>
          <w:tcPr>
            <w:tcW w:w="777" w:type="dxa"/>
            <w:vAlign w:val="center"/>
          </w:tcPr>
          <w:p w14:paraId="1787D192"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5</w:t>
            </w:r>
          </w:p>
        </w:tc>
        <w:tc>
          <w:tcPr>
            <w:tcW w:w="3226" w:type="dxa"/>
            <w:vAlign w:val="center"/>
          </w:tcPr>
          <w:p w14:paraId="507F97D8"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第五章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近代前期文学</w:t>
            </w:r>
          </w:p>
        </w:tc>
        <w:tc>
          <w:tcPr>
            <w:tcW w:w="2218" w:type="dxa"/>
            <w:vAlign w:val="center"/>
          </w:tcPr>
          <w:p w14:paraId="49F11016"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目标</w:t>
            </w:r>
            <w:r w:rsidRPr="0018011C">
              <w:rPr>
                <w:rFonts w:ascii="Times New Roman" w:eastAsia="宋体" w:hAnsi="Times New Roman" w:cs="Times New Roman"/>
                <w:sz w:val="24"/>
              </w:rPr>
              <w:t>2</w:t>
            </w:r>
            <w:r w:rsidRPr="0018011C">
              <w:rPr>
                <w:rFonts w:ascii="Times New Roman" w:eastAsia="宋体" w:hAnsi="Times New Roman" w:cs="Times New Roman"/>
                <w:sz w:val="24"/>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4</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4002F4EF"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 w:val="24"/>
              </w:rPr>
              <w:t>4-2</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4-3</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5-1</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5-2</w:t>
            </w:r>
            <w:r w:rsidRPr="0018011C">
              <w:rPr>
                <w:rFonts w:ascii="Times New Roman" w:eastAsia="宋体" w:hAnsi="Times New Roman" w:cs="Times New Roman"/>
                <w:sz w:val="24"/>
              </w:rPr>
              <w:t>、</w:t>
            </w:r>
            <w:r w:rsidRPr="0018011C">
              <w:rPr>
                <w:rFonts w:ascii="Times New Roman" w:eastAsia="宋体" w:hAnsi="Times New Roman" w:cs="Times New Roman"/>
                <w:sz w:val="24"/>
              </w:rPr>
              <w:t>5-4</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8-1</w:t>
            </w:r>
            <w:r w:rsidRPr="0018011C">
              <w:rPr>
                <w:rFonts w:ascii="Times New Roman" w:eastAsia="宋体" w:hAnsi="Times New Roman" w:cs="Times New Roman"/>
                <w:sz w:val="24"/>
              </w:rPr>
              <w:t>、</w:t>
            </w:r>
            <w:r w:rsidRPr="0018011C">
              <w:rPr>
                <w:rFonts w:ascii="Times New Roman" w:eastAsia="宋体" w:hAnsi="Times New Roman" w:cs="Times New Roman"/>
                <w:sz w:val="24"/>
              </w:rPr>
              <w:t>8-2</w:t>
            </w:r>
          </w:p>
        </w:tc>
        <w:tc>
          <w:tcPr>
            <w:tcW w:w="772" w:type="dxa"/>
            <w:vAlign w:val="center"/>
          </w:tcPr>
          <w:p w14:paraId="4C7B3F9A"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12</w:t>
            </w:r>
          </w:p>
        </w:tc>
        <w:tc>
          <w:tcPr>
            <w:tcW w:w="772" w:type="dxa"/>
            <w:vAlign w:val="center"/>
          </w:tcPr>
          <w:p w14:paraId="2F43DB6D"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53B53E69" w14:textId="77777777" w:rsidTr="0018011C">
        <w:trPr>
          <w:trHeight w:val="491"/>
        </w:trPr>
        <w:tc>
          <w:tcPr>
            <w:tcW w:w="777" w:type="dxa"/>
            <w:vAlign w:val="center"/>
          </w:tcPr>
          <w:p w14:paraId="613D9C2A"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6</w:t>
            </w:r>
          </w:p>
        </w:tc>
        <w:tc>
          <w:tcPr>
            <w:tcW w:w="3226" w:type="dxa"/>
            <w:vAlign w:val="center"/>
          </w:tcPr>
          <w:p w14:paraId="139CD452"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第六章</w:t>
            </w:r>
            <w:r w:rsidRPr="0018011C">
              <w:rPr>
                <w:rFonts w:ascii="Times New Roman" w:eastAsia="宋体" w:hAnsi="Times New Roman" w:cs="Times New Roman"/>
                <w:sz w:val="24"/>
              </w:rPr>
              <w:t xml:space="preserve"> </w:t>
            </w:r>
            <w:r w:rsidRPr="0018011C">
              <w:rPr>
                <w:rFonts w:ascii="Times New Roman" w:eastAsia="宋体" w:hAnsi="Times New Roman" w:cs="Times New Roman"/>
                <w:sz w:val="24"/>
              </w:rPr>
              <w:t>近代后期文学</w:t>
            </w:r>
          </w:p>
        </w:tc>
        <w:tc>
          <w:tcPr>
            <w:tcW w:w="2218" w:type="dxa"/>
            <w:vAlign w:val="center"/>
          </w:tcPr>
          <w:p w14:paraId="028A1832" w14:textId="77777777" w:rsidR="003F3C6D" w:rsidRPr="0018011C" w:rsidRDefault="003F3C6D" w:rsidP="00DE11AD">
            <w:pPr>
              <w:spacing w:line="288" w:lineRule="auto"/>
              <w:jc w:val="center"/>
              <w:rPr>
                <w:rFonts w:ascii="Times New Roman" w:eastAsia="宋体" w:hAnsi="Times New Roman" w:cs="Times New Roman"/>
                <w:color w:val="000000"/>
                <w:szCs w:val="21"/>
              </w:rPr>
            </w:pPr>
            <w:r w:rsidRPr="0018011C">
              <w:rPr>
                <w:rFonts w:ascii="Times New Roman" w:eastAsia="宋体" w:hAnsi="Times New Roman" w:cs="Times New Roman"/>
                <w:sz w:val="24"/>
              </w:rPr>
              <w:t>目标</w:t>
            </w:r>
            <w:r w:rsidRPr="0018011C">
              <w:rPr>
                <w:rFonts w:ascii="Times New Roman" w:eastAsia="宋体" w:hAnsi="Times New Roman" w:cs="Times New Roman"/>
                <w:sz w:val="24"/>
              </w:rPr>
              <w:t>2</w:t>
            </w:r>
            <w:r w:rsidRPr="0018011C">
              <w:rPr>
                <w:rFonts w:ascii="Times New Roman" w:eastAsia="宋体" w:hAnsi="Times New Roman" w:cs="Times New Roman"/>
                <w:sz w:val="24"/>
              </w:rPr>
              <w:t>、</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3</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4</w:t>
            </w:r>
            <w:r w:rsidRPr="0018011C">
              <w:rPr>
                <w:rFonts w:ascii="Times New Roman" w:eastAsia="宋体" w:hAnsi="Times New Roman" w:cs="Times New Roman"/>
                <w:szCs w:val="21"/>
              </w:rPr>
              <w:t>、目标</w:t>
            </w:r>
            <w:r w:rsidRPr="0018011C">
              <w:rPr>
                <w:rFonts w:ascii="Times New Roman" w:eastAsia="宋体" w:hAnsi="Times New Roman" w:cs="Times New Roman"/>
                <w:szCs w:val="21"/>
              </w:rPr>
              <w:t>5</w:t>
            </w:r>
          </w:p>
        </w:tc>
        <w:tc>
          <w:tcPr>
            <w:tcW w:w="1955" w:type="dxa"/>
            <w:vAlign w:val="center"/>
          </w:tcPr>
          <w:p w14:paraId="06CEF7CE"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 w:val="24"/>
              </w:rPr>
              <w:t>4-2</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4-3</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5-1</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5-2</w:t>
            </w:r>
            <w:r w:rsidRPr="0018011C">
              <w:rPr>
                <w:rFonts w:ascii="Times New Roman" w:eastAsia="宋体" w:hAnsi="Times New Roman" w:cs="Times New Roman"/>
                <w:sz w:val="24"/>
              </w:rPr>
              <w:t>、</w:t>
            </w:r>
            <w:r w:rsidRPr="0018011C">
              <w:rPr>
                <w:rFonts w:ascii="Times New Roman" w:eastAsia="宋体" w:hAnsi="Times New Roman" w:cs="Times New Roman"/>
                <w:sz w:val="24"/>
              </w:rPr>
              <w:t>5-4</w:t>
            </w:r>
            <w:r w:rsidRPr="0018011C">
              <w:rPr>
                <w:rFonts w:ascii="Times New Roman" w:eastAsia="宋体" w:hAnsi="Times New Roman" w:cs="Times New Roman"/>
                <w:color w:val="000000"/>
                <w:sz w:val="24"/>
              </w:rPr>
              <w:t>、</w:t>
            </w:r>
            <w:r w:rsidRPr="0018011C">
              <w:rPr>
                <w:rFonts w:ascii="Times New Roman" w:eastAsia="宋体" w:hAnsi="Times New Roman" w:cs="Times New Roman"/>
                <w:sz w:val="24"/>
              </w:rPr>
              <w:t>8-1</w:t>
            </w:r>
            <w:r w:rsidRPr="0018011C">
              <w:rPr>
                <w:rFonts w:ascii="Times New Roman" w:eastAsia="宋体" w:hAnsi="Times New Roman" w:cs="Times New Roman"/>
                <w:sz w:val="24"/>
              </w:rPr>
              <w:t>、</w:t>
            </w:r>
            <w:r w:rsidRPr="0018011C">
              <w:rPr>
                <w:rFonts w:ascii="Times New Roman" w:eastAsia="宋体" w:hAnsi="Times New Roman" w:cs="Times New Roman"/>
                <w:sz w:val="24"/>
              </w:rPr>
              <w:t>8-2</w:t>
            </w:r>
          </w:p>
        </w:tc>
        <w:tc>
          <w:tcPr>
            <w:tcW w:w="772" w:type="dxa"/>
            <w:vAlign w:val="center"/>
          </w:tcPr>
          <w:p w14:paraId="4D0551CF"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8</w:t>
            </w:r>
          </w:p>
        </w:tc>
        <w:tc>
          <w:tcPr>
            <w:tcW w:w="772" w:type="dxa"/>
            <w:vAlign w:val="center"/>
          </w:tcPr>
          <w:p w14:paraId="602056F7" w14:textId="77777777" w:rsidR="003F3C6D" w:rsidRPr="0018011C" w:rsidRDefault="003F3C6D" w:rsidP="00DE11AD">
            <w:pPr>
              <w:spacing w:line="288" w:lineRule="auto"/>
              <w:jc w:val="center"/>
              <w:rPr>
                <w:rFonts w:ascii="Times New Roman" w:eastAsia="宋体" w:hAnsi="Times New Roman" w:cs="Times New Roman"/>
                <w:szCs w:val="21"/>
              </w:rPr>
            </w:pPr>
          </w:p>
        </w:tc>
      </w:tr>
      <w:tr w:rsidR="003F3C6D" w:rsidRPr="0018011C" w14:paraId="4AB4814B" w14:textId="77777777" w:rsidTr="0018011C">
        <w:trPr>
          <w:trHeight w:val="513"/>
        </w:trPr>
        <w:tc>
          <w:tcPr>
            <w:tcW w:w="8177" w:type="dxa"/>
            <w:gridSpan w:val="4"/>
            <w:vAlign w:val="center"/>
          </w:tcPr>
          <w:p w14:paraId="6B282592"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合计</w:t>
            </w:r>
          </w:p>
        </w:tc>
        <w:tc>
          <w:tcPr>
            <w:tcW w:w="772" w:type="dxa"/>
            <w:vAlign w:val="center"/>
          </w:tcPr>
          <w:p w14:paraId="7E3653A9" w14:textId="77777777" w:rsidR="003F3C6D" w:rsidRPr="0018011C" w:rsidRDefault="003F3C6D" w:rsidP="00DE11AD">
            <w:pPr>
              <w:spacing w:line="288" w:lineRule="auto"/>
              <w:jc w:val="center"/>
              <w:rPr>
                <w:rFonts w:ascii="Times New Roman" w:eastAsia="宋体" w:hAnsi="Times New Roman" w:cs="Times New Roman"/>
                <w:szCs w:val="21"/>
              </w:rPr>
            </w:pPr>
            <w:r w:rsidRPr="0018011C">
              <w:rPr>
                <w:rFonts w:ascii="Times New Roman" w:eastAsia="宋体" w:hAnsi="Times New Roman" w:cs="Times New Roman"/>
                <w:szCs w:val="21"/>
              </w:rPr>
              <w:t>32</w:t>
            </w:r>
          </w:p>
        </w:tc>
        <w:tc>
          <w:tcPr>
            <w:tcW w:w="772" w:type="dxa"/>
            <w:vAlign w:val="center"/>
          </w:tcPr>
          <w:p w14:paraId="053483E4" w14:textId="77777777" w:rsidR="003F3C6D" w:rsidRPr="0018011C" w:rsidRDefault="003F3C6D" w:rsidP="00DE11AD">
            <w:pPr>
              <w:spacing w:line="288" w:lineRule="auto"/>
              <w:jc w:val="center"/>
              <w:rPr>
                <w:rFonts w:ascii="Times New Roman" w:eastAsia="宋体" w:hAnsi="Times New Roman" w:cs="Times New Roman"/>
                <w:szCs w:val="21"/>
              </w:rPr>
            </w:pPr>
          </w:p>
        </w:tc>
      </w:tr>
    </w:tbl>
    <w:p w14:paraId="09D0EE52"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2F536BA0"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2E549691"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7E21106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本课程以教师讲授为主，并根据教材内容和学生特点，选择与学生水平相应的原著材料，提高学生对日文原文的阅读能力和理解能力。</w:t>
      </w:r>
    </w:p>
    <w:p w14:paraId="557FA73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采用多媒体教学手段。根据课程情况，利用多媒体给学生展示文学的相关知识及影像，讲解文学知识点及文学鉴赏的重点和难点，提高学生参与课堂的积极性，激发学习热情。</w:t>
      </w:r>
    </w:p>
    <w:p w14:paraId="1D3FF5B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课后布置与当天课程相关的主题，由学生自行分组、自行编写内容进行发表，发挥学生的想象力，充实课本内容。通过指导学生根据关键词收集、整理资料，进行课堂发表等手段，最大限度地调动学生课堂参与积极性，提高学生日语</w:t>
      </w:r>
      <w:r w:rsidRPr="00684D28">
        <w:rPr>
          <w:rFonts w:ascii="Times New Roman" w:eastAsia="宋体" w:hAnsi="Times New Roman" w:cs="Times New Roman"/>
          <w:sz w:val="24"/>
        </w:rPr>
        <w:lastRenderedPageBreak/>
        <w:t>知识的综合运用能力，培养学生的自主学习意识。</w:t>
      </w:r>
    </w:p>
    <w:p w14:paraId="39C2B23E"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3F3C6D" w:rsidRPr="00684D28" w14:paraId="41A9C18D"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7D3CCDE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20B4583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6E8EA220" w14:textId="77777777" w:rsidTr="00684D28">
        <w:trPr>
          <w:trHeight w:val="1956"/>
          <w:jc w:val="center"/>
        </w:trPr>
        <w:tc>
          <w:tcPr>
            <w:tcW w:w="582" w:type="dxa"/>
            <w:tcBorders>
              <w:left w:val="single" w:sz="8" w:space="0" w:color="auto"/>
            </w:tcBorders>
            <w:vAlign w:val="center"/>
          </w:tcPr>
          <w:p w14:paraId="28730A3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605B276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2403BBA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3E433E6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）熟悉教材各单元，借助专业书籍资料，并依据教学大纲编写授课计划，编写每次授课的教案。</w:t>
            </w:r>
          </w:p>
          <w:p w14:paraId="34BDC07F"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）根据各部分教学内容，构思授课思路、技巧，合理选择教学方法。</w:t>
            </w:r>
          </w:p>
        </w:tc>
      </w:tr>
      <w:tr w:rsidR="003F3C6D" w:rsidRPr="00684D28" w14:paraId="33B3CA3F" w14:textId="77777777" w:rsidTr="00684D28">
        <w:trPr>
          <w:jc w:val="center"/>
        </w:trPr>
        <w:tc>
          <w:tcPr>
            <w:tcW w:w="582" w:type="dxa"/>
            <w:tcBorders>
              <w:left w:val="single" w:sz="8" w:space="0" w:color="auto"/>
            </w:tcBorders>
            <w:vAlign w:val="center"/>
          </w:tcPr>
          <w:p w14:paraId="70EE853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097A1FF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2D2855F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）条理清晰、要点准确、重点突出，能够理论联系实际，熟练讲解每次课程的主题。</w:t>
            </w:r>
          </w:p>
          <w:p w14:paraId="7F76B06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075A712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）引导学生参与课堂，注重培养学生发现、分析和解决问题的能力。</w:t>
            </w:r>
          </w:p>
        </w:tc>
      </w:tr>
      <w:tr w:rsidR="003F3C6D" w:rsidRPr="00684D28" w14:paraId="7C5075D2" w14:textId="77777777" w:rsidTr="00684D28">
        <w:trPr>
          <w:trHeight w:val="1811"/>
          <w:jc w:val="center"/>
        </w:trPr>
        <w:tc>
          <w:tcPr>
            <w:tcW w:w="582" w:type="dxa"/>
            <w:tcBorders>
              <w:left w:val="single" w:sz="8" w:space="0" w:color="auto"/>
            </w:tcBorders>
            <w:vAlign w:val="center"/>
          </w:tcPr>
          <w:p w14:paraId="1362AE0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4BBA0B0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3B46850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学生课下需根据课堂内容，以组为单位，按照教师所给出的主题或关键词，收集材料，撰写稿件，在下一次课上发表。</w:t>
            </w:r>
          </w:p>
          <w:p w14:paraId="1B6B3EAF"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教师通过学生的课堂发表，检查学生的学习掌握情况。</w:t>
            </w:r>
          </w:p>
        </w:tc>
      </w:tr>
      <w:tr w:rsidR="003F3C6D" w:rsidRPr="00684D28" w14:paraId="7FF201DA" w14:textId="77777777" w:rsidTr="00684D28">
        <w:trPr>
          <w:trHeight w:val="1273"/>
          <w:jc w:val="center"/>
        </w:trPr>
        <w:tc>
          <w:tcPr>
            <w:tcW w:w="582" w:type="dxa"/>
            <w:tcBorders>
              <w:left w:val="single" w:sz="8" w:space="0" w:color="auto"/>
            </w:tcBorders>
            <w:vAlign w:val="center"/>
          </w:tcPr>
          <w:p w14:paraId="35C4E69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5DCFC91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07631A3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3F3C6D" w:rsidRPr="00684D28" w14:paraId="19E496B2" w14:textId="77777777" w:rsidTr="00684D28">
        <w:trPr>
          <w:trHeight w:val="1540"/>
          <w:jc w:val="center"/>
        </w:trPr>
        <w:tc>
          <w:tcPr>
            <w:tcW w:w="582" w:type="dxa"/>
            <w:tcBorders>
              <w:left w:val="single" w:sz="8" w:space="0" w:color="auto"/>
            </w:tcBorders>
            <w:vAlign w:val="center"/>
          </w:tcPr>
          <w:p w14:paraId="023DFFC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1F8A719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1D34E18A"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本课程考核方式为闭卷笔试。考试采取教考分离，监考由学院统一安排。有下列情况之一者，总评成绩为不及格：</w:t>
            </w:r>
          </w:p>
          <w:p w14:paraId="10BD254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）未参与分组发表或消极应对分组任务者。</w:t>
            </w:r>
          </w:p>
          <w:p w14:paraId="434BECD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52C991A0"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7175EFE5"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54811E19"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786C934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（一）课程考核包括期末考试、平时课堂发表考核等，期末考试采用口试。</w:t>
      </w:r>
    </w:p>
    <w:p w14:paraId="785BD23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F3C6D" w:rsidRPr="00684D28" w14:paraId="536892F9"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759CF294"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21130D2E"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72ED697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18F3C63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5B07C04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513A0EA9"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DDB4E3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1154AC8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r w:rsidRPr="00684D28">
              <w:rPr>
                <w:rFonts w:ascii="Times New Roman" w:eastAsia="宋体" w:hAnsi="Times New Roman" w:cs="Times New Roman"/>
                <w:szCs w:val="21"/>
              </w:rPr>
              <w:t>/</w:t>
            </w:r>
            <w:r w:rsidRPr="00684D28">
              <w:rPr>
                <w:rFonts w:ascii="Times New Roman" w:eastAsia="宋体" w:hAnsi="Times New Roman" w:cs="Times New Roman"/>
                <w:szCs w:val="21"/>
              </w:rPr>
              <w:t>学习态</w:t>
            </w:r>
            <w:r w:rsidRPr="00684D28">
              <w:rPr>
                <w:rFonts w:ascii="Times New Roman" w:eastAsia="宋体" w:hAnsi="Times New Roman" w:cs="Times New Roman"/>
                <w:szCs w:val="21"/>
              </w:rPr>
              <w:lastRenderedPageBreak/>
              <w:t>度等</w:t>
            </w:r>
          </w:p>
        </w:tc>
        <w:tc>
          <w:tcPr>
            <w:tcW w:w="761" w:type="dxa"/>
            <w:tcBorders>
              <w:top w:val="single" w:sz="4" w:space="0" w:color="auto"/>
              <w:left w:val="single" w:sz="4" w:space="0" w:color="auto"/>
              <w:bottom w:val="single" w:sz="4" w:space="0" w:color="auto"/>
              <w:right w:val="single" w:sz="4" w:space="0" w:color="auto"/>
            </w:tcBorders>
            <w:vAlign w:val="center"/>
          </w:tcPr>
          <w:p w14:paraId="786BD6B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 xml:space="preserve">  30%</w:t>
            </w:r>
          </w:p>
        </w:tc>
        <w:tc>
          <w:tcPr>
            <w:tcW w:w="4052" w:type="dxa"/>
            <w:tcBorders>
              <w:top w:val="single" w:sz="4" w:space="0" w:color="auto"/>
              <w:left w:val="single" w:sz="4" w:space="0" w:color="auto"/>
              <w:bottom w:val="single" w:sz="4" w:space="0" w:color="auto"/>
              <w:right w:val="single" w:sz="4" w:space="0" w:color="auto"/>
            </w:tcBorders>
            <w:vAlign w:val="center"/>
          </w:tcPr>
          <w:p w14:paraId="5C19073E" w14:textId="77777777" w:rsidR="003F3C6D" w:rsidRPr="00684D28" w:rsidRDefault="003F3C6D"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能够熟练回答出课上讲授的文学知识点内容，并可以应用相关内容进行练</w:t>
            </w:r>
            <w:r w:rsidRPr="00684D28">
              <w:rPr>
                <w:rFonts w:ascii="Times New Roman" w:eastAsia="宋体" w:hAnsi="Times New Roman" w:cs="Times New Roman"/>
                <w:szCs w:val="21"/>
              </w:rPr>
              <w:lastRenderedPageBreak/>
              <w:t>习</w:t>
            </w:r>
            <w:r w:rsidRPr="00684D28">
              <w:rPr>
                <w:rFonts w:ascii="Times New Roman" w:eastAsia="宋体" w:hAnsi="Times New Roman" w:cs="Times New Roman"/>
              </w:rPr>
              <w:t xml:space="preserve">。　</w:t>
            </w:r>
          </w:p>
          <w:p w14:paraId="4737AA91" w14:textId="77777777" w:rsidR="003F3C6D" w:rsidRPr="00684D28" w:rsidRDefault="003F3C6D"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能运用课上教授的文学批评方法，鉴赏文学选读作品。</w:t>
            </w:r>
          </w:p>
          <w:p w14:paraId="3D975CBC" w14:textId="77777777" w:rsidR="003F3C6D" w:rsidRPr="00684D28" w:rsidRDefault="003F3C6D"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能够按要求准备课堂发表讲稿，能以讲稿为基础，流畅地发表自己的观点。</w:t>
            </w:r>
          </w:p>
          <w:p w14:paraId="72CD6CE3" w14:textId="77777777" w:rsidR="003F3C6D" w:rsidRPr="00684D28" w:rsidRDefault="003F3C6D" w:rsidP="006B21A8">
            <w:pPr>
              <w:numPr>
                <w:ilvl w:val="0"/>
                <w:numId w:val="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1380" w:type="dxa"/>
            <w:tcBorders>
              <w:top w:val="single" w:sz="4" w:space="0" w:color="auto"/>
              <w:left w:val="single" w:sz="4" w:space="0" w:color="auto"/>
              <w:bottom w:val="single" w:sz="4" w:space="0" w:color="auto"/>
              <w:right w:val="single" w:sz="4" w:space="0" w:color="auto"/>
            </w:tcBorders>
            <w:vAlign w:val="center"/>
          </w:tcPr>
          <w:p w14:paraId="4DD7437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4-2</w:t>
            </w:r>
          </w:p>
          <w:p w14:paraId="56430D0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6556E01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5-1</w:t>
            </w:r>
          </w:p>
          <w:p w14:paraId="50DFAE7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5-2</w:t>
            </w:r>
          </w:p>
          <w:p w14:paraId="303407F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p w14:paraId="572212D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color w:val="000000"/>
                <w:szCs w:val="21"/>
              </w:rPr>
              <w:t>8-1</w:t>
            </w:r>
          </w:p>
        </w:tc>
      </w:tr>
      <w:tr w:rsidR="003F3C6D" w:rsidRPr="00684D28" w14:paraId="6216033D"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3B513E9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36DAEE7D" w14:textId="77777777" w:rsidR="003F3C6D" w:rsidRPr="00684D28" w:rsidRDefault="003F3C6D" w:rsidP="00DE11AD">
            <w:pPr>
              <w:pStyle w:val="afd"/>
              <w:spacing w:line="288" w:lineRule="auto"/>
              <w:jc w:val="center"/>
              <w:rPr>
                <w:rFonts w:eastAsia="宋体"/>
              </w:rPr>
            </w:pPr>
            <w:r w:rsidRPr="00684D28">
              <w:rPr>
                <w:rFonts w:eastAsia="宋体"/>
              </w:rPr>
              <w:t>期末考试</w:t>
            </w:r>
          </w:p>
          <w:p w14:paraId="07FBFDC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卷面成绩</w:t>
            </w:r>
          </w:p>
        </w:tc>
        <w:tc>
          <w:tcPr>
            <w:tcW w:w="761" w:type="dxa"/>
            <w:tcBorders>
              <w:top w:val="single" w:sz="4" w:space="0" w:color="auto"/>
              <w:left w:val="single" w:sz="4" w:space="0" w:color="auto"/>
              <w:bottom w:val="single" w:sz="4" w:space="0" w:color="auto"/>
              <w:right w:val="single" w:sz="4" w:space="0" w:color="auto"/>
            </w:tcBorders>
            <w:vAlign w:val="center"/>
          </w:tcPr>
          <w:p w14:paraId="6942FF3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70%</w:t>
            </w:r>
          </w:p>
        </w:tc>
        <w:tc>
          <w:tcPr>
            <w:tcW w:w="4052" w:type="dxa"/>
            <w:tcBorders>
              <w:top w:val="single" w:sz="4" w:space="0" w:color="auto"/>
              <w:left w:val="single" w:sz="4" w:space="0" w:color="auto"/>
              <w:bottom w:val="single" w:sz="4" w:space="0" w:color="auto"/>
              <w:right w:val="single" w:sz="4" w:space="0" w:color="auto"/>
            </w:tcBorders>
            <w:vAlign w:val="center"/>
          </w:tcPr>
          <w:p w14:paraId="4A452DC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期末测试试卷内容与平时学习吻合。考查整学期各项学习任务的完成情况和质量及学习水平。题型包括古典文学知识连线题、近现代文学知识填空、古典文学作品赏鉴、近现代文学作品赏鉴等。</w:t>
            </w:r>
          </w:p>
        </w:tc>
        <w:tc>
          <w:tcPr>
            <w:tcW w:w="1380" w:type="dxa"/>
            <w:tcBorders>
              <w:top w:val="single" w:sz="4" w:space="0" w:color="auto"/>
              <w:left w:val="single" w:sz="4" w:space="0" w:color="auto"/>
              <w:bottom w:val="single" w:sz="4" w:space="0" w:color="auto"/>
              <w:right w:val="single" w:sz="4" w:space="0" w:color="auto"/>
            </w:tcBorders>
            <w:vAlign w:val="center"/>
          </w:tcPr>
          <w:p w14:paraId="5AFB0F5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6C88CF8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578E541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0A3D05D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5-4</w:t>
            </w:r>
          </w:p>
        </w:tc>
      </w:tr>
    </w:tbl>
    <w:p w14:paraId="018717DA"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36AAADC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）本课程根据学生课堂回答问题、平时发表、期末考试的情况和学生、教学督导等的反馈，及时对教学中的不足之处进行改进，并在下一轮课程教学中整改完善，确保相应毕业要求指标点达成。</w:t>
      </w:r>
    </w:p>
    <w:p w14:paraId="4CD8C1B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）将授课过程中所用网络资源、视频材料等根据学生的反映或文化、时事等进行不断更新，以保持资料的前沿性，激发学生的学习兴趣。</w:t>
      </w:r>
    </w:p>
    <w:p w14:paraId="328C97C5"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56A737EF"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68199DB8" w14:textId="77777777" w:rsidR="003F3C6D" w:rsidRPr="00684D28" w:rsidRDefault="003F3C6D" w:rsidP="00DE11AD">
      <w:pPr>
        <w:spacing w:line="288" w:lineRule="auto"/>
        <w:ind w:leftChars="-50" w:left="-105" w:rightChars="-30" w:right="-63" w:firstLineChars="300" w:firstLine="72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、《日本文学史》，小西甚一著，郑清茂译，译林出版社，</w:t>
      </w:r>
      <w:r w:rsidRPr="00684D28">
        <w:rPr>
          <w:rFonts w:ascii="Times New Roman" w:eastAsia="宋体" w:hAnsi="Times New Roman" w:cs="Times New Roman"/>
          <w:color w:val="000000"/>
          <w:sz w:val="24"/>
        </w:rPr>
        <w:t>2015</w:t>
      </w:r>
      <w:r w:rsidRPr="00684D28">
        <w:rPr>
          <w:rFonts w:ascii="Times New Roman" w:eastAsia="宋体" w:hAnsi="Times New Roman" w:cs="Times New Roman"/>
          <w:color w:val="000000"/>
          <w:sz w:val="24"/>
        </w:rPr>
        <w:t>年。</w:t>
      </w:r>
    </w:p>
    <w:p w14:paraId="39C48A24" w14:textId="77777777" w:rsidR="003F3C6D" w:rsidRPr="00684D28" w:rsidRDefault="003F3C6D"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、《日本文学史序说》，加藤周一编著，叶渭渠</w:t>
      </w:r>
      <w:r w:rsidRPr="00684D28">
        <w:rPr>
          <w:rFonts w:ascii="Times New Roman" w:eastAsia="宋体" w:hAnsi="Times New Roman" w:cs="Times New Roman"/>
          <w:color w:val="111111"/>
          <w:sz w:val="24"/>
        </w:rPr>
        <w:t>/</w:t>
      </w:r>
      <w:r w:rsidRPr="00684D28">
        <w:rPr>
          <w:rFonts w:ascii="Times New Roman" w:eastAsia="宋体" w:hAnsi="Times New Roman" w:cs="Times New Roman"/>
          <w:color w:val="111111"/>
          <w:sz w:val="24"/>
          <w:shd w:val="clear" w:color="auto" w:fill="FFFFFF"/>
        </w:rPr>
        <w:t> </w:t>
      </w:r>
      <w:r w:rsidRPr="00684D28">
        <w:rPr>
          <w:rFonts w:ascii="Times New Roman" w:eastAsia="宋体" w:hAnsi="Times New Roman" w:cs="Times New Roman"/>
          <w:sz w:val="24"/>
          <w:shd w:val="clear" w:color="auto" w:fill="FFFFFF"/>
        </w:rPr>
        <w:t>唐月梅译</w:t>
      </w:r>
      <w:r w:rsidRPr="00684D28">
        <w:rPr>
          <w:rFonts w:ascii="Times New Roman" w:eastAsia="宋体" w:hAnsi="Times New Roman" w:cs="Times New Roman"/>
          <w:sz w:val="24"/>
        </w:rPr>
        <w:t>外语教育与研究出版社，</w:t>
      </w:r>
      <w:r w:rsidRPr="00684D28">
        <w:rPr>
          <w:rFonts w:ascii="Times New Roman" w:eastAsia="宋体" w:hAnsi="Times New Roman" w:cs="Times New Roman"/>
          <w:sz w:val="24"/>
        </w:rPr>
        <w:t>2011</w:t>
      </w:r>
      <w:r w:rsidRPr="00684D28">
        <w:rPr>
          <w:rFonts w:ascii="Times New Roman" w:eastAsia="宋体" w:hAnsi="Times New Roman" w:cs="Times New Roman"/>
          <w:sz w:val="24"/>
        </w:rPr>
        <w:t>年</w:t>
      </w:r>
      <w:r w:rsidRPr="00684D28">
        <w:rPr>
          <w:rFonts w:ascii="Times New Roman" w:eastAsia="宋体" w:hAnsi="Times New Roman" w:cs="Times New Roman"/>
          <w:sz w:val="24"/>
        </w:rPr>
        <w:t>9</w:t>
      </w:r>
      <w:r w:rsidRPr="00684D28">
        <w:rPr>
          <w:rFonts w:ascii="Times New Roman" w:eastAsia="宋体" w:hAnsi="Times New Roman" w:cs="Times New Roman"/>
          <w:sz w:val="24"/>
        </w:rPr>
        <w:t>月。</w:t>
      </w:r>
    </w:p>
    <w:p w14:paraId="43F448F1" w14:textId="77777777" w:rsidR="003F3C6D" w:rsidRPr="00684D28" w:rsidRDefault="003F3C6D"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、《日本近代文学史第三版》，谭晶华编著，上海外语教育出版社，</w:t>
      </w:r>
      <w:r w:rsidRPr="00684D28">
        <w:rPr>
          <w:rFonts w:ascii="Times New Roman" w:eastAsia="宋体" w:hAnsi="Times New Roman" w:cs="Times New Roman"/>
          <w:sz w:val="24"/>
        </w:rPr>
        <w:t>2010</w:t>
      </w:r>
      <w:r w:rsidRPr="00684D28">
        <w:rPr>
          <w:rFonts w:ascii="Times New Roman" w:eastAsia="宋体" w:hAnsi="Times New Roman" w:cs="Times New Roman"/>
          <w:sz w:val="24"/>
        </w:rPr>
        <w:t>年</w:t>
      </w:r>
      <w:r w:rsidRPr="00684D28">
        <w:rPr>
          <w:rFonts w:ascii="Times New Roman" w:eastAsia="宋体" w:hAnsi="Times New Roman" w:cs="Times New Roman"/>
          <w:sz w:val="24"/>
        </w:rPr>
        <w:t>12</w:t>
      </w:r>
      <w:r w:rsidRPr="00684D28">
        <w:rPr>
          <w:rFonts w:ascii="Times New Roman" w:eastAsia="宋体" w:hAnsi="Times New Roman" w:cs="Times New Roman"/>
          <w:sz w:val="24"/>
        </w:rPr>
        <w:t>月</w:t>
      </w:r>
    </w:p>
    <w:p w14:paraId="0D9F126E" w14:textId="77777777" w:rsidR="003F3C6D" w:rsidRPr="00684D28" w:rsidRDefault="003F3C6D" w:rsidP="00DE11AD">
      <w:pPr>
        <w:spacing w:line="288" w:lineRule="auto"/>
        <w:ind w:leftChars="-50" w:left="-105" w:rightChars="-30" w:right="-63" w:firstLineChars="300" w:firstLine="72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、《日本古典文学史》，高文汗编著，上海外语教育出版社，</w:t>
      </w:r>
      <w:r w:rsidRPr="00684D28">
        <w:rPr>
          <w:rFonts w:ascii="Times New Roman" w:eastAsia="宋体" w:hAnsi="Times New Roman" w:cs="Times New Roman"/>
          <w:sz w:val="24"/>
        </w:rPr>
        <w:t>2007</w:t>
      </w:r>
      <w:r w:rsidRPr="00684D28">
        <w:rPr>
          <w:rFonts w:ascii="Times New Roman" w:eastAsia="宋体" w:hAnsi="Times New Roman" w:cs="Times New Roman"/>
          <w:sz w:val="24"/>
        </w:rPr>
        <w:t>年</w:t>
      </w:r>
      <w:r w:rsidRPr="00684D28">
        <w:rPr>
          <w:rFonts w:ascii="Times New Roman" w:eastAsia="宋体" w:hAnsi="Times New Roman" w:cs="Times New Roman"/>
          <w:sz w:val="24"/>
        </w:rPr>
        <w:t>12</w:t>
      </w:r>
      <w:r w:rsidRPr="00684D28">
        <w:rPr>
          <w:rFonts w:ascii="Times New Roman" w:eastAsia="宋体" w:hAnsi="Times New Roman" w:cs="Times New Roman"/>
          <w:sz w:val="24"/>
        </w:rPr>
        <w:t>月。</w:t>
      </w:r>
    </w:p>
    <w:p w14:paraId="2A92C760" w14:textId="77777777" w:rsidR="003F3C6D" w:rsidRPr="00684D28" w:rsidRDefault="003F3C6D" w:rsidP="00DE11AD">
      <w:pPr>
        <w:spacing w:line="288" w:lineRule="auto"/>
        <w:rPr>
          <w:rFonts w:ascii="Times New Roman" w:eastAsia="宋体" w:hAnsi="Times New Roman" w:cs="Times New Roman"/>
          <w:sz w:val="24"/>
        </w:rPr>
      </w:pPr>
    </w:p>
    <w:p w14:paraId="202728AE" w14:textId="716957EC"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sz w:val="24"/>
        </w:rPr>
        <w:t xml:space="preserve">                                                 </w:t>
      </w:r>
      <w:r w:rsidRPr="00684D28">
        <w:rPr>
          <w:rFonts w:ascii="Times New Roman" w:eastAsia="宋体" w:hAnsi="Times New Roman" w:cs="Times New Roman"/>
          <w:kern w:val="0"/>
          <w:sz w:val="24"/>
          <w:szCs w:val="21"/>
        </w:rPr>
        <w:t>执笔人：周晗玮</w:t>
      </w:r>
    </w:p>
    <w:p w14:paraId="19506518"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3C4300F1" w14:textId="4E8C44D0"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2C78F2E8" w14:textId="1D7F87B4"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2B2E5BEF" w14:textId="0496BFE0" w:rsidR="003F3C6D" w:rsidRPr="00684D28" w:rsidRDefault="0018011C" w:rsidP="00DE11AD">
      <w:pPr>
        <w:pStyle w:val="1"/>
        <w:spacing w:line="288" w:lineRule="auto"/>
        <w:jc w:val="center"/>
        <w:rPr>
          <w:b w:val="0"/>
        </w:rPr>
      </w:pPr>
      <w:bookmarkStart w:id="70" w:name="_Toc49850440"/>
      <w:r>
        <w:rPr>
          <w:rFonts w:hint="eastAsia"/>
          <w:b w:val="0"/>
        </w:rPr>
        <w:lastRenderedPageBreak/>
        <w:t>《</w:t>
      </w:r>
      <w:r w:rsidR="003F3C6D" w:rsidRPr="00684D28">
        <w:rPr>
          <w:b w:val="0"/>
        </w:rPr>
        <w:t>国际商务日语</w:t>
      </w:r>
      <w:r>
        <w:rPr>
          <w:rFonts w:hint="eastAsia"/>
          <w:b w:val="0"/>
        </w:rPr>
        <w:t>》</w:t>
      </w:r>
      <w:r w:rsidR="003F3C6D" w:rsidRPr="00684D28">
        <w:rPr>
          <w:b w:val="0"/>
        </w:rPr>
        <w:t>课程教学大纲</w:t>
      </w:r>
      <w:bookmarkEnd w:id="70"/>
    </w:p>
    <w:p w14:paraId="2C89B0F9" w14:textId="77777777" w:rsidR="003F3C6D" w:rsidRPr="00684D28" w:rsidRDefault="003F3C6D"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International Business Japanese</w:t>
      </w:r>
      <w:r w:rsidRPr="00684D28">
        <w:rPr>
          <w:rFonts w:ascii="Times New Roman" w:eastAsia="宋体" w:hAnsi="Times New Roman" w:cs="Times New Roman"/>
          <w:b/>
          <w:bCs/>
          <w:sz w:val="30"/>
          <w:szCs w:val="30"/>
        </w:rPr>
        <w:t>）</w:t>
      </w:r>
    </w:p>
    <w:p w14:paraId="39570F6F"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5BF7DA08" w14:textId="77777777" w:rsidR="003F3C6D" w:rsidRPr="00684D28" w:rsidRDefault="003F3C6D"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rPr>
        <w:t>0603025</w:t>
      </w:r>
    </w:p>
    <w:p w14:paraId="4E745466"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5FD6B1AF"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32</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 xml:space="preserve">26 </w:t>
      </w:r>
      <w:r w:rsidRPr="00684D28">
        <w:rPr>
          <w:rFonts w:ascii="Times New Roman" w:eastAsia="宋体" w:hAnsi="Times New Roman" w:cs="Times New Roman"/>
          <w:kern w:val="0"/>
          <w:sz w:val="24"/>
        </w:rPr>
        <w:t>）</w:t>
      </w:r>
    </w:p>
    <w:p w14:paraId="4A6B5E3D"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sz w:val="24"/>
        </w:rPr>
        <w:t>基础日语，日语实用语法</w:t>
      </w:r>
    </w:p>
    <w:p w14:paraId="140B37EF"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0D6D8346"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sz w:val="24"/>
        </w:rPr>
        <w:t>《新编商务日语综合教程》，罗萃萃主编，东南大学出版社，</w:t>
      </w:r>
      <w:r w:rsidRPr="00684D28">
        <w:rPr>
          <w:rFonts w:ascii="Times New Roman" w:eastAsia="宋体" w:hAnsi="Times New Roman" w:cs="Times New Roman"/>
          <w:sz w:val="24"/>
        </w:rPr>
        <w:t>2012</w:t>
      </w:r>
      <w:r w:rsidRPr="00684D28">
        <w:rPr>
          <w:rFonts w:ascii="Times New Roman" w:eastAsia="宋体" w:hAnsi="Times New Roman" w:cs="Times New Roman"/>
          <w:sz w:val="24"/>
        </w:rPr>
        <w:t>年</w:t>
      </w:r>
      <w:r w:rsidRPr="00684D28">
        <w:rPr>
          <w:rFonts w:ascii="Times New Roman" w:eastAsia="宋体" w:hAnsi="Times New Roman" w:cs="Times New Roman"/>
          <w:sz w:val="24"/>
        </w:rPr>
        <w:t xml:space="preserve"> </w:t>
      </w:r>
    </w:p>
    <w:p w14:paraId="3D51D7CA"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07D0458A" w14:textId="77777777" w:rsidR="003F3C6D" w:rsidRPr="00684D28" w:rsidRDefault="003F3C6D" w:rsidP="00DE11AD">
      <w:pPr>
        <w:autoSpaceDE w:val="0"/>
        <w:autoSpaceDN w:val="0"/>
        <w:adjustRightInd w:val="0"/>
        <w:spacing w:line="288" w:lineRule="auto"/>
        <w:ind w:firstLineChars="200" w:firstLine="482"/>
        <w:jc w:val="left"/>
        <w:rPr>
          <w:rFonts w:ascii="Times New Roman" w:eastAsia="宋体" w:hAnsi="Times New Roman" w:cs="Times New Roman"/>
          <w:sz w:val="24"/>
        </w:rPr>
      </w:pPr>
      <w:r w:rsidRPr="00684D28">
        <w:rPr>
          <w:rFonts w:ascii="Times New Roman" w:eastAsia="宋体" w:hAnsi="Times New Roman" w:cs="Times New Roman"/>
          <w:b/>
          <w:bCs/>
          <w:kern w:val="0"/>
          <w:sz w:val="24"/>
        </w:rPr>
        <w:t>课程的性质与任务：</w:t>
      </w:r>
      <w:r w:rsidRPr="00684D28">
        <w:rPr>
          <w:rFonts w:ascii="Times New Roman" w:eastAsia="宋体" w:hAnsi="Times New Roman" w:cs="Times New Roman"/>
          <w:kern w:val="0"/>
          <w:sz w:val="24"/>
        </w:rPr>
        <w:t>本课程是</w:t>
      </w:r>
      <w:r w:rsidRPr="00684D28">
        <w:rPr>
          <w:rFonts w:ascii="Times New Roman" w:eastAsia="宋体" w:hAnsi="Times New Roman" w:cs="Times New Roman"/>
          <w:bCs/>
          <w:kern w:val="0"/>
          <w:sz w:val="24"/>
        </w:rPr>
        <w:t>日语</w:t>
      </w:r>
      <w:r w:rsidRPr="00684D28">
        <w:rPr>
          <w:rFonts w:ascii="Times New Roman" w:eastAsia="宋体" w:hAnsi="Times New Roman" w:cs="Times New Roman"/>
          <w:kern w:val="0"/>
          <w:sz w:val="24"/>
        </w:rPr>
        <w:t>专业的专业必修课，也可作为</w:t>
      </w:r>
      <w:r w:rsidRPr="00684D28">
        <w:rPr>
          <w:rFonts w:ascii="Times New Roman" w:eastAsia="宋体" w:hAnsi="Times New Roman" w:cs="Times New Roman"/>
          <w:bCs/>
          <w:kern w:val="0"/>
          <w:sz w:val="24"/>
        </w:rPr>
        <w:t>×××</w:t>
      </w:r>
      <w:r w:rsidRPr="00684D28">
        <w:rPr>
          <w:rFonts w:ascii="Times New Roman" w:eastAsia="宋体" w:hAnsi="Times New Roman" w:cs="Times New Roman"/>
          <w:kern w:val="0"/>
          <w:sz w:val="24"/>
        </w:rPr>
        <w:t>类专业的必修课或选修课</w:t>
      </w:r>
      <w:r w:rsidRPr="00684D28">
        <w:rPr>
          <w:rFonts w:ascii="Times New Roman" w:eastAsia="宋体" w:hAnsi="Times New Roman" w:cs="Times New Roman"/>
          <w:sz w:val="24"/>
        </w:rPr>
        <w:t>。通过本课程的学习，</w:t>
      </w:r>
      <w:r w:rsidRPr="00684D28">
        <w:rPr>
          <w:rFonts w:ascii="Times New Roman" w:eastAsia="宋体" w:hAnsi="Times New Roman" w:cs="Times New Roman"/>
          <w:color w:val="000000"/>
          <w:sz w:val="24"/>
        </w:rPr>
        <w:t>使学生了解国际商贸实务基础知识、日本进出口业务知识和对外贸易洽谈业务的基本环节，掌握相关的贸易往来专业用语。</w:t>
      </w:r>
      <w:r w:rsidRPr="00684D28">
        <w:rPr>
          <w:rFonts w:ascii="Times New Roman" w:eastAsia="宋体" w:hAnsi="Times New Roman" w:cs="Times New Roman"/>
          <w:bCs/>
          <w:color w:val="000000"/>
          <w:sz w:val="24"/>
        </w:rPr>
        <w:t>培养学生各类</w:t>
      </w:r>
      <w:r w:rsidRPr="00684D28">
        <w:rPr>
          <w:rFonts w:ascii="Times New Roman" w:eastAsia="宋体" w:hAnsi="Times New Roman" w:cs="Times New Roman"/>
          <w:color w:val="000000"/>
          <w:sz w:val="24"/>
        </w:rPr>
        <w:t>商务应用文的翻译能力和撰写能力</w:t>
      </w:r>
      <w:r w:rsidRPr="00684D28">
        <w:rPr>
          <w:rFonts w:ascii="Times New Roman" w:eastAsia="宋体" w:hAnsi="Times New Roman" w:cs="Times New Roman"/>
          <w:bCs/>
          <w:color w:val="000000"/>
          <w:sz w:val="24"/>
        </w:rPr>
        <w:t>，</w:t>
      </w:r>
      <w:r w:rsidRPr="00684D28">
        <w:rPr>
          <w:rFonts w:ascii="Times New Roman" w:eastAsia="宋体" w:hAnsi="Times New Roman" w:cs="Times New Roman"/>
          <w:color w:val="000000"/>
          <w:sz w:val="24"/>
        </w:rPr>
        <w:t>为培养适应现代化社会需求的复合型人才打下坚实的基础。</w:t>
      </w:r>
      <w:r w:rsidRPr="00684D28">
        <w:rPr>
          <w:rFonts w:ascii="Times New Roman" w:eastAsia="宋体" w:hAnsi="Times New Roman" w:cs="Times New Roman"/>
          <w:kern w:val="0"/>
          <w:sz w:val="24"/>
        </w:rPr>
        <w:t>并为后续</w:t>
      </w:r>
      <w:r w:rsidRPr="00684D28">
        <w:rPr>
          <w:rFonts w:ascii="Times New Roman" w:eastAsia="宋体" w:hAnsi="Times New Roman" w:cs="Times New Roman"/>
          <w:color w:val="000000"/>
          <w:sz w:val="24"/>
        </w:rPr>
        <w:t>国际贸易实务</w:t>
      </w:r>
      <w:r w:rsidRPr="00684D28">
        <w:rPr>
          <w:rFonts w:ascii="Times New Roman" w:eastAsia="宋体" w:hAnsi="Times New Roman" w:cs="Times New Roman"/>
          <w:kern w:val="0"/>
          <w:sz w:val="24"/>
        </w:rPr>
        <w:t>课程及翻译实践以及毕业实习环节奠定基础。</w:t>
      </w:r>
    </w:p>
    <w:p w14:paraId="5C087AD9"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C5DCE1E"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了解国际贸易活动中的基础知识、金融知识及相关的专业用语。</w:t>
      </w:r>
    </w:p>
    <w:p w14:paraId="45B93555"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了解财务、运输、保险等在商贸活动中的必要性，掌握相关的专业用语。</w:t>
      </w:r>
    </w:p>
    <w:p w14:paraId="6D3FCEF3"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了解与日本相关的进出口业务方面的法规及流程。</w:t>
      </w:r>
    </w:p>
    <w:p w14:paraId="43F32EA6"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 xml:space="preserve">4. </w:t>
      </w:r>
      <w:r w:rsidRPr="00684D28">
        <w:rPr>
          <w:rFonts w:ascii="Times New Roman" w:eastAsia="宋体" w:hAnsi="Times New Roman" w:cs="Times New Roman"/>
          <w:color w:val="000000"/>
          <w:sz w:val="24"/>
        </w:rPr>
        <w:t>掌握各类商务函电、社交书信等的写作要领、语言特点、基本结构及格式</w:t>
      </w:r>
    </w:p>
    <w:p w14:paraId="63515F35"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本课程支撑专业人才培养方案中毕业要求</w:t>
      </w:r>
      <w:r w:rsidRPr="00684D28">
        <w:rPr>
          <w:rFonts w:ascii="Times New Roman" w:eastAsia="宋体" w:hAnsi="Times New Roman" w:cs="Times New Roman"/>
          <w:sz w:val="24"/>
        </w:rPr>
        <w:t>6-1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6-3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sz w:val="24"/>
        </w:rPr>
        <w:t>9-2</w:t>
      </w:r>
      <w:r w:rsidRPr="00684D28">
        <w:rPr>
          <w:rFonts w:ascii="Times New Roman" w:eastAsia="宋体" w:hAnsi="Times New Roman" w:cs="Times New Roman"/>
          <w:color w:val="000000"/>
          <w:sz w:val="24"/>
        </w:rPr>
        <w:t>，对应关系如表所示。</w:t>
      </w:r>
    </w:p>
    <w:tbl>
      <w:tblPr>
        <w:tblW w:w="0" w:type="auto"/>
        <w:tblInd w:w="93" w:type="dxa"/>
        <w:tblLayout w:type="fixed"/>
        <w:tblLook w:val="0000" w:firstRow="0" w:lastRow="0" w:firstColumn="0" w:lastColumn="0" w:noHBand="0" w:noVBand="0"/>
      </w:tblPr>
      <w:tblGrid>
        <w:gridCol w:w="1481"/>
        <w:gridCol w:w="826"/>
        <w:gridCol w:w="826"/>
        <w:gridCol w:w="826"/>
        <w:gridCol w:w="826"/>
        <w:gridCol w:w="826"/>
        <w:gridCol w:w="826"/>
        <w:gridCol w:w="826"/>
        <w:gridCol w:w="827"/>
      </w:tblGrid>
      <w:tr w:rsidR="003F3C6D" w:rsidRPr="00684D28" w14:paraId="2F119EAA" w14:textId="77777777" w:rsidTr="0018011C">
        <w:trPr>
          <w:trHeight w:val="492"/>
        </w:trPr>
        <w:tc>
          <w:tcPr>
            <w:tcW w:w="148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3BE6A57"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p>
          <w:p w14:paraId="7B026FA2"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6609" w:type="dxa"/>
            <w:gridSpan w:val="8"/>
            <w:tcBorders>
              <w:top w:val="single" w:sz="4" w:space="0" w:color="auto"/>
              <w:left w:val="nil"/>
              <w:bottom w:val="single" w:sz="4" w:space="0" w:color="auto"/>
              <w:right w:val="single" w:sz="4" w:space="0" w:color="auto"/>
            </w:tcBorders>
            <w:shd w:val="clear" w:color="auto" w:fill="FFFFFF"/>
            <w:vAlign w:val="center"/>
          </w:tcPr>
          <w:p w14:paraId="2781868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F3C6D" w:rsidRPr="00684D28" w14:paraId="0C41CB95" w14:textId="77777777" w:rsidTr="0018011C">
        <w:trPr>
          <w:trHeight w:val="470"/>
        </w:trPr>
        <w:tc>
          <w:tcPr>
            <w:tcW w:w="148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200A22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shd w:val="clear" w:color="auto" w:fill="FFFFFF"/>
            <w:vAlign w:val="center"/>
          </w:tcPr>
          <w:p w14:paraId="7D593CB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826" w:type="dxa"/>
            <w:tcBorders>
              <w:top w:val="nil"/>
              <w:left w:val="nil"/>
              <w:bottom w:val="single" w:sz="4" w:space="0" w:color="auto"/>
              <w:right w:val="single" w:sz="4" w:space="0" w:color="auto"/>
            </w:tcBorders>
            <w:shd w:val="clear" w:color="auto" w:fill="FFFFFF"/>
            <w:vAlign w:val="center"/>
          </w:tcPr>
          <w:p w14:paraId="637BC33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826" w:type="dxa"/>
            <w:tcBorders>
              <w:top w:val="nil"/>
              <w:left w:val="nil"/>
              <w:bottom w:val="single" w:sz="4" w:space="0" w:color="auto"/>
              <w:right w:val="single" w:sz="4" w:space="0" w:color="auto"/>
            </w:tcBorders>
            <w:shd w:val="clear" w:color="auto" w:fill="FFFFFF"/>
            <w:vAlign w:val="center"/>
          </w:tcPr>
          <w:p w14:paraId="1DFD542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826" w:type="dxa"/>
            <w:tcBorders>
              <w:top w:val="nil"/>
              <w:left w:val="nil"/>
              <w:bottom w:val="single" w:sz="4" w:space="0" w:color="auto"/>
              <w:right w:val="single" w:sz="4" w:space="0" w:color="auto"/>
            </w:tcBorders>
            <w:shd w:val="clear" w:color="auto" w:fill="FFFFFF"/>
            <w:vAlign w:val="center"/>
          </w:tcPr>
          <w:p w14:paraId="1A91111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826" w:type="dxa"/>
            <w:tcBorders>
              <w:top w:val="nil"/>
              <w:left w:val="nil"/>
              <w:bottom w:val="single" w:sz="4" w:space="0" w:color="auto"/>
              <w:right w:val="single" w:sz="4" w:space="0" w:color="auto"/>
            </w:tcBorders>
            <w:shd w:val="clear" w:color="auto" w:fill="FFFFFF"/>
            <w:vAlign w:val="center"/>
          </w:tcPr>
          <w:p w14:paraId="4A4A55E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shd w:val="clear" w:color="auto" w:fill="FFFFFF"/>
            <w:vAlign w:val="center"/>
          </w:tcPr>
          <w:p w14:paraId="20CF87D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shd w:val="clear" w:color="auto" w:fill="FFFFFF"/>
            <w:vAlign w:val="center"/>
          </w:tcPr>
          <w:p w14:paraId="549B310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7" w:type="dxa"/>
            <w:tcBorders>
              <w:top w:val="nil"/>
              <w:left w:val="nil"/>
              <w:bottom w:val="single" w:sz="4" w:space="0" w:color="auto"/>
              <w:right w:val="single" w:sz="4" w:space="0" w:color="auto"/>
            </w:tcBorders>
            <w:shd w:val="clear" w:color="auto" w:fill="FFFFFF"/>
            <w:vAlign w:val="center"/>
          </w:tcPr>
          <w:p w14:paraId="60B49EE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58E0FED8" w14:textId="77777777" w:rsidTr="0018011C">
        <w:trPr>
          <w:trHeight w:val="461"/>
        </w:trPr>
        <w:tc>
          <w:tcPr>
            <w:tcW w:w="1481" w:type="dxa"/>
            <w:tcBorders>
              <w:top w:val="nil"/>
              <w:left w:val="single" w:sz="4" w:space="0" w:color="auto"/>
              <w:bottom w:val="single" w:sz="4" w:space="0" w:color="auto"/>
              <w:right w:val="single" w:sz="4" w:space="0" w:color="auto"/>
            </w:tcBorders>
            <w:vAlign w:val="center"/>
          </w:tcPr>
          <w:p w14:paraId="532BD2A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6-1</w:t>
            </w:r>
          </w:p>
        </w:tc>
        <w:tc>
          <w:tcPr>
            <w:tcW w:w="826" w:type="dxa"/>
            <w:tcBorders>
              <w:top w:val="nil"/>
              <w:left w:val="nil"/>
              <w:bottom w:val="single" w:sz="4" w:space="0" w:color="auto"/>
              <w:right w:val="single" w:sz="4" w:space="0" w:color="auto"/>
            </w:tcBorders>
            <w:vAlign w:val="center"/>
          </w:tcPr>
          <w:p w14:paraId="533DC528"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03C183F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31F0A54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780142A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6366BA7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770B3652"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042FED9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7" w:type="dxa"/>
            <w:tcBorders>
              <w:top w:val="nil"/>
              <w:left w:val="nil"/>
              <w:bottom w:val="single" w:sz="4" w:space="0" w:color="auto"/>
              <w:right w:val="single" w:sz="4" w:space="0" w:color="auto"/>
            </w:tcBorders>
            <w:vAlign w:val="center"/>
          </w:tcPr>
          <w:p w14:paraId="3DBB6365"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481AC58C" w14:textId="77777777" w:rsidTr="0018011C">
        <w:trPr>
          <w:trHeight w:val="450"/>
        </w:trPr>
        <w:tc>
          <w:tcPr>
            <w:tcW w:w="1481" w:type="dxa"/>
            <w:tcBorders>
              <w:top w:val="nil"/>
              <w:left w:val="single" w:sz="4" w:space="0" w:color="auto"/>
              <w:bottom w:val="single" w:sz="4" w:space="0" w:color="auto"/>
              <w:right w:val="single" w:sz="4" w:space="0" w:color="auto"/>
            </w:tcBorders>
            <w:vAlign w:val="center"/>
          </w:tcPr>
          <w:p w14:paraId="4A9D868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6-3</w:t>
            </w:r>
          </w:p>
        </w:tc>
        <w:tc>
          <w:tcPr>
            <w:tcW w:w="826" w:type="dxa"/>
            <w:tcBorders>
              <w:top w:val="nil"/>
              <w:left w:val="nil"/>
              <w:bottom w:val="single" w:sz="4" w:space="0" w:color="auto"/>
              <w:right w:val="single" w:sz="4" w:space="0" w:color="auto"/>
            </w:tcBorders>
            <w:vAlign w:val="center"/>
          </w:tcPr>
          <w:p w14:paraId="183FA026"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5BEF8BD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0FD5E17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1B36C0C9"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1E8EA7D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61CA1EF3"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2212386E"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7" w:type="dxa"/>
            <w:tcBorders>
              <w:top w:val="nil"/>
              <w:left w:val="nil"/>
              <w:bottom w:val="single" w:sz="4" w:space="0" w:color="auto"/>
              <w:right w:val="single" w:sz="4" w:space="0" w:color="auto"/>
            </w:tcBorders>
            <w:vAlign w:val="center"/>
          </w:tcPr>
          <w:p w14:paraId="300B99D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r w:rsidR="003F3C6D" w:rsidRPr="00684D28" w14:paraId="0F6A80BE" w14:textId="77777777" w:rsidTr="0018011C">
        <w:trPr>
          <w:trHeight w:val="441"/>
        </w:trPr>
        <w:tc>
          <w:tcPr>
            <w:tcW w:w="1481" w:type="dxa"/>
            <w:tcBorders>
              <w:top w:val="nil"/>
              <w:left w:val="single" w:sz="4" w:space="0" w:color="auto"/>
              <w:bottom w:val="single" w:sz="4" w:space="0" w:color="auto"/>
              <w:right w:val="single" w:sz="4" w:space="0" w:color="auto"/>
            </w:tcBorders>
            <w:vAlign w:val="center"/>
          </w:tcPr>
          <w:p w14:paraId="461954E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9-2</w:t>
            </w:r>
          </w:p>
        </w:tc>
        <w:tc>
          <w:tcPr>
            <w:tcW w:w="826" w:type="dxa"/>
            <w:tcBorders>
              <w:top w:val="nil"/>
              <w:left w:val="nil"/>
              <w:bottom w:val="single" w:sz="4" w:space="0" w:color="auto"/>
              <w:right w:val="single" w:sz="4" w:space="0" w:color="auto"/>
            </w:tcBorders>
            <w:vAlign w:val="center"/>
          </w:tcPr>
          <w:p w14:paraId="54DB72AB"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01CAE5EA"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5FE2E2A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1E1EE82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826" w:type="dxa"/>
            <w:tcBorders>
              <w:top w:val="nil"/>
              <w:left w:val="nil"/>
              <w:bottom w:val="single" w:sz="4" w:space="0" w:color="auto"/>
              <w:right w:val="single" w:sz="4" w:space="0" w:color="auto"/>
            </w:tcBorders>
            <w:vAlign w:val="center"/>
          </w:tcPr>
          <w:p w14:paraId="22BE1BAF"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7238BC6C"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6" w:type="dxa"/>
            <w:tcBorders>
              <w:top w:val="nil"/>
              <w:left w:val="nil"/>
              <w:bottom w:val="single" w:sz="4" w:space="0" w:color="auto"/>
              <w:right w:val="single" w:sz="4" w:space="0" w:color="auto"/>
            </w:tcBorders>
            <w:vAlign w:val="center"/>
          </w:tcPr>
          <w:p w14:paraId="05A16FC0"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c>
          <w:tcPr>
            <w:tcW w:w="827" w:type="dxa"/>
            <w:tcBorders>
              <w:top w:val="nil"/>
              <w:left w:val="nil"/>
              <w:bottom w:val="single" w:sz="4" w:space="0" w:color="auto"/>
              <w:right w:val="single" w:sz="4" w:space="0" w:color="auto"/>
            </w:tcBorders>
            <w:vAlign w:val="center"/>
          </w:tcPr>
          <w:p w14:paraId="1D48DD9D" w14:textId="77777777" w:rsidR="003F3C6D" w:rsidRPr="00684D28" w:rsidRDefault="003F3C6D" w:rsidP="00DE11AD">
            <w:pPr>
              <w:widowControl/>
              <w:spacing w:line="288" w:lineRule="auto"/>
              <w:jc w:val="center"/>
              <w:rPr>
                <w:rFonts w:ascii="Times New Roman" w:eastAsia="宋体" w:hAnsi="Times New Roman" w:cs="Times New Roman"/>
                <w:kern w:val="0"/>
                <w:szCs w:val="21"/>
              </w:rPr>
            </w:pPr>
          </w:p>
        </w:tc>
      </w:tr>
    </w:tbl>
    <w:p w14:paraId="21527953" w14:textId="77777777" w:rsidR="0018011C" w:rsidRDefault="0018011C" w:rsidP="00DE11AD">
      <w:pPr>
        <w:spacing w:line="288" w:lineRule="auto"/>
        <w:ind w:firstLineChars="200" w:firstLine="562"/>
        <w:rPr>
          <w:rFonts w:ascii="Times New Roman" w:eastAsia="宋体" w:hAnsi="Times New Roman" w:cs="Times New Roman"/>
          <w:b/>
          <w:sz w:val="28"/>
          <w:szCs w:val="28"/>
        </w:rPr>
      </w:pPr>
    </w:p>
    <w:p w14:paraId="307A5D8C" w14:textId="62599268"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三、课程内容及要求</w:t>
      </w:r>
    </w:p>
    <w:p w14:paraId="61638EA3"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w:t>
      </w:r>
      <w:r w:rsidRPr="00684D28">
        <w:rPr>
          <w:rFonts w:ascii="Times New Roman" w:eastAsia="宋体" w:hAnsi="Times New Roman" w:cs="Times New Roman"/>
          <w:sz w:val="24"/>
        </w:rPr>
        <w:t>国际贸易方面的知识</w:t>
      </w:r>
    </w:p>
    <w:p w14:paraId="4363E7B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ABC616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）作为贸易人员应具备的基本常识</w:t>
      </w:r>
    </w:p>
    <w:p w14:paraId="57F12F5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）国内外贸易流程以及各阶段的相关资料</w:t>
      </w:r>
    </w:p>
    <w:p w14:paraId="5AB1F9A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）合同等商务文件的阅读、翻译</w:t>
      </w:r>
    </w:p>
    <w:p w14:paraId="78C3DF8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0D62FFA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）了解基本的贸易过程以相关专业用语的中日文表述</w:t>
      </w:r>
    </w:p>
    <w:p w14:paraId="29F7948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）了解寻找客户、信用调查的原则、</w:t>
      </w:r>
      <w:r w:rsidRPr="00684D28">
        <w:rPr>
          <w:rFonts w:ascii="Times New Roman" w:eastAsia="宋体" w:hAnsi="Times New Roman" w:cs="Times New Roman"/>
          <w:color w:val="000000"/>
          <w:sz w:val="24"/>
        </w:rPr>
        <w:t>掌握</w:t>
      </w:r>
      <w:r w:rsidRPr="00684D28">
        <w:rPr>
          <w:rFonts w:ascii="Times New Roman" w:eastAsia="宋体" w:hAnsi="Times New Roman" w:cs="Times New Roman"/>
          <w:color w:val="000000"/>
          <w:sz w:val="24"/>
        </w:rPr>
        <w:t>FOB</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CFR</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CIF</w:t>
      </w:r>
      <w:r w:rsidRPr="00684D28">
        <w:rPr>
          <w:rFonts w:ascii="Times New Roman" w:eastAsia="宋体" w:hAnsi="Times New Roman" w:cs="Times New Roman"/>
          <w:color w:val="000000"/>
          <w:sz w:val="24"/>
        </w:rPr>
        <w:t>三种贸易术语</w:t>
      </w:r>
    </w:p>
    <w:p w14:paraId="1A0A8CA3"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）了解合同文本的格式、主要内容等，掌握合同文本中日的翻译技巧</w:t>
      </w:r>
    </w:p>
    <w:p w14:paraId="21C21186"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（二）</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财务、金融等方面的知识</w:t>
      </w:r>
    </w:p>
    <w:p w14:paraId="2D27000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C389E7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）基础的金融知识</w:t>
      </w:r>
    </w:p>
    <w:p w14:paraId="33238B6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）企业财务决算方面的基本知识以及专业用语</w:t>
      </w:r>
    </w:p>
    <w:p w14:paraId="75A8B2C8"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）外汇结算等方面的知识</w:t>
      </w:r>
    </w:p>
    <w:p w14:paraId="63DF88DB"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192307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）了解商品作价的原则，</w:t>
      </w:r>
      <w:r w:rsidRPr="00684D28">
        <w:rPr>
          <w:rFonts w:ascii="Times New Roman" w:eastAsia="宋体" w:hAnsi="Times New Roman" w:cs="Times New Roman"/>
          <w:color w:val="000000"/>
          <w:sz w:val="24"/>
        </w:rPr>
        <w:t>掌握大致的成本核算方法以及相关政策</w:t>
      </w:r>
    </w:p>
    <w:p w14:paraId="305A4F8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）了解财务决算涉及的各类财务报表</w:t>
      </w:r>
    </w:p>
    <w:p w14:paraId="13AA938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）了解外汇方面的基本知识、汇兑操作原则以及相关政策</w:t>
      </w:r>
    </w:p>
    <w:p w14:paraId="11EADB4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（三）进出口业务相关知识</w:t>
      </w:r>
    </w:p>
    <w:p w14:paraId="79EA9A2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38283A2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）日本进出口业务相关的法规政策</w:t>
      </w:r>
    </w:p>
    <w:p w14:paraId="7A4B094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）进出口业务的相关流程</w:t>
      </w:r>
    </w:p>
    <w:p w14:paraId="2BB014AE"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D16251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）了解中日进出口业务最基本的法规以及进出口方面的限制政策</w:t>
      </w:r>
    </w:p>
    <w:p w14:paraId="7598A61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）掌握进出口所涉及的运输方式、保险知识、货款收付的相关内容</w:t>
      </w:r>
    </w:p>
    <w:p w14:paraId="7C287A92"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3F3C6D" w:rsidRPr="00684D28" w14:paraId="0C118C44" w14:textId="77777777" w:rsidTr="00684D28">
        <w:tc>
          <w:tcPr>
            <w:tcW w:w="740" w:type="dxa"/>
            <w:shd w:val="clear" w:color="auto" w:fill="FFFFFF"/>
            <w:vAlign w:val="center"/>
          </w:tcPr>
          <w:p w14:paraId="37F3387D"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08CADA39"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692262C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673403E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51864A59"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27DF103A"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337E370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F3C6D" w:rsidRPr="00684D28" w14:paraId="29658FE0" w14:textId="77777777" w:rsidTr="00684D28">
        <w:tc>
          <w:tcPr>
            <w:tcW w:w="740" w:type="dxa"/>
            <w:vAlign w:val="center"/>
          </w:tcPr>
          <w:p w14:paraId="183ED13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3CEBF907" w14:textId="77777777" w:rsidR="003F3C6D" w:rsidRPr="00684D28" w:rsidRDefault="003F3C6D"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国际贸易方面的知识</w:t>
            </w:r>
          </w:p>
        </w:tc>
        <w:tc>
          <w:tcPr>
            <w:tcW w:w="1701" w:type="dxa"/>
            <w:vAlign w:val="center"/>
          </w:tcPr>
          <w:p w14:paraId="43BD4C2C"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4</w:t>
            </w:r>
          </w:p>
        </w:tc>
        <w:tc>
          <w:tcPr>
            <w:tcW w:w="1853" w:type="dxa"/>
            <w:vAlign w:val="center"/>
          </w:tcPr>
          <w:p w14:paraId="50200A8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9-2</w:t>
            </w:r>
          </w:p>
        </w:tc>
        <w:tc>
          <w:tcPr>
            <w:tcW w:w="735" w:type="dxa"/>
            <w:vAlign w:val="center"/>
          </w:tcPr>
          <w:p w14:paraId="7840AF0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12</w:t>
            </w:r>
          </w:p>
        </w:tc>
        <w:tc>
          <w:tcPr>
            <w:tcW w:w="735" w:type="dxa"/>
            <w:vAlign w:val="center"/>
          </w:tcPr>
          <w:p w14:paraId="6486FB5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3F3C6D" w:rsidRPr="00684D28" w14:paraId="3F6CA008" w14:textId="77777777" w:rsidTr="00684D28">
        <w:tc>
          <w:tcPr>
            <w:tcW w:w="740" w:type="dxa"/>
            <w:vAlign w:val="center"/>
          </w:tcPr>
          <w:p w14:paraId="384D589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0A4C9F5B" w14:textId="77777777" w:rsidR="003F3C6D" w:rsidRPr="00684D28" w:rsidRDefault="003F3C6D"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财务、金融等方面的知识</w:t>
            </w:r>
          </w:p>
        </w:tc>
        <w:tc>
          <w:tcPr>
            <w:tcW w:w="1701" w:type="dxa"/>
            <w:vAlign w:val="center"/>
          </w:tcPr>
          <w:p w14:paraId="388A1B42"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w:t>
            </w:r>
            <w:r w:rsidRPr="00684D28">
              <w:rPr>
                <w:rFonts w:ascii="Times New Roman" w:eastAsia="宋体" w:hAnsi="Times New Roman" w:cs="Times New Roman"/>
                <w:color w:val="000000"/>
                <w:szCs w:val="21"/>
              </w:rPr>
              <w:t>、</w:t>
            </w:r>
            <w:r w:rsidRPr="00684D28">
              <w:rPr>
                <w:rFonts w:ascii="Times New Roman" w:eastAsia="宋体" w:hAnsi="Times New Roman" w:cs="Times New Roman"/>
                <w:szCs w:val="21"/>
              </w:rPr>
              <w:t>2</w:t>
            </w:r>
          </w:p>
        </w:tc>
        <w:tc>
          <w:tcPr>
            <w:tcW w:w="1853" w:type="dxa"/>
            <w:vAlign w:val="center"/>
          </w:tcPr>
          <w:p w14:paraId="25448B7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p>
        </w:tc>
        <w:tc>
          <w:tcPr>
            <w:tcW w:w="735" w:type="dxa"/>
            <w:vAlign w:val="center"/>
          </w:tcPr>
          <w:p w14:paraId="51A741E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735" w:type="dxa"/>
            <w:vAlign w:val="center"/>
          </w:tcPr>
          <w:p w14:paraId="1898F7F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3F3C6D" w:rsidRPr="00684D28" w14:paraId="78E72D72" w14:textId="77777777" w:rsidTr="00684D28">
        <w:tc>
          <w:tcPr>
            <w:tcW w:w="740" w:type="dxa"/>
            <w:vAlign w:val="center"/>
          </w:tcPr>
          <w:p w14:paraId="454437A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3476" w:type="dxa"/>
            <w:vAlign w:val="center"/>
          </w:tcPr>
          <w:p w14:paraId="65191A2D" w14:textId="77777777" w:rsidR="003F3C6D" w:rsidRPr="00684D28" w:rsidRDefault="003F3C6D" w:rsidP="00DE11AD">
            <w:pPr>
              <w:spacing w:line="288" w:lineRule="auto"/>
              <w:rPr>
                <w:rFonts w:ascii="Times New Roman" w:eastAsia="宋体" w:hAnsi="Times New Roman" w:cs="Times New Roman"/>
                <w:color w:val="000000"/>
                <w:szCs w:val="21"/>
              </w:rPr>
            </w:pPr>
            <w:r w:rsidRPr="00684D28">
              <w:rPr>
                <w:rFonts w:ascii="Times New Roman" w:eastAsia="宋体" w:hAnsi="Times New Roman" w:cs="Times New Roman"/>
                <w:sz w:val="24"/>
              </w:rPr>
              <w:t>进出口业务相关知</w:t>
            </w:r>
          </w:p>
        </w:tc>
        <w:tc>
          <w:tcPr>
            <w:tcW w:w="1701" w:type="dxa"/>
            <w:vAlign w:val="center"/>
          </w:tcPr>
          <w:p w14:paraId="0F0E15E1"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3</w:t>
            </w:r>
          </w:p>
        </w:tc>
        <w:tc>
          <w:tcPr>
            <w:tcW w:w="1853" w:type="dxa"/>
            <w:vAlign w:val="center"/>
          </w:tcPr>
          <w:p w14:paraId="2A6A10F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p>
        </w:tc>
        <w:tc>
          <w:tcPr>
            <w:tcW w:w="735" w:type="dxa"/>
            <w:vAlign w:val="center"/>
          </w:tcPr>
          <w:p w14:paraId="4218838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4179CE2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r>
      <w:tr w:rsidR="003F3C6D" w:rsidRPr="00684D28" w14:paraId="2218597D" w14:textId="77777777" w:rsidTr="00684D28">
        <w:tc>
          <w:tcPr>
            <w:tcW w:w="740" w:type="dxa"/>
            <w:vAlign w:val="center"/>
          </w:tcPr>
          <w:p w14:paraId="57C768D9" w14:textId="77777777" w:rsidR="003F3C6D" w:rsidRPr="00684D28" w:rsidRDefault="003F3C6D" w:rsidP="00DE11AD">
            <w:pPr>
              <w:spacing w:line="288" w:lineRule="auto"/>
              <w:jc w:val="center"/>
              <w:rPr>
                <w:rFonts w:ascii="Times New Roman" w:eastAsia="宋体" w:hAnsi="Times New Roman" w:cs="Times New Roman"/>
                <w:szCs w:val="21"/>
              </w:rPr>
            </w:pPr>
          </w:p>
        </w:tc>
        <w:tc>
          <w:tcPr>
            <w:tcW w:w="3476" w:type="dxa"/>
            <w:vAlign w:val="center"/>
          </w:tcPr>
          <w:p w14:paraId="180E1F2E" w14:textId="77777777" w:rsidR="003F3C6D" w:rsidRPr="00684D28" w:rsidRDefault="003F3C6D" w:rsidP="00DE11AD">
            <w:pPr>
              <w:spacing w:line="288" w:lineRule="auto"/>
              <w:jc w:val="center"/>
              <w:rPr>
                <w:rFonts w:ascii="Times New Roman" w:eastAsia="宋体" w:hAnsi="Times New Roman" w:cs="Times New Roman"/>
                <w:color w:val="000000"/>
                <w:szCs w:val="21"/>
              </w:rPr>
            </w:pPr>
          </w:p>
        </w:tc>
        <w:tc>
          <w:tcPr>
            <w:tcW w:w="1701" w:type="dxa"/>
            <w:vAlign w:val="center"/>
          </w:tcPr>
          <w:p w14:paraId="70CEF316" w14:textId="77777777" w:rsidR="003F3C6D" w:rsidRPr="00684D28" w:rsidRDefault="003F3C6D" w:rsidP="00DE11AD">
            <w:pPr>
              <w:spacing w:line="288" w:lineRule="auto"/>
              <w:jc w:val="center"/>
              <w:rPr>
                <w:rFonts w:ascii="Times New Roman" w:eastAsia="宋体" w:hAnsi="Times New Roman" w:cs="Times New Roman"/>
                <w:color w:val="000000"/>
                <w:szCs w:val="21"/>
              </w:rPr>
            </w:pPr>
          </w:p>
        </w:tc>
        <w:tc>
          <w:tcPr>
            <w:tcW w:w="1853" w:type="dxa"/>
            <w:vAlign w:val="center"/>
          </w:tcPr>
          <w:p w14:paraId="4E5088DB" w14:textId="77777777" w:rsidR="003F3C6D" w:rsidRPr="00684D28" w:rsidRDefault="003F3C6D" w:rsidP="00DE11AD">
            <w:pPr>
              <w:spacing w:line="288" w:lineRule="auto"/>
              <w:jc w:val="center"/>
              <w:rPr>
                <w:rFonts w:ascii="Times New Roman" w:eastAsia="宋体" w:hAnsi="Times New Roman" w:cs="Times New Roman"/>
                <w:szCs w:val="21"/>
              </w:rPr>
            </w:pPr>
          </w:p>
        </w:tc>
        <w:tc>
          <w:tcPr>
            <w:tcW w:w="735" w:type="dxa"/>
            <w:vAlign w:val="center"/>
          </w:tcPr>
          <w:p w14:paraId="029F08C3" w14:textId="77777777" w:rsidR="003F3C6D" w:rsidRPr="00684D28" w:rsidRDefault="003F3C6D" w:rsidP="00DE11AD">
            <w:pPr>
              <w:spacing w:line="288" w:lineRule="auto"/>
              <w:jc w:val="center"/>
              <w:rPr>
                <w:rFonts w:ascii="Times New Roman" w:eastAsia="宋体" w:hAnsi="Times New Roman" w:cs="Times New Roman"/>
                <w:szCs w:val="21"/>
              </w:rPr>
            </w:pPr>
          </w:p>
        </w:tc>
        <w:tc>
          <w:tcPr>
            <w:tcW w:w="735" w:type="dxa"/>
            <w:vAlign w:val="center"/>
          </w:tcPr>
          <w:p w14:paraId="2A1FD418" w14:textId="77777777" w:rsidR="003F3C6D" w:rsidRPr="00684D28" w:rsidRDefault="003F3C6D" w:rsidP="00DE11AD">
            <w:pPr>
              <w:spacing w:line="288" w:lineRule="auto"/>
              <w:jc w:val="center"/>
              <w:rPr>
                <w:rFonts w:ascii="Times New Roman" w:eastAsia="宋体" w:hAnsi="Times New Roman" w:cs="Times New Roman"/>
                <w:szCs w:val="21"/>
              </w:rPr>
            </w:pPr>
          </w:p>
        </w:tc>
      </w:tr>
      <w:tr w:rsidR="003F3C6D" w:rsidRPr="00684D28" w14:paraId="381E6586" w14:textId="77777777" w:rsidTr="00684D28">
        <w:tc>
          <w:tcPr>
            <w:tcW w:w="7770" w:type="dxa"/>
            <w:gridSpan w:val="4"/>
            <w:vAlign w:val="center"/>
          </w:tcPr>
          <w:p w14:paraId="1B2DE6C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4AFC30D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26</w:t>
            </w:r>
          </w:p>
        </w:tc>
        <w:tc>
          <w:tcPr>
            <w:tcW w:w="735" w:type="dxa"/>
            <w:vAlign w:val="center"/>
          </w:tcPr>
          <w:p w14:paraId="47EBB22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r>
    </w:tbl>
    <w:p w14:paraId="012999FA"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四、课内实验（实践）</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5"/>
        <w:gridCol w:w="1699"/>
        <w:gridCol w:w="3398"/>
        <w:gridCol w:w="699"/>
        <w:gridCol w:w="1099"/>
        <w:gridCol w:w="800"/>
        <w:gridCol w:w="599"/>
      </w:tblGrid>
      <w:tr w:rsidR="003F3C6D" w:rsidRPr="00684D28" w14:paraId="3333947C" w14:textId="77777777" w:rsidTr="0018011C">
        <w:trPr>
          <w:trHeight w:val="556"/>
        </w:trPr>
        <w:tc>
          <w:tcPr>
            <w:tcW w:w="605" w:type="dxa"/>
            <w:shd w:val="clear" w:color="auto" w:fill="FFFFFF"/>
            <w:vAlign w:val="center"/>
          </w:tcPr>
          <w:p w14:paraId="3404CC8F" w14:textId="77777777" w:rsidR="003F3C6D" w:rsidRPr="00684D28" w:rsidRDefault="003F3C6D" w:rsidP="00DE11AD">
            <w:pPr>
              <w:spacing w:line="288" w:lineRule="auto"/>
              <w:jc w:val="center"/>
              <w:rPr>
                <w:rFonts w:ascii="Times New Roman" w:eastAsia="宋体" w:hAnsi="Times New Roman" w:cs="Times New Roman"/>
                <w:bCs/>
                <w:spacing w:val="-20"/>
                <w:szCs w:val="21"/>
              </w:rPr>
            </w:pPr>
            <w:r w:rsidRPr="00684D28">
              <w:rPr>
                <w:rFonts w:ascii="Times New Roman" w:eastAsia="宋体" w:hAnsi="Times New Roman" w:cs="Times New Roman"/>
                <w:bCs/>
                <w:spacing w:val="-20"/>
                <w:szCs w:val="21"/>
              </w:rPr>
              <w:lastRenderedPageBreak/>
              <w:t>序号</w:t>
            </w:r>
          </w:p>
        </w:tc>
        <w:tc>
          <w:tcPr>
            <w:tcW w:w="1699" w:type="dxa"/>
            <w:shd w:val="clear" w:color="auto" w:fill="FFFFFF"/>
            <w:vAlign w:val="center"/>
          </w:tcPr>
          <w:p w14:paraId="37286164"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实验项目名称</w:t>
            </w:r>
          </w:p>
        </w:tc>
        <w:tc>
          <w:tcPr>
            <w:tcW w:w="3398" w:type="dxa"/>
            <w:shd w:val="clear" w:color="auto" w:fill="FFFFFF"/>
            <w:vAlign w:val="center"/>
          </w:tcPr>
          <w:p w14:paraId="232D1DB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实验内容及要求</w:t>
            </w:r>
          </w:p>
        </w:tc>
        <w:tc>
          <w:tcPr>
            <w:tcW w:w="699" w:type="dxa"/>
            <w:shd w:val="clear" w:color="auto" w:fill="FFFFFF"/>
            <w:vAlign w:val="center"/>
          </w:tcPr>
          <w:p w14:paraId="14D90817"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学时</w:t>
            </w:r>
          </w:p>
        </w:tc>
        <w:tc>
          <w:tcPr>
            <w:tcW w:w="1099" w:type="dxa"/>
            <w:shd w:val="clear" w:color="auto" w:fill="FFFFFF"/>
            <w:vAlign w:val="center"/>
          </w:tcPr>
          <w:p w14:paraId="6518065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对毕业要求的支撑</w:t>
            </w:r>
          </w:p>
        </w:tc>
        <w:tc>
          <w:tcPr>
            <w:tcW w:w="800" w:type="dxa"/>
            <w:shd w:val="clear" w:color="auto" w:fill="FFFFFF"/>
            <w:tcMar>
              <w:left w:w="28" w:type="dxa"/>
              <w:right w:w="28" w:type="dxa"/>
            </w:tcMar>
            <w:vAlign w:val="center"/>
          </w:tcPr>
          <w:p w14:paraId="65B802FB"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类型</w:t>
            </w:r>
          </w:p>
        </w:tc>
        <w:tc>
          <w:tcPr>
            <w:tcW w:w="599" w:type="dxa"/>
            <w:shd w:val="clear" w:color="auto" w:fill="FFFFFF"/>
            <w:tcMar>
              <w:left w:w="28" w:type="dxa"/>
              <w:right w:w="28" w:type="dxa"/>
            </w:tcMar>
            <w:vAlign w:val="center"/>
          </w:tcPr>
          <w:p w14:paraId="5F574D0B"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备注</w:t>
            </w:r>
          </w:p>
        </w:tc>
      </w:tr>
      <w:tr w:rsidR="003F3C6D" w:rsidRPr="00684D28" w14:paraId="65832098" w14:textId="77777777" w:rsidTr="0018011C">
        <w:trPr>
          <w:trHeight w:val="1655"/>
        </w:trPr>
        <w:tc>
          <w:tcPr>
            <w:tcW w:w="605" w:type="dxa"/>
            <w:vAlign w:val="center"/>
          </w:tcPr>
          <w:p w14:paraId="5CD42BB1"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1</w:t>
            </w:r>
          </w:p>
        </w:tc>
        <w:tc>
          <w:tcPr>
            <w:tcW w:w="1699" w:type="dxa"/>
            <w:vAlign w:val="center"/>
          </w:tcPr>
          <w:p w14:paraId="529D0C8D"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模拟商务谈判</w:t>
            </w:r>
          </w:p>
        </w:tc>
        <w:tc>
          <w:tcPr>
            <w:tcW w:w="3398" w:type="dxa"/>
          </w:tcPr>
          <w:p w14:paraId="6DF76299" w14:textId="77777777" w:rsidR="003F3C6D" w:rsidRPr="00684D28" w:rsidRDefault="003F3C6D" w:rsidP="00DE11AD">
            <w:pPr>
              <w:spacing w:line="288" w:lineRule="auto"/>
              <w:rPr>
                <w:rFonts w:ascii="Times New Roman" w:eastAsia="宋体" w:hAnsi="Times New Roman" w:cs="Times New Roman"/>
                <w:bCs/>
                <w:szCs w:val="21"/>
              </w:rPr>
            </w:pPr>
            <w:r w:rsidRPr="00684D28">
              <w:rPr>
                <w:rFonts w:ascii="Times New Roman" w:eastAsia="宋体" w:hAnsi="Times New Roman" w:cs="Times New Roman"/>
                <w:bCs/>
                <w:szCs w:val="21"/>
              </w:rPr>
              <w:t>学生分成</w:t>
            </w:r>
            <w:r w:rsidRPr="00684D28">
              <w:rPr>
                <w:rFonts w:ascii="Times New Roman" w:eastAsia="宋体" w:hAnsi="Times New Roman" w:cs="Times New Roman"/>
                <w:bCs/>
                <w:szCs w:val="21"/>
              </w:rPr>
              <w:t>4</w:t>
            </w:r>
            <w:r w:rsidRPr="00684D28">
              <w:rPr>
                <w:rFonts w:ascii="Times New Roman" w:eastAsia="宋体" w:hAnsi="Times New Roman" w:cs="Times New Roman"/>
                <w:bCs/>
                <w:szCs w:val="21"/>
              </w:rPr>
              <w:t>人小组，选择一个题材，模拟进行中日双方人员的商务谈判，谈判内容可以涉及商品的进出口、技术改造、投资等各方面，要求使用课堂上学过的知识，完成商务谈判的一段场景。</w:t>
            </w:r>
          </w:p>
        </w:tc>
        <w:tc>
          <w:tcPr>
            <w:tcW w:w="699" w:type="dxa"/>
            <w:vAlign w:val="center"/>
          </w:tcPr>
          <w:p w14:paraId="468E7E91"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w:t>
            </w:r>
          </w:p>
        </w:tc>
        <w:tc>
          <w:tcPr>
            <w:tcW w:w="1099" w:type="dxa"/>
            <w:vAlign w:val="center"/>
          </w:tcPr>
          <w:p w14:paraId="639A6B9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6-1</w:t>
            </w:r>
          </w:p>
          <w:p w14:paraId="361EAE24"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6-3</w:t>
            </w:r>
          </w:p>
        </w:tc>
        <w:tc>
          <w:tcPr>
            <w:tcW w:w="800" w:type="dxa"/>
            <w:tcMar>
              <w:left w:w="28" w:type="dxa"/>
              <w:right w:w="28" w:type="dxa"/>
            </w:tcMar>
            <w:vAlign w:val="center"/>
          </w:tcPr>
          <w:p w14:paraId="520B619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综合性</w:t>
            </w:r>
          </w:p>
        </w:tc>
        <w:tc>
          <w:tcPr>
            <w:tcW w:w="599" w:type="dxa"/>
            <w:tcMar>
              <w:left w:w="28" w:type="dxa"/>
              <w:right w:w="28" w:type="dxa"/>
            </w:tcMar>
            <w:vAlign w:val="center"/>
          </w:tcPr>
          <w:p w14:paraId="19AB8E6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选做</w:t>
            </w:r>
          </w:p>
        </w:tc>
      </w:tr>
    </w:tbl>
    <w:p w14:paraId="728647E0"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五、课程实施</w:t>
      </w:r>
    </w:p>
    <w:p w14:paraId="2480425B"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（一）教学方法与教学手段</w:t>
      </w:r>
    </w:p>
    <w:p w14:paraId="677E58C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）本课程的教学方法主要以课堂讲授为主，结合多媒体、图片、视频、手机</w:t>
      </w:r>
      <w:r w:rsidRPr="00684D28">
        <w:rPr>
          <w:rFonts w:ascii="Times New Roman" w:eastAsia="宋体" w:hAnsi="Times New Roman" w:cs="Times New Roman"/>
          <w:color w:val="000000"/>
          <w:sz w:val="24"/>
        </w:rPr>
        <w:t>app</w:t>
      </w:r>
      <w:r w:rsidRPr="00684D28">
        <w:rPr>
          <w:rFonts w:ascii="Times New Roman" w:eastAsia="宋体" w:hAnsi="Times New Roman" w:cs="Times New Roman"/>
          <w:color w:val="000000"/>
          <w:sz w:val="24"/>
        </w:rPr>
        <w:t>等多样化的授课手段，提高学生的学习兴趣。</w:t>
      </w:r>
    </w:p>
    <w:p w14:paraId="75209B3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）通过课后作业、课堂复习、课堂提问等方式，督促学生进行课后的自主学习，帮助其掌握课堂上所学的内容。</w:t>
      </w:r>
    </w:p>
    <w:p w14:paraId="7EEF6D6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）在后半学期通过让学生进行模拟商务会谈，培养商务谈判能力。</w:t>
      </w:r>
    </w:p>
    <w:p w14:paraId="42454CA8"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）通过和本地区日资企业合作，让学生参与企业合同资料的翻译工作等，使其掌握外经、外贸</w:t>
      </w:r>
      <w:r w:rsidRPr="00684D28">
        <w:rPr>
          <w:rFonts w:ascii="Times New Roman" w:eastAsia="宋体" w:hAnsi="Times New Roman" w:cs="Times New Roman"/>
          <w:bCs/>
          <w:color w:val="000000"/>
          <w:sz w:val="24"/>
        </w:rPr>
        <w:t>知识与技能，</w:t>
      </w:r>
      <w:r w:rsidRPr="00684D28">
        <w:rPr>
          <w:rFonts w:ascii="Times New Roman" w:eastAsia="宋体" w:hAnsi="Times New Roman" w:cs="Times New Roman"/>
          <w:color w:val="000000"/>
          <w:sz w:val="24"/>
        </w:rPr>
        <w:t>具备从事常规商务活动的能力。</w:t>
      </w:r>
    </w:p>
    <w:p w14:paraId="779A9814"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00C92950"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F3C6D" w:rsidRPr="00684D28" w14:paraId="528EB9DE"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04280D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5256448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045057B9" w14:textId="77777777" w:rsidTr="00684D28">
        <w:trPr>
          <w:trHeight w:val="1956"/>
          <w:jc w:val="center"/>
        </w:trPr>
        <w:tc>
          <w:tcPr>
            <w:tcW w:w="582" w:type="dxa"/>
            <w:tcBorders>
              <w:left w:val="single" w:sz="8" w:space="0" w:color="auto"/>
            </w:tcBorders>
            <w:vAlign w:val="center"/>
          </w:tcPr>
          <w:p w14:paraId="487D4B8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09C801C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58F98A9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78474F8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）依据教学大纲合理安排每堂课的讲授内容，编写详细的教案，准备多媒体课件等。</w:t>
            </w:r>
          </w:p>
          <w:p w14:paraId="62C395A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）根据每堂课的具体内容，选择有效的教学方法。</w:t>
            </w:r>
          </w:p>
        </w:tc>
      </w:tr>
      <w:tr w:rsidR="003F3C6D" w:rsidRPr="00684D28" w14:paraId="53D2EFF1" w14:textId="77777777" w:rsidTr="00684D28">
        <w:trPr>
          <w:jc w:val="center"/>
        </w:trPr>
        <w:tc>
          <w:tcPr>
            <w:tcW w:w="582" w:type="dxa"/>
            <w:tcBorders>
              <w:left w:val="single" w:sz="8" w:space="0" w:color="auto"/>
            </w:tcBorders>
            <w:vAlign w:val="center"/>
          </w:tcPr>
          <w:p w14:paraId="19420EF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164469B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5997E7A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）要点准确、条理清晰、重点突出，围绕课堂内容进行熟练讲解。</w:t>
            </w:r>
          </w:p>
          <w:p w14:paraId="339F7DB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）采用多种教学方式（如启发式教学、案例分析教学、讨论式教学、多媒体示范教学等），引导学生参与课堂，注重培养学生发现、分析和解决问题的能力。</w:t>
            </w:r>
          </w:p>
          <w:p w14:paraId="08A5985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3F3C6D" w:rsidRPr="00684D28" w14:paraId="5AFCF899" w14:textId="77777777" w:rsidTr="00684D28">
        <w:trPr>
          <w:trHeight w:val="3109"/>
          <w:jc w:val="center"/>
        </w:trPr>
        <w:tc>
          <w:tcPr>
            <w:tcW w:w="582" w:type="dxa"/>
            <w:tcBorders>
              <w:left w:val="single" w:sz="8" w:space="0" w:color="auto"/>
            </w:tcBorders>
            <w:vAlign w:val="center"/>
          </w:tcPr>
          <w:p w14:paraId="5E4BC75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1C2A554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1F1753E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5CF9773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6960483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2DBF0C6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154C45A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2A19F1C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405C9F9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3C63C80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F3C6D" w:rsidRPr="00684D28" w14:paraId="58ED4015" w14:textId="77777777" w:rsidTr="00684D28">
        <w:trPr>
          <w:trHeight w:val="1273"/>
          <w:jc w:val="center"/>
        </w:trPr>
        <w:tc>
          <w:tcPr>
            <w:tcW w:w="582" w:type="dxa"/>
            <w:tcBorders>
              <w:left w:val="single" w:sz="8" w:space="0" w:color="auto"/>
            </w:tcBorders>
            <w:vAlign w:val="center"/>
          </w:tcPr>
          <w:p w14:paraId="35D9F9C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0650D66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663D4E2F"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3F3C6D" w:rsidRPr="00684D28" w14:paraId="384F9A33" w14:textId="77777777" w:rsidTr="00684D28">
        <w:trPr>
          <w:trHeight w:val="1540"/>
          <w:jc w:val="center"/>
        </w:trPr>
        <w:tc>
          <w:tcPr>
            <w:tcW w:w="582" w:type="dxa"/>
            <w:tcBorders>
              <w:left w:val="single" w:sz="8" w:space="0" w:color="auto"/>
            </w:tcBorders>
            <w:vAlign w:val="center"/>
          </w:tcPr>
          <w:p w14:paraId="20C04BC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0C271B0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5345D029" w14:textId="77777777" w:rsidR="003F3C6D" w:rsidRPr="00684D28" w:rsidRDefault="003F3C6D" w:rsidP="00DE11AD">
            <w:pPr>
              <w:spacing w:line="288" w:lineRule="auto"/>
              <w:ind w:firstLineChars="200" w:firstLine="420"/>
              <w:jc w:val="left"/>
              <w:rPr>
                <w:rFonts w:ascii="Times New Roman" w:eastAsia="宋体" w:hAnsi="Times New Roman" w:cs="Times New Roman"/>
                <w:szCs w:val="21"/>
              </w:rPr>
            </w:pPr>
            <w:r w:rsidRPr="00684D28">
              <w:rPr>
                <w:rFonts w:ascii="Times New Roman" w:eastAsia="宋体" w:hAnsi="Times New Roman" w:cs="Times New Roman"/>
                <w:szCs w:val="21"/>
              </w:rPr>
              <w:t>本课程考核的方式为开卷笔试。教师根据学生平时的课堂表现、作业完成情况等合理评价，并按照学校有关规定登记成绩。</w:t>
            </w:r>
          </w:p>
        </w:tc>
      </w:tr>
    </w:tbl>
    <w:p w14:paraId="60DB602E"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六、课程考核</w:t>
      </w:r>
    </w:p>
    <w:p w14:paraId="5B05B3C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（一）课程考核包括期末考试、平时及作业考核和实验（实践）考核等，期末考试采用开卷笔试方式。</w:t>
      </w:r>
    </w:p>
    <w:p w14:paraId="04CDD44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×30% +</w:t>
      </w:r>
      <w:r w:rsidRPr="00684D28">
        <w:rPr>
          <w:rFonts w:ascii="Times New Roman" w:eastAsia="宋体" w:hAnsi="Times New Roman" w:cs="Times New Roman"/>
          <w:sz w:val="24"/>
        </w:rPr>
        <w:t>实验（实践）成绩</w:t>
      </w:r>
      <w:r w:rsidRPr="00684D28">
        <w:rPr>
          <w:rFonts w:ascii="Times New Roman" w:eastAsia="宋体" w:hAnsi="Times New Roman" w:cs="Times New Roman"/>
          <w:sz w:val="24"/>
        </w:rPr>
        <w:t>×10%+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F3C6D" w:rsidRPr="00684D28" w14:paraId="3FB4AEFE"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75631A3"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70BB25BC"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56A3903C"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5BE1403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6B693F77"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342DEA88"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11AA1C5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460F10A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出席</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课堂表现</w:t>
            </w:r>
            <w:r w:rsidRPr="00684D28">
              <w:rPr>
                <w:rFonts w:ascii="Times New Roman" w:eastAsia="宋体" w:hAnsi="Times New Roman" w:cs="Times New Roman"/>
                <w:szCs w:val="21"/>
              </w:rPr>
              <w:t>/</w:t>
            </w:r>
            <w:r w:rsidRPr="00684D28">
              <w:rPr>
                <w:rFonts w:ascii="Times New Roman" w:eastAsia="宋体" w:hAnsi="Times New Roman" w:cs="Times New Roman"/>
                <w:szCs w:val="21"/>
              </w:rPr>
              <w:t>课业完成情况</w:t>
            </w:r>
          </w:p>
        </w:tc>
        <w:tc>
          <w:tcPr>
            <w:tcW w:w="761" w:type="dxa"/>
            <w:tcBorders>
              <w:top w:val="single" w:sz="4" w:space="0" w:color="auto"/>
              <w:left w:val="single" w:sz="4" w:space="0" w:color="auto"/>
              <w:bottom w:val="single" w:sz="4" w:space="0" w:color="auto"/>
              <w:right w:val="single" w:sz="4" w:space="0" w:color="auto"/>
            </w:tcBorders>
            <w:vAlign w:val="center"/>
          </w:tcPr>
          <w:p w14:paraId="4AFF7E1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30%</w:t>
            </w:r>
          </w:p>
        </w:tc>
        <w:tc>
          <w:tcPr>
            <w:tcW w:w="4052" w:type="dxa"/>
            <w:tcBorders>
              <w:top w:val="single" w:sz="4" w:space="0" w:color="auto"/>
              <w:left w:val="single" w:sz="4" w:space="0" w:color="auto"/>
              <w:bottom w:val="single" w:sz="4" w:space="0" w:color="auto"/>
              <w:right w:val="single" w:sz="4" w:space="0" w:color="auto"/>
            </w:tcBorders>
            <w:vAlign w:val="center"/>
          </w:tcPr>
          <w:p w14:paraId="4695DA0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考核学生的出席情况，是否认真投入课堂，能否根据课堂所学知识按时完成作业</w:t>
            </w:r>
          </w:p>
        </w:tc>
        <w:tc>
          <w:tcPr>
            <w:tcW w:w="1380" w:type="dxa"/>
            <w:tcBorders>
              <w:top w:val="single" w:sz="4" w:space="0" w:color="auto"/>
              <w:left w:val="single" w:sz="4" w:space="0" w:color="auto"/>
              <w:bottom w:val="single" w:sz="4" w:space="0" w:color="auto"/>
              <w:right w:val="single" w:sz="4" w:space="0" w:color="auto"/>
            </w:tcBorders>
            <w:vAlign w:val="center"/>
          </w:tcPr>
          <w:p w14:paraId="7DDA20E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r w:rsidRPr="00684D28">
              <w:rPr>
                <w:rFonts w:ascii="Times New Roman" w:eastAsia="宋体" w:hAnsi="Times New Roman" w:cs="Times New Roman"/>
                <w:szCs w:val="21"/>
              </w:rPr>
              <w:t>、</w:t>
            </w:r>
            <w:r w:rsidRPr="00684D28">
              <w:rPr>
                <w:rFonts w:ascii="Times New Roman" w:eastAsia="宋体" w:hAnsi="Times New Roman" w:cs="Times New Roman"/>
                <w:szCs w:val="21"/>
              </w:rPr>
              <w:t>9-2</w:t>
            </w:r>
          </w:p>
        </w:tc>
      </w:tr>
      <w:tr w:rsidR="003F3C6D" w:rsidRPr="00684D28" w14:paraId="4A557A51"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608B335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实验（实践）成绩</w:t>
            </w:r>
          </w:p>
        </w:tc>
        <w:tc>
          <w:tcPr>
            <w:tcW w:w="1991" w:type="dxa"/>
            <w:tcBorders>
              <w:top w:val="single" w:sz="4" w:space="0" w:color="auto"/>
              <w:left w:val="single" w:sz="4" w:space="0" w:color="auto"/>
              <w:bottom w:val="single" w:sz="4" w:space="0" w:color="auto"/>
              <w:right w:val="single" w:sz="4" w:space="0" w:color="auto"/>
            </w:tcBorders>
            <w:vAlign w:val="center"/>
          </w:tcPr>
          <w:p w14:paraId="573DFCA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分组模拟商务谈判</w:t>
            </w:r>
          </w:p>
        </w:tc>
        <w:tc>
          <w:tcPr>
            <w:tcW w:w="761" w:type="dxa"/>
            <w:tcBorders>
              <w:top w:val="single" w:sz="4" w:space="0" w:color="auto"/>
              <w:left w:val="single" w:sz="4" w:space="0" w:color="auto"/>
              <w:bottom w:val="single" w:sz="4" w:space="0" w:color="auto"/>
              <w:right w:val="single" w:sz="4" w:space="0" w:color="auto"/>
            </w:tcBorders>
            <w:vAlign w:val="center"/>
          </w:tcPr>
          <w:p w14:paraId="00118CC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4052" w:type="dxa"/>
            <w:tcBorders>
              <w:top w:val="single" w:sz="4" w:space="0" w:color="auto"/>
              <w:left w:val="single" w:sz="4" w:space="0" w:color="auto"/>
              <w:bottom w:val="single" w:sz="4" w:space="0" w:color="auto"/>
              <w:right w:val="single" w:sz="4" w:space="0" w:color="auto"/>
            </w:tcBorders>
            <w:vAlign w:val="center"/>
          </w:tcPr>
          <w:p w14:paraId="3C524B11"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考核学生商务知识等实际运用，商务口语表达等</w:t>
            </w:r>
          </w:p>
        </w:tc>
        <w:tc>
          <w:tcPr>
            <w:tcW w:w="1380" w:type="dxa"/>
            <w:tcBorders>
              <w:top w:val="single" w:sz="4" w:space="0" w:color="auto"/>
              <w:left w:val="single" w:sz="4" w:space="0" w:color="auto"/>
              <w:bottom w:val="single" w:sz="4" w:space="0" w:color="auto"/>
              <w:right w:val="single" w:sz="4" w:space="0" w:color="auto"/>
            </w:tcBorders>
            <w:vAlign w:val="center"/>
          </w:tcPr>
          <w:p w14:paraId="3C169B6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p>
        </w:tc>
      </w:tr>
      <w:tr w:rsidR="003F3C6D" w:rsidRPr="00684D28" w14:paraId="63A218B0"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C42477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25BCC2D4"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笔试</w:t>
            </w:r>
          </w:p>
        </w:tc>
        <w:tc>
          <w:tcPr>
            <w:tcW w:w="761" w:type="dxa"/>
            <w:tcBorders>
              <w:top w:val="single" w:sz="4" w:space="0" w:color="auto"/>
              <w:left w:val="single" w:sz="4" w:space="0" w:color="auto"/>
              <w:bottom w:val="single" w:sz="4" w:space="0" w:color="auto"/>
              <w:right w:val="single" w:sz="4" w:space="0" w:color="auto"/>
            </w:tcBorders>
            <w:vAlign w:val="center"/>
          </w:tcPr>
          <w:p w14:paraId="558AF8A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4F7152D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试卷中各类概念性的基本知识</w:t>
            </w:r>
            <w:r w:rsidRPr="00684D28">
              <w:rPr>
                <w:rFonts w:ascii="Times New Roman" w:eastAsia="宋体" w:hAnsi="Times New Roman" w:cs="Times New Roman"/>
                <w:szCs w:val="21"/>
              </w:rPr>
              <w:t>40%</w:t>
            </w:r>
            <w:r w:rsidRPr="00684D28">
              <w:rPr>
                <w:rFonts w:ascii="Times New Roman" w:eastAsia="宋体" w:hAnsi="Times New Roman" w:cs="Times New Roman"/>
                <w:szCs w:val="21"/>
              </w:rPr>
              <w:t>，主要对商务、财务等方面基本概念、专业用语进行考核。知识运用方面的考核占</w:t>
            </w:r>
            <w:r w:rsidRPr="00684D28">
              <w:rPr>
                <w:rFonts w:ascii="Times New Roman" w:eastAsia="宋体" w:hAnsi="Times New Roman" w:cs="Times New Roman"/>
                <w:szCs w:val="21"/>
              </w:rPr>
              <w:t>40%</w:t>
            </w:r>
            <w:r w:rsidRPr="00684D28">
              <w:rPr>
                <w:rFonts w:ascii="Times New Roman" w:eastAsia="宋体" w:hAnsi="Times New Roman" w:cs="Times New Roman"/>
                <w:szCs w:val="21"/>
              </w:rPr>
              <w:t>，主要对日文经贸方面资料的翻译理解等进行考核。计算题</w:t>
            </w:r>
            <w:r w:rsidRPr="00684D28">
              <w:rPr>
                <w:rFonts w:ascii="Times New Roman" w:eastAsia="宋体" w:hAnsi="Times New Roman" w:cs="Times New Roman"/>
                <w:szCs w:val="21"/>
              </w:rPr>
              <w:t>10%</w:t>
            </w:r>
            <w:r w:rsidRPr="00684D28">
              <w:rPr>
                <w:rFonts w:ascii="Times New Roman" w:eastAsia="宋体" w:hAnsi="Times New Roman" w:cs="Times New Roman"/>
                <w:szCs w:val="21"/>
              </w:rPr>
              <w:t>，主要考核学生经贸知识的综合运用能力。</w:t>
            </w:r>
          </w:p>
        </w:tc>
        <w:tc>
          <w:tcPr>
            <w:tcW w:w="1380" w:type="dxa"/>
            <w:tcBorders>
              <w:top w:val="single" w:sz="4" w:space="0" w:color="auto"/>
              <w:left w:val="single" w:sz="4" w:space="0" w:color="auto"/>
              <w:bottom w:val="single" w:sz="4" w:space="0" w:color="auto"/>
              <w:right w:val="single" w:sz="4" w:space="0" w:color="auto"/>
            </w:tcBorders>
            <w:vAlign w:val="center"/>
          </w:tcPr>
          <w:p w14:paraId="4983E2D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r w:rsidRPr="00684D28">
              <w:rPr>
                <w:rFonts w:ascii="Times New Roman" w:eastAsia="宋体" w:hAnsi="Times New Roman" w:cs="Times New Roman"/>
                <w:szCs w:val="21"/>
              </w:rPr>
              <w:t>、</w:t>
            </w:r>
            <w:r w:rsidRPr="00684D28">
              <w:rPr>
                <w:rFonts w:ascii="Times New Roman" w:eastAsia="宋体" w:hAnsi="Times New Roman" w:cs="Times New Roman"/>
                <w:szCs w:val="21"/>
              </w:rPr>
              <w:t>6-3</w:t>
            </w:r>
            <w:r w:rsidRPr="00684D28">
              <w:rPr>
                <w:rFonts w:ascii="Times New Roman" w:eastAsia="宋体" w:hAnsi="Times New Roman" w:cs="Times New Roman"/>
                <w:szCs w:val="21"/>
              </w:rPr>
              <w:t>、</w:t>
            </w:r>
            <w:r w:rsidRPr="00684D28">
              <w:rPr>
                <w:rFonts w:ascii="Times New Roman" w:eastAsia="宋体" w:hAnsi="Times New Roman" w:cs="Times New Roman"/>
                <w:szCs w:val="21"/>
              </w:rPr>
              <w:t>9-2</w:t>
            </w:r>
          </w:p>
        </w:tc>
      </w:tr>
    </w:tbl>
    <w:p w14:paraId="5C99F5D2" w14:textId="77777777" w:rsidR="003F3C6D" w:rsidRPr="00684D28" w:rsidRDefault="003F3C6D" w:rsidP="00DE11AD">
      <w:pPr>
        <w:spacing w:line="288" w:lineRule="auto"/>
        <w:rPr>
          <w:rFonts w:ascii="Times New Roman" w:eastAsia="宋体" w:hAnsi="Times New Roman" w:cs="Times New Roman"/>
          <w:sz w:val="24"/>
        </w:rPr>
      </w:pPr>
    </w:p>
    <w:p w14:paraId="197869FC"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七、有关说明</w:t>
      </w:r>
    </w:p>
    <w:p w14:paraId="3B86A337"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lastRenderedPageBreak/>
        <w:t>（一）持续改进</w:t>
      </w:r>
    </w:p>
    <w:p w14:paraId="3730577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）本课程根据学生作业、课堂提问、平时考核、期末考试和学生、教学督导等的反馈，及时对教学中的不足之处进行改进，并在下一轮课程教学中整改完善，确保相应毕业要求指标点达成。</w:t>
      </w:r>
    </w:p>
    <w:p w14:paraId="5497311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47430B2F"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7210DD04"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《新编国际商务日语实务》</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南开大学出版社</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张正立编</w:t>
      </w:r>
    </w:p>
    <w:p w14:paraId="0BFBE595"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《新编商务日语教程》</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东南大学</w:t>
      </w:r>
      <w:r w:rsidRPr="00684D28">
        <w:rPr>
          <w:rFonts w:ascii="Times New Roman" w:eastAsia="宋体" w:hAnsi="Times New Roman" w:cs="Times New Roman"/>
          <w:color w:val="000000"/>
          <w:sz w:val="24"/>
        </w:rPr>
        <w:t xml:space="preserve">         </w:t>
      </w:r>
      <w:r w:rsidRPr="00684D28">
        <w:rPr>
          <w:rFonts w:ascii="Times New Roman" w:eastAsia="宋体" w:hAnsi="Times New Roman" w:cs="Times New Roman"/>
          <w:color w:val="000000"/>
          <w:sz w:val="24"/>
        </w:rPr>
        <w:t>罗萃萃主编</w:t>
      </w:r>
    </w:p>
    <w:p w14:paraId="59A333CF" w14:textId="7635C871" w:rsidR="003F3C6D" w:rsidRDefault="003F3C6D" w:rsidP="00DE11AD">
      <w:pPr>
        <w:spacing w:line="288" w:lineRule="auto"/>
        <w:ind w:firstLineChars="200" w:firstLine="480"/>
        <w:rPr>
          <w:rFonts w:ascii="Times New Roman" w:eastAsia="Yu Mincho" w:hAnsi="Times New Roman" w:cs="Times New Roman"/>
          <w:color w:val="000000"/>
          <w:sz w:val="24"/>
          <w:lang w:eastAsia="ja-JP"/>
        </w:rPr>
      </w:pPr>
      <w:r w:rsidRPr="00684D28">
        <w:rPr>
          <w:rFonts w:ascii="Times New Roman" w:eastAsia="宋体" w:hAnsi="Times New Roman" w:cs="Times New Roman"/>
          <w:color w:val="000000"/>
          <w:sz w:val="24"/>
          <w:lang w:eastAsia="ja-JP"/>
        </w:rPr>
        <w:t>《手紙</w:t>
      </w:r>
      <w:r w:rsidRPr="00684D28">
        <w:rPr>
          <w:rFonts w:ascii="Times New Roman" w:eastAsia="微软雅黑" w:hAnsi="Times New Roman" w:cs="Times New Roman"/>
          <w:color w:val="000000"/>
          <w:sz w:val="24"/>
          <w:lang w:eastAsia="ja-JP"/>
        </w:rPr>
        <w:t>・</w:t>
      </w:r>
      <w:r w:rsidRPr="00684D28">
        <w:rPr>
          <w:rFonts w:ascii="Times New Roman" w:eastAsia="宋体" w:hAnsi="Times New Roman" w:cs="Times New Roman"/>
          <w:color w:val="000000"/>
          <w:sz w:val="24"/>
          <w:lang w:eastAsia="ja-JP"/>
        </w:rPr>
        <w:t>文書の書き方》</w:t>
      </w:r>
      <w:r w:rsidRPr="00684D28">
        <w:rPr>
          <w:rFonts w:ascii="Times New Roman" w:eastAsia="宋体" w:hAnsi="Times New Roman" w:cs="Times New Roman"/>
          <w:color w:val="000000"/>
          <w:sz w:val="24"/>
          <w:lang w:eastAsia="ja-JP"/>
        </w:rPr>
        <w:t xml:space="preserve">        </w:t>
      </w:r>
      <w:r w:rsidRPr="00684D28">
        <w:rPr>
          <w:rFonts w:ascii="Times New Roman" w:eastAsia="宋体" w:hAnsi="Times New Roman" w:cs="Times New Roman"/>
          <w:color w:val="000000"/>
          <w:sz w:val="24"/>
          <w:lang w:eastAsia="ja-JP"/>
        </w:rPr>
        <w:t>日本ナツメ出版企画株式会社出版</w:t>
      </w:r>
    </w:p>
    <w:p w14:paraId="245ADE77" w14:textId="6D0AD089" w:rsidR="0018011C" w:rsidRPr="0018011C" w:rsidRDefault="0018011C" w:rsidP="0018011C">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执笔人：</w:t>
      </w:r>
      <w:r w:rsidRPr="0018011C">
        <w:rPr>
          <w:rFonts w:ascii="宋体" w:eastAsia="宋体" w:hAnsi="宋体" w:hint="eastAsia"/>
          <w:kern w:val="0"/>
          <w:sz w:val="24"/>
          <w:szCs w:val="21"/>
        </w:rPr>
        <w:t>徐灵芝</w:t>
      </w:r>
    </w:p>
    <w:p w14:paraId="4D1539B8" w14:textId="4EFA2984" w:rsidR="0018011C" w:rsidRPr="0018011C" w:rsidRDefault="0018011C" w:rsidP="0018011C">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审定人：</w:t>
      </w:r>
      <w:r w:rsidRPr="0018011C">
        <w:rPr>
          <w:rFonts w:ascii="宋体" w:eastAsia="宋体" w:hAnsi="宋体" w:hint="eastAsia"/>
          <w:kern w:val="0"/>
          <w:sz w:val="24"/>
          <w:szCs w:val="21"/>
        </w:rPr>
        <w:t>史春花</w:t>
      </w:r>
    </w:p>
    <w:p w14:paraId="4254346A" w14:textId="7B46FDE7" w:rsidR="0018011C" w:rsidRPr="0018011C" w:rsidRDefault="0018011C" w:rsidP="0018011C">
      <w:pPr>
        <w:autoSpaceDE w:val="0"/>
        <w:autoSpaceDN w:val="0"/>
        <w:adjustRightInd w:val="0"/>
        <w:spacing w:line="360" w:lineRule="auto"/>
        <w:ind w:firstLineChars="2600" w:firstLine="6240"/>
        <w:jc w:val="left"/>
        <w:rPr>
          <w:rFonts w:ascii="宋体" w:eastAsia="宋体" w:hAnsi="宋体"/>
          <w:kern w:val="0"/>
          <w:sz w:val="24"/>
          <w:szCs w:val="21"/>
        </w:rPr>
      </w:pPr>
      <w:r w:rsidRPr="0018011C">
        <w:rPr>
          <w:rFonts w:ascii="宋体" w:eastAsia="宋体" w:hAnsi="宋体"/>
          <w:kern w:val="0"/>
          <w:sz w:val="24"/>
          <w:szCs w:val="21"/>
        </w:rPr>
        <w:t>审批人：</w:t>
      </w:r>
      <w:r w:rsidRPr="0018011C">
        <w:rPr>
          <w:rFonts w:ascii="宋体" w:eastAsia="宋体" w:hAnsi="宋体" w:hint="eastAsia"/>
          <w:kern w:val="0"/>
          <w:sz w:val="24"/>
          <w:szCs w:val="21"/>
        </w:rPr>
        <w:t>朱</w:t>
      </w:r>
      <w:r w:rsidR="00F06A9E">
        <w:rPr>
          <w:rFonts w:ascii="宋体" w:eastAsia="宋体" w:hAnsi="宋体" w:hint="eastAsia"/>
          <w:kern w:val="0"/>
          <w:sz w:val="24"/>
          <w:szCs w:val="21"/>
        </w:rPr>
        <w:t xml:space="preserve"> </w:t>
      </w:r>
      <w:r w:rsidR="00F06A9E">
        <w:rPr>
          <w:rFonts w:ascii="宋体" w:eastAsia="宋体" w:hAnsi="宋体"/>
          <w:kern w:val="0"/>
          <w:sz w:val="24"/>
          <w:szCs w:val="21"/>
        </w:rPr>
        <w:t xml:space="preserve"> </w:t>
      </w:r>
      <w:r w:rsidRPr="0018011C">
        <w:rPr>
          <w:rFonts w:ascii="宋体" w:eastAsia="宋体" w:hAnsi="宋体" w:hint="eastAsia"/>
          <w:kern w:val="0"/>
          <w:sz w:val="24"/>
          <w:szCs w:val="21"/>
        </w:rPr>
        <w:t>江</w:t>
      </w:r>
    </w:p>
    <w:p w14:paraId="08579E26" w14:textId="77777777" w:rsidR="0018011C" w:rsidRPr="0018011C" w:rsidRDefault="0018011C" w:rsidP="00DE11AD">
      <w:pPr>
        <w:spacing w:line="288" w:lineRule="auto"/>
        <w:ind w:firstLineChars="200" w:firstLine="480"/>
        <w:rPr>
          <w:rFonts w:ascii="宋体" w:eastAsia="宋体" w:hAnsi="宋体" w:cs="Times New Roman"/>
          <w:color w:val="000000"/>
          <w:sz w:val="24"/>
        </w:rPr>
      </w:pPr>
    </w:p>
    <w:p w14:paraId="1887B275" w14:textId="6BB5142C" w:rsidR="003F3C6D" w:rsidRPr="00684D28" w:rsidRDefault="003F3C6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4047D794" w14:textId="6DF97B98" w:rsidR="003F3C6D" w:rsidRPr="00684D28" w:rsidRDefault="0018011C" w:rsidP="00DE11AD">
      <w:pPr>
        <w:pStyle w:val="1"/>
        <w:spacing w:line="288" w:lineRule="auto"/>
        <w:jc w:val="center"/>
      </w:pPr>
      <w:bookmarkStart w:id="71" w:name="_Toc319432124"/>
      <w:bookmarkStart w:id="72" w:name="_Toc500625630"/>
      <w:bookmarkStart w:id="73" w:name="_Toc49850441"/>
      <w:r>
        <w:rPr>
          <w:rFonts w:hint="eastAsia"/>
        </w:rPr>
        <w:lastRenderedPageBreak/>
        <w:t>《</w:t>
      </w:r>
      <w:r w:rsidR="003F3C6D" w:rsidRPr="00684D28">
        <w:t>笔译理论与实践</w:t>
      </w:r>
      <w:r>
        <w:rPr>
          <w:rFonts w:hint="eastAsia"/>
        </w:rPr>
        <w:t>》</w:t>
      </w:r>
      <w:r w:rsidR="003F3C6D" w:rsidRPr="00684D28">
        <w:t>课程教学大纲</w:t>
      </w:r>
      <w:bookmarkEnd w:id="71"/>
      <w:bookmarkEnd w:id="72"/>
      <w:bookmarkEnd w:id="73"/>
    </w:p>
    <w:p w14:paraId="1F2614AC" w14:textId="77777777" w:rsidR="003F3C6D" w:rsidRPr="00684D28" w:rsidRDefault="003F3C6D" w:rsidP="00DE11AD">
      <w:pPr>
        <w:spacing w:line="288" w:lineRule="auto"/>
        <w:jc w:val="center"/>
        <w:rPr>
          <w:rFonts w:ascii="Times New Roman" w:eastAsia="宋体" w:hAnsi="Times New Roman" w:cs="Times New Roman"/>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The Theory and Practice of Translation</w:t>
      </w:r>
      <w:r w:rsidRPr="00684D28">
        <w:rPr>
          <w:rFonts w:ascii="Times New Roman" w:eastAsia="宋体" w:hAnsi="Times New Roman" w:cs="Times New Roman"/>
          <w:b/>
          <w:bCs/>
          <w:sz w:val="30"/>
          <w:szCs w:val="30"/>
        </w:rPr>
        <w:t>）</w:t>
      </w:r>
    </w:p>
    <w:p w14:paraId="12F3BE0A" w14:textId="77777777" w:rsidR="003F3C6D" w:rsidRPr="00684D28" w:rsidRDefault="003F3C6D" w:rsidP="006B21A8">
      <w:pPr>
        <w:numPr>
          <w:ilvl w:val="0"/>
          <w:numId w:val="15"/>
        </w:numPr>
        <w:spacing w:line="288" w:lineRule="auto"/>
        <w:rPr>
          <w:rFonts w:ascii="Times New Roman" w:eastAsia="宋体" w:hAnsi="Times New Roman" w:cs="Times New Roman"/>
          <w:b/>
          <w:bCs/>
          <w:sz w:val="28"/>
        </w:rPr>
      </w:pPr>
      <w:r w:rsidRPr="00684D28">
        <w:rPr>
          <w:rFonts w:ascii="Times New Roman" w:eastAsia="宋体" w:hAnsi="Times New Roman" w:cs="Times New Roman"/>
          <w:b/>
          <w:bCs/>
          <w:sz w:val="28"/>
        </w:rPr>
        <w:t>课程概况</w:t>
      </w:r>
    </w:p>
    <w:p w14:paraId="2BCE37E9" w14:textId="77777777" w:rsidR="003F3C6D" w:rsidRPr="00684D28" w:rsidRDefault="003F3C6D" w:rsidP="00DE11AD">
      <w:pPr>
        <w:pStyle w:val="af7"/>
        <w:spacing w:line="288" w:lineRule="auto"/>
        <w:ind w:left="720" w:firstLine="482"/>
        <w:rPr>
          <w:rFonts w:ascii="Times New Roman" w:eastAsia="宋体" w:hAnsi="Times New Roman" w:cs="Times New Roman"/>
          <w:b/>
          <w:sz w:val="44"/>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rPr>
        <w:t>0603026</w:t>
      </w:r>
    </w:p>
    <w:p w14:paraId="2143BAEA"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3E66719C"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7B2135E6" w14:textId="77777777" w:rsidR="003F3C6D" w:rsidRPr="00684D28" w:rsidRDefault="003F3C6D" w:rsidP="00DE11AD">
      <w:pPr>
        <w:pStyle w:val="af7"/>
        <w:spacing w:line="288" w:lineRule="auto"/>
        <w:ind w:left="72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无</w:t>
      </w:r>
    </w:p>
    <w:p w14:paraId="441DBCA7"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p>
    <w:p w14:paraId="43DB3580"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汉日翻译教程，苏琦著，商务印书馆，</w:t>
      </w:r>
      <w:r w:rsidRPr="00684D28">
        <w:rPr>
          <w:rFonts w:ascii="Times New Roman" w:eastAsia="宋体" w:hAnsi="Times New Roman" w:cs="Times New Roman"/>
          <w:kern w:val="0"/>
          <w:sz w:val="24"/>
        </w:rPr>
        <w:t>2018</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5</w:t>
      </w:r>
      <w:r w:rsidRPr="00684D28">
        <w:rPr>
          <w:rFonts w:ascii="Times New Roman" w:eastAsia="宋体" w:hAnsi="Times New Roman" w:cs="Times New Roman"/>
          <w:kern w:val="0"/>
          <w:sz w:val="24"/>
        </w:rPr>
        <w:t>月第</w:t>
      </w:r>
      <w:r w:rsidRPr="00684D28">
        <w:rPr>
          <w:rFonts w:ascii="Times New Roman" w:eastAsia="宋体" w:hAnsi="Times New Roman" w:cs="Times New Roman"/>
          <w:kern w:val="0"/>
          <w:sz w:val="24"/>
        </w:rPr>
        <w:t>3</w:t>
      </w:r>
      <w:r w:rsidRPr="00684D28">
        <w:rPr>
          <w:rFonts w:ascii="Times New Roman" w:eastAsia="宋体" w:hAnsi="Times New Roman" w:cs="Times New Roman"/>
          <w:kern w:val="0"/>
          <w:sz w:val="24"/>
        </w:rPr>
        <w:t>版</w:t>
      </w:r>
    </w:p>
    <w:p w14:paraId="4BA03961" w14:textId="77777777" w:rsidR="003F3C6D" w:rsidRPr="00684D28" w:rsidRDefault="003F3C6D" w:rsidP="00DE11AD">
      <w:pPr>
        <w:pStyle w:val="af7"/>
        <w:spacing w:line="288" w:lineRule="auto"/>
        <w:ind w:left="72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5CC61BD3"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（一）课程定位</w:t>
      </w:r>
    </w:p>
    <w:p w14:paraId="3726427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本课程为日语专业的专业基础必修课程，授课对象为日语专业三年级学生，在三年级第二学期开设，是核心课程之一。旨在培养学生运用翻译理论和方法进行日汉</w:t>
      </w:r>
      <w:r w:rsidRPr="00684D28">
        <w:rPr>
          <w:rFonts w:ascii="Times New Roman" w:eastAsia="宋体" w:hAnsi="Times New Roman" w:cs="Times New Roman"/>
          <w:sz w:val="24"/>
        </w:rPr>
        <w:t>/</w:t>
      </w:r>
      <w:r w:rsidRPr="00684D28">
        <w:rPr>
          <w:rFonts w:ascii="Times New Roman" w:eastAsia="宋体" w:hAnsi="Times New Roman" w:cs="Times New Roman"/>
          <w:sz w:val="24"/>
        </w:rPr>
        <w:t>汉日笔译的能力。使学生掌握翻译技能，胜任各种场合下、各类文章类型的翻译工作。同时，培养学生的思辨、自主学习、知识综合运用及创新的能力，培养学生能够迅速适应各行各业翻译实践需求并独自承担翻译任务的能力。</w:t>
      </w:r>
    </w:p>
    <w:p w14:paraId="51D0E71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（二）先修后续课程</w:t>
      </w:r>
    </w:p>
    <w:p w14:paraId="563EFE21" w14:textId="77777777" w:rsidR="003F3C6D" w:rsidRPr="00684D28" w:rsidRDefault="003F3C6D" w:rsidP="00DE11AD">
      <w:pPr>
        <w:pStyle w:val="p15"/>
        <w:spacing w:line="288" w:lineRule="auto"/>
        <w:ind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本课程先修课程有基础日语</w:t>
      </w:r>
      <w:r w:rsidRPr="00684D28">
        <w:rPr>
          <w:rFonts w:ascii="Times New Roman" w:hAnsi="Times New Roman" w:cs="Times New Roman"/>
          <w:b w:val="0"/>
          <w:bCs w:val="0"/>
          <w:sz w:val="24"/>
          <w:szCs w:val="24"/>
        </w:rPr>
        <w:t>I</w:t>
      </w:r>
      <w:r w:rsidRPr="00684D28">
        <w:rPr>
          <w:rFonts w:ascii="Times New Roman" w:hAnsi="Times New Roman" w:cs="Times New Roman"/>
          <w:b w:val="0"/>
          <w:bCs w:val="0"/>
          <w:sz w:val="24"/>
          <w:szCs w:val="24"/>
        </w:rPr>
        <w:t>至</w:t>
      </w:r>
      <w:r w:rsidRPr="00684D28">
        <w:rPr>
          <w:rFonts w:ascii="Times New Roman" w:hAnsi="Times New Roman" w:cs="Times New Roman"/>
          <w:b w:val="0"/>
          <w:bCs w:val="0"/>
          <w:sz w:val="24"/>
          <w:szCs w:val="24"/>
        </w:rPr>
        <w:t>Ⅳ</w:t>
      </w:r>
      <w:r w:rsidRPr="00684D28">
        <w:rPr>
          <w:rFonts w:ascii="Times New Roman" w:hAnsi="Times New Roman" w:cs="Times New Roman"/>
          <w:b w:val="0"/>
          <w:bCs w:val="0"/>
          <w:sz w:val="24"/>
          <w:szCs w:val="24"/>
        </w:rPr>
        <w:t>，高级日语</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，日语听力</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，日语会话</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，日语阅读</w:t>
      </w:r>
      <w:r w:rsidRPr="00684D28">
        <w:rPr>
          <w:rFonts w:ascii="Times New Roman" w:hAnsi="Times New Roman" w:cs="Times New Roman"/>
          <w:b w:val="0"/>
          <w:bCs w:val="0"/>
          <w:sz w:val="24"/>
          <w:szCs w:val="24"/>
        </w:rPr>
        <w:t>Ⅰ</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，已经完成了日语能力二级水平左右的学习，具有一定的语言基础及运用能力。与本课程同时开设的课程有高级日语</w:t>
      </w:r>
      <w:r w:rsidRPr="00684D28">
        <w:rPr>
          <w:rFonts w:ascii="Times New Roman" w:hAnsi="Times New Roman" w:cs="Times New Roman"/>
          <w:b w:val="0"/>
          <w:bCs w:val="0"/>
          <w:sz w:val="24"/>
          <w:szCs w:val="24"/>
        </w:rPr>
        <w:t>Ⅱ</w:t>
      </w:r>
      <w:r w:rsidRPr="00684D28">
        <w:rPr>
          <w:rFonts w:ascii="Times New Roman" w:hAnsi="Times New Roman" w:cs="Times New Roman"/>
          <w:b w:val="0"/>
          <w:bCs w:val="0"/>
          <w:sz w:val="24"/>
          <w:szCs w:val="24"/>
        </w:rPr>
        <w:t>，进一步加强日语综合能力的训练。下一阶段开设的课程有基础日语</w:t>
      </w:r>
      <w:r w:rsidRPr="00684D28">
        <w:rPr>
          <w:rFonts w:ascii="Times New Roman" w:hAnsi="Times New Roman" w:cs="Times New Roman"/>
          <w:b w:val="0"/>
          <w:bCs w:val="0"/>
          <w:sz w:val="24"/>
          <w:szCs w:val="24"/>
        </w:rPr>
        <w:t>Ⅲ</w:t>
      </w:r>
      <w:r w:rsidRPr="00684D28">
        <w:rPr>
          <w:rFonts w:ascii="Times New Roman" w:hAnsi="Times New Roman" w:cs="Times New Roman"/>
          <w:b w:val="0"/>
          <w:bCs w:val="0"/>
          <w:sz w:val="24"/>
          <w:szCs w:val="24"/>
        </w:rPr>
        <w:t>、日语教学法、日语口语实训、日语语言学概论等课程。</w:t>
      </w:r>
    </w:p>
    <w:p w14:paraId="49A8137A" w14:textId="77777777" w:rsidR="003F3C6D" w:rsidRPr="00684D28" w:rsidRDefault="003F3C6D" w:rsidP="00DE11AD">
      <w:pPr>
        <w:spacing w:line="288" w:lineRule="auto"/>
        <w:rPr>
          <w:rFonts w:ascii="Times New Roman" w:eastAsia="宋体" w:hAnsi="Times New Roman" w:cs="Times New Roman"/>
          <w:color w:val="000000"/>
          <w:sz w:val="24"/>
        </w:rPr>
      </w:pPr>
    </w:p>
    <w:p w14:paraId="500000D7" w14:textId="77777777" w:rsidR="003F3C6D" w:rsidRPr="00684D28" w:rsidRDefault="003F3C6D" w:rsidP="006B21A8">
      <w:pPr>
        <w:numPr>
          <w:ilvl w:val="0"/>
          <w:numId w:val="15"/>
        </w:numPr>
        <w:spacing w:line="288" w:lineRule="auto"/>
        <w:rPr>
          <w:rFonts w:ascii="Times New Roman" w:eastAsia="宋体" w:hAnsi="Times New Roman" w:cs="Times New Roman"/>
          <w:b/>
          <w:bCs/>
          <w:sz w:val="28"/>
        </w:rPr>
      </w:pPr>
      <w:r w:rsidRPr="00684D28">
        <w:rPr>
          <w:rFonts w:ascii="Times New Roman" w:eastAsia="宋体" w:hAnsi="Times New Roman" w:cs="Times New Roman"/>
          <w:b/>
          <w:bCs/>
          <w:sz w:val="28"/>
        </w:rPr>
        <w:t>课程目标</w:t>
      </w:r>
    </w:p>
    <w:p w14:paraId="2B2D29EC"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本课程旨在培养学生运用翻译理论和方法进行日汉</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汉日笔译的能力。通过本课程学习，学生应能掌握翻译的主要理论、方法和质量标准</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了解日汉两种语言的篇章特点和文化差异</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翻译有一定难度的日汉报刊、杂志、书籍中的文章，及节录的小说、散文、戏剧等文学原著，速度达到每小时日译汉</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个字，汉译日</w:t>
      </w:r>
      <w:r w:rsidRPr="00684D28">
        <w:rPr>
          <w:rFonts w:ascii="Times New Roman" w:hAnsi="Times New Roman" w:cs="Times New Roman"/>
          <w:b w:val="0"/>
          <w:bCs w:val="0"/>
          <w:sz w:val="24"/>
          <w:szCs w:val="24"/>
        </w:rPr>
        <w:t>400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个字</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独立承担一般用人单位的日汉</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汉日笔译任务。根据本专业人才培养目标，本课程在能力、知识、素质等方面的要求具体如下：</w:t>
      </w:r>
    </w:p>
    <w:p w14:paraId="7EAE1933"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（一）知识和能力目标</w:t>
      </w:r>
    </w:p>
    <w:p w14:paraId="7809AAE4"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1</w:t>
      </w:r>
      <w:r w:rsidRPr="00684D28">
        <w:rPr>
          <w:rFonts w:ascii="Times New Roman" w:hAnsi="Times New Roman" w:cs="Times New Roman"/>
          <w:b w:val="0"/>
          <w:bCs w:val="0"/>
          <w:sz w:val="24"/>
          <w:szCs w:val="24"/>
        </w:rPr>
        <w:t>、翻译理论：掌握汉日翻译的发展史、变革历程及目前的日汉互译理论。</w:t>
      </w:r>
    </w:p>
    <w:p w14:paraId="25EDE64A"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2</w:t>
      </w:r>
      <w:r w:rsidRPr="00684D28">
        <w:rPr>
          <w:rFonts w:ascii="Times New Roman" w:hAnsi="Times New Roman" w:cs="Times New Roman"/>
          <w:b w:val="0"/>
          <w:bCs w:val="0"/>
          <w:sz w:val="24"/>
          <w:szCs w:val="24"/>
        </w:rPr>
        <w:t>、翻译方法：掌握直译、意译、增译、减译、分译、合译等翻译技巧，做到能够灵活运用翻译技巧，实现汉日翻译的</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信、达、雅</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w:t>
      </w:r>
    </w:p>
    <w:p w14:paraId="32A8694B"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3</w:t>
      </w:r>
      <w:r w:rsidRPr="00684D28">
        <w:rPr>
          <w:rFonts w:ascii="Times New Roman" w:hAnsi="Times New Roman" w:cs="Times New Roman"/>
          <w:b w:val="0"/>
          <w:bCs w:val="0"/>
          <w:sz w:val="24"/>
          <w:szCs w:val="24"/>
        </w:rPr>
        <w:t>、翻译对象：在了解汉日语言和文化差异的基础之上能够翻译日汉报刊、杂志、书籍中的文章、文学作品、商务函件等。</w:t>
      </w:r>
    </w:p>
    <w:p w14:paraId="01DC35DF"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4</w:t>
      </w:r>
      <w:r w:rsidRPr="00684D28">
        <w:rPr>
          <w:rFonts w:ascii="Times New Roman" w:hAnsi="Times New Roman" w:cs="Times New Roman"/>
          <w:b w:val="0"/>
          <w:bCs w:val="0"/>
          <w:sz w:val="24"/>
          <w:szCs w:val="24"/>
        </w:rPr>
        <w:t>、翻译速度：速度达到每小时日译汉</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600</w:t>
      </w:r>
      <w:r w:rsidRPr="00684D28">
        <w:rPr>
          <w:rFonts w:ascii="Times New Roman" w:hAnsi="Times New Roman" w:cs="Times New Roman"/>
          <w:b w:val="0"/>
          <w:bCs w:val="0"/>
          <w:sz w:val="24"/>
          <w:szCs w:val="24"/>
        </w:rPr>
        <w:t>个字，汉译日</w:t>
      </w:r>
      <w:r w:rsidRPr="00684D28">
        <w:rPr>
          <w:rFonts w:ascii="Times New Roman" w:hAnsi="Times New Roman" w:cs="Times New Roman"/>
          <w:b w:val="0"/>
          <w:bCs w:val="0"/>
          <w:sz w:val="24"/>
          <w:szCs w:val="24"/>
        </w:rPr>
        <w:t>400</w:t>
      </w:r>
      <w:r w:rsidRPr="00684D28">
        <w:rPr>
          <w:rFonts w:ascii="Times New Roman" w:hAnsi="Times New Roman" w:cs="Times New Roman"/>
          <w:b w:val="0"/>
          <w:bCs w:val="0"/>
          <w:sz w:val="24"/>
          <w:szCs w:val="24"/>
        </w:rPr>
        <w:t>～</w:t>
      </w:r>
      <w:r w:rsidRPr="00684D28">
        <w:rPr>
          <w:rFonts w:ascii="Times New Roman" w:hAnsi="Times New Roman" w:cs="Times New Roman"/>
          <w:b w:val="0"/>
          <w:bCs w:val="0"/>
          <w:sz w:val="24"/>
          <w:szCs w:val="24"/>
        </w:rPr>
        <w:t>500</w:t>
      </w:r>
      <w:r w:rsidRPr="00684D28">
        <w:rPr>
          <w:rFonts w:ascii="Times New Roman" w:hAnsi="Times New Roman" w:cs="Times New Roman"/>
          <w:b w:val="0"/>
          <w:bCs w:val="0"/>
          <w:sz w:val="24"/>
          <w:szCs w:val="24"/>
        </w:rPr>
        <w:t>个字。</w:t>
      </w:r>
    </w:p>
    <w:p w14:paraId="780B5465" w14:textId="77777777" w:rsidR="003F3C6D" w:rsidRPr="00684D28" w:rsidRDefault="003F3C6D" w:rsidP="00DE11AD">
      <w:pPr>
        <w:pStyle w:val="p15"/>
        <w:spacing w:line="288" w:lineRule="auto"/>
        <w:ind w:firstLineChars="200" w:firstLine="48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5</w:t>
      </w:r>
      <w:r w:rsidRPr="00684D28">
        <w:rPr>
          <w:rFonts w:ascii="Times New Roman" w:hAnsi="Times New Roman" w:cs="Times New Roman"/>
          <w:b w:val="0"/>
          <w:bCs w:val="0"/>
          <w:sz w:val="24"/>
          <w:szCs w:val="24"/>
        </w:rPr>
        <w:t>、翻译手段：具备寻找翻译工具和使用翻译工具的能力，特别是利用大数据等信息技术手段进行翻译。</w:t>
      </w:r>
    </w:p>
    <w:p w14:paraId="65B1A339"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（二）素养培养目标</w:t>
      </w:r>
    </w:p>
    <w:p w14:paraId="6ACFAE47" w14:textId="77777777" w:rsidR="003F3C6D" w:rsidRPr="00684D28" w:rsidRDefault="003F3C6D" w:rsidP="00DE11AD">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6</w:t>
      </w:r>
      <w:r w:rsidRPr="00684D28">
        <w:rPr>
          <w:rFonts w:ascii="Times New Roman" w:eastAsia="宋体" w:hAnsi="Times New Roman" w:cs="Times New Roman"/>
          <w:bCs/>
          <w:sz w:val="24"/>
        </w:rPr>
        <w:t>、培养学生对日语语言特点、文化社会特点认识的同时，也要着力于提升学生对汉语语言以及中国社会、文化、经济、历史、文学等方面的认识。掌握较为丰富的人文知识，不断扩充知识体系。</w:t>
      </w:r>
    </w:p>
    <w:p w14:paraId="3C5DBB33"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（三）思辨、创新能力培养目标</w:t>
      </w:r>
    </w:p>
    <w:p w14:paraId="72E37275" w14:textId="77777777" w:rsidR="003F3C6D" w:rsidRPr="00684D28" w:rsidRDefault="003F3C6D" w:rsidP="00DE11AD">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7</w:t>
      </w:r>
      <w:r w:rsidRPr="00684D28">
        <w:rPr>
          <w:rFonts w:ascii="Times New Roman" w:eastAsia="宋体" w:hAnsi="Times New Roman" w:cs="Times New Roman"/>
          <w:bCs/>
          <w:sz w:val="24"/>
        </w:rPr>
        <w:t>、锻炼思辨能力。通过思考判断翻译理论、方法的适用层面以及使用规律。</w:t>
      </w:r>
    </w:p>
    <w:p w14:paraId="1AAAF807" w14:textId="77777777" w:rsidR="003F3C6D" w:rsidRPr="00684D28" w:rsidRDefault="003F3C6D" w:rsidP="00DE11AD">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8</w:t>
      </w:r>
      <w:r w:rsidRPr="00684D28">
        <w:rPr>
          <w:rFonts w:ascii="Times New Roman" w:eastAsia="宋体" w:hAnsi="Times New Roman" w:cs="Times New Roman"/>
          <w:bCs/>
          <w:sz w:val="24"/>
        </w:rPr>
        <w:t>、提高信息获取能力。学会利用网络、书籍等多种途径，解决翻译问题，提高翻译准确率。</w:t>
      </w:r>
    </w:p>
    <w:p w14:paraId="2BF9F265" w14:textId="77777777" w:rsidR="003F3C6D" w:rsidRPr="00684D28" w:rsidRDefault="003F3C6D" w:rsidP="00DE11AD">
      <w:pPr>
        <w:spacing w:line="288" w:lineRule="auto"/>
        <w:ind w:firstLineChars="200" w:firstLine="480"/>
        <w:jc w:val="left"/>
        <w:rPr>
          <w:rFonts w:ascii="Times New Roman" w:eastAsia="宋体" w:hAnsi="Times New Roman" w:cs="Times New Roman"/>
          <w:bCs/>
          <w:sz w:val="24"/>
        </w:rPr>
      </w:pPr>
      <w:r w:rsidRPr="00684D28">
        <w:rPr>
          <w:rFonts w:ascii="Times New Roman" w:eastAsia="宋体" w:hAnsi="Times New Roman" w:cs="Times New Roman"/>
          <w:bCs/>
          <w:sz w:val="24"/>
        </w:rPr>
        <w:t>目标</w:t>
      </w:r>
      <w:r w:rsidRPr="00684D28">
        <w:rPr>
          <w:rFonts w:ascii="Times New Roman" w:eastAsia="宋体" w:hAnsi="Times New Roman" w:cs="Times New Roman"/>
          <w:bCs/>
          <w:sz w:val="24"/>
        </w:rPr>
        <w:t>9</w:t>
      </w:r>
      <w:r w:rsidRPr="00684D28">
        <w:rPr>
          <w:rFonts w:ascii="Times New Roman" w:eastAsia="宋体" w:hAnsi="Times New Roman" w:cs="Times New Roman"/>
          <w:bCs/>
          <w:sz w:val="24"/>
        </w:rPr>
        <w:t>、培养创新精神。对翻有自己的判断和思考，能够在观点、方法等方面有所创新。</w:t>
      </w:r>
    </w:p>
    <w:p w14:paraId="2ED4DBF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本课程设计支撑专业培养方案中毕业要求</w:t>
      </w:r>
      <w:r w:rsidRPr="00684D28">
        <w:rPr>
          <w:rFonts w:ascii="Times New Roman" w:eastAsia="宋体" w:hAnsi="Times New Roman" w:cs="Times New Roman"/>
          <w:sz w:val="24"/>
        </w:rPr>
        <w:t>4-1</w:t>
      </w:r>
      <w:r w:rsidRPr="00684D28">
        <w:rPr>
          <w:rFonts w:ascii="Times New Roman" w:eastAsia="宋体" w:hAnsi="Times New Roman" w:cs="Times New Roman"/>
          <w:sz w:val="24"/>
        </w:rPr>
        <w:t>、</w:t>
      </w:r>
      <w:r w:rsidRPr="00684D28">
        <w:rPr>
          <w:rFonts w:ascii="Times New Roman" w:eastAsia="宋体" w:hAnsi="Times New Roman" w:cs="Times New Roman"/>
          <w:sz w:val="24"/>
        </w:rPr>
        <w:t>4-2</w:t>
      </w:r>
      <w:r w:rsidRPr="00684D28">
        <w:rPr>
          <w:rFonts w:ascii="Times New Roman" w:eastAsia="宋体" w:hAnsi="Times New Roman" w:cs="Times New Roman"/>
          <w:sz w:val="24"/>
        </w:rPr>
        <w:t>、</w:t>
      </w:r>
      <w:r w:rsidRPr="00684D28">
        <w:rPr>
          <w:rFonts w:ascii="Times New Roman" w:eastAsia="宋体" w:hAnsi="Times New Roman" w:cs="Times New Roman"/>
          <w:sz w:val="24"/>
        </w:rPr>
        <w:t>4-3</w:t>
      </w:r>
      <w:r w:rsidRPr="00684D28">
        <w:rPr>
          <w:rFonts w:ascii="Times New Roman" w:eastAsia="宋体" w:hAnsi="Times New Roman" w:cs="Times New Roman"/>
          <w:sz w:val="24"/>
        </w:rPr>
        <w:t>、</w:t>
      </w:r>
      <w:r w:rsidRPr="00684D28">
        <w:rPr>
          <w:rFonts w:ascii="Times New Roman" w:eastAsia="宋体" w:hAnsi="Times New Roman" w:cs="Times New Roman"/>
          <w:sz w:val="24"/>
        </w:rPr>
        <w:t>5-1</w:t>
      </w:r>
      <w:r w:rsidRPr="00684D28">
        <w:rPr>
          <w:rFonts w:ascii="Times New Roman" w:eastAsia="宋体" w:hAnsi="Times New Roman" w:cs="Times New Roman"/>
          <w:sz w:val="24"/>
        </w:rPr>
        <w:t>、</w:t>
      </w:r>
      <w:r w:rsidRPr="00684D28">
        <w:rPr>
          <w:rFonts w:ascii="Times New Roman" w:eastAsia="宋体" w:hAnsi="Times New Roman" w:cs="Times New Roman"/>
          <w:sz w:val="24"/>
        </w:rPr>
        <w:t>5-2</w:t>
      </w:r>
      <w:r w:rsidRPr="00684D28">
        <w:rPr>
          <w:rFonts w:ascii="Times New Roman" w:eastAsia="宋体" w:hAnsi="Times New Roman" w:cs="Times New Roman"/>
          <w:sz w:val="24"/>
        </w:rPr>
        <w:t>、</w:t>
      </w:r>
      <w:r w:rsidRPr="00684D28">
        <w:rPr>
          <w:rFonts w:ascii="Times New Roman" w:eastAsia="宋体" w:hAnsi="Times New Roman" w:cs="Times New Roman"/>
          <w:sz w:val="24"/>
        </w:rPr>
        <w:t>5-3</w:t>
      </w:r>
      <w:r w:rsidRPr="00684D28">
        <w:rPr>
          <w:rFonts w:ascii="Times New Roman" w:eastAsia="宋体" w:hAnsi="Times New Roman" w:cs="Times New Roman"/>
          <w:sz w:val="24"/>
        </w:rPr>
        <w:t>、</w:t>
      </w:r>
      <w:r w:rsidRPr="00684D28">
        <w:rPr>
          <w:rFonts w:ascii="Times New Roman" w:eastAsia="宋体" w:hAnsi="Times New Roman" w:cs="Times New Roman"/>
          <w:sz w:val="24"/>
        </w:rPr>
        <w:t>5-4</w:t>
      </w:r>
      <w:r w:rsidRPr="00684D28">
        <w:rPr>
          <w:rFonts w:ascii="Times New Roman" w:eastAsia="宋体" w:hAnsi="Times New Roman" w:cs="Times New Roman"/>
          <w:sz w:val="24"/>
        </w:rPr>
        <w:t>、</w:t>
      </w:r>
      <w:r w:rsidRPr="00684D28">
        <w:rPr>
          <w:rFonts w:ascii="Times New Roman" w:eastAsia="宋体" w:hAnsi="Times New Roman" w:cs="Times New Roman"/>
          <w:sz w:val="24"/>
        </w:rPr>
        <w:t>8-1</w:t>
      </w:r>
      <w:r w:rsidRPr="00684D28">
        <w:rPr>
          <w:rFonts w:ascii="Times New Roman" w:eastAsia="宋体" w:hAnsi="Times New Roman" w:cs="Times New Roman"/>
          <w:sz w:val="24"/>
        </w:rPr>
        <w:t>、</w:t>
      </w:r>
      <w:r w:rsidRPr="00684D28">
        <w:rPr>
          <w:rFonts w:ascii="Times New Roman" w:eastAsia="宋体" w:hAnsi="Times New Roman" w:cs="Times New Roman"/>
          <w:sz w:val="24"/>
        </w:rPr>
        <w:t>8-2</w:t>
      </w:r>
      <w:r w:rsidRPr="00684D28">
        <w:rPr>
          <w:rFonts w:ascii="Times New Roman" w:eastAsia="宋体" w:hAnsi="Times New Roman" w:cs="Times New Roman"/>
          <w:sz w:val="24"/>
        </w:rPr>
        <w:t>、</w:t>
      </w:r>
      <w:r w:rsidRPr="00684D28">
        <w:rPr>
          <w:rFonts w:ascii="Times New Roman" w:eastAsia="宋体" w:hAnsi="Times New Roman" w:cs="Times New Roman"/>
          <w:sz w:val="24"/>
        </w:rPr>
        <w:t>9-1</w:t>
      </w:r>
      <w:r w:rsidRPr="00684D28">
        <w:rPr>
          <w:rFonts w:ascii="Times New Roman" w:eastAsia="宋体" w:hAnsi="Times New Roman" w:cs="Times New Roman"/>
          <w:sz w:val="24"/>
        </w:rPr>
        <w:t>、</w:t>
      </w:r>
      <w:r w:rsidRPr="00684D28">
        <w:rPr>
          <w:rFonts w:ascii="Times New Roman" w:eastAsia="宋体" w:hAnsi="Times New Roman" w:cs="Times New Roman"/>
          <w:sz w:val="24"/>
        </w:rPr>
        <w:t>9-2</w:t>
      </w:r>
      <w:r w:rsidRPr="00684D28">
        <w:rPr>
          <w:rFonts w:ascii="Times New Roman" w:eastAsia="宋体" w:hAnsi="Times New Roman" w:cs="Times New Roman"/>
          <w:sz w:val="24"/>
        </w:rPr>
        <w:t>、</w:t>
      </w:r>
      <w:r w:rsidRPr="00684D28">
        <w:rPr>
          <w:rFonts w:ascii="Times New Roman" w:eastAsia="宋体" w:hAnsi="Times New Roman" w:cs="Times New Roman"/>
          <w:sz w:val="24"/>
        </w:rPr>
        <w:t>10-1</w:t>
      </w:r>
      <w:r w:rsidRPr="00684D28">
        <w:rPr>
          <w:rFonts w:ascii="Times New Roman" w:eastAsia="宋体" w:hAnsi="Times New Roman" w:cs="Times New Roman"/>
          <w:sz w:val="24"/>
        </w:rPr>
        <w:t>对应关系如表所示。</w:t>
      </w:r>
    </w:p>
    <w:tbl>
      <w:tblPr>
        <w:tblpPr w:leftFromText="180" w:rightFromText="180" w:vertAnchor="text" w:horzAnchor="margin" w:tblpXSpec="center" w:tblpY="195"/>
        <w:tblW w:w="0" w:type="auto"/>
        <w:tblLook w:val="0000" w:firstRow="0" w:lastRow="0" w:firstColumn="0" w:lastColumn="0" w:noHBand="0" w:noVBand="0"/>
      </w:tblPr>
      <w:tblGrid>
        <w:gridCol w:w="1476"/>
        <w:gridCol w:w="711"/>
        <w:gridCol w:w="711"/>
        <w:gridCol w:w="711"/>
        <w:gridCol w:w="711"/>
        <w:gridCol w:w="711"/>
        <w:gridCol w:w="711"/>
        <w:gridCol w:w="711"/>
        <w:gridCol w:w="711"/>
        <w:gridCol w:w="711"/>
      </w:tblGrid>
      <w:tr w:rsidR="003F3C6D" w:rsidRPr="00684D28" w14:paraId="257FCFAB" w14:textId="77777777" w:rsidTr="00684D28">
        <w:trPr>
          <w:trHeight w:val="51"/>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707735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毕业要求指标点</w:t>
            </w:r>
          </w:p>
        </w:tc>
        <w:tc>
          <w:tcPr>
            <w:tcW w:w="0" w:type="auto"/>
            <w:gridSpan w:val="9"/>
            <w:tcBorders>
              <w:top w:val="single" w:sz="4" w:space="0" w:color="auto"/>
              <w:left w:val="nil"/>
              <w:bottom w:val="single" w:sz="4" w:space="0" w:color="auto"/>
              <w:right w:val="single" w:sz="4" w:space="0" w:color="auto"/>
            </w:tcBorders>
            <w:shd w:val="clear" w:color="auto" w:fill="FFFFFF"/>
            <w:vAlign w:val="center"/>
          </w:tcPr>
          <w:p w14:paraId="33DFA31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课程目标</w:t>
            </w:r>
          </w:p>
        </w:tc>
      </w:tr>
      <w:tr w:rsidR="003F3C6D" w:rsidRPr="00684D28" w14:paraId="679F4B66" w14:textId="77777777" w:rsidTr="00684D28">
        <w:trPr>
          <w:trHeight w:val="314"/>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14:paraId="334E9CB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shd w:val="clear" w:color="auto" w:fill="FFFFFF"/>
            <w:vAlign w:val="center"/>
          </w:tcPr>
          <w:p w14:paraId="69DE671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1</w:t>
            </w:r>
          </w:p>
        </w:tc>
        <w:tc>
          <w:tcPr>
            <w:tcW w:w="0" w:type="auto"/>
            <w:tcBorders>
              <w:top w:val="nil"/>
              <w:left w:val="nil"/>
              <w:bottom w:val="single" w:sz="4" w:space="0" w:color="auto"/>
              <w:right w:val="single" w:sz="4" w:space="0" w:color="auto"/>
            </w:tcBorders>
            <w:shd w:val="clear" w:color="auto" w:fill="FFFFFF"/>
            <w:vAlign w:val="center"/>
          </w:tcPr>
          <w:p w14:paraId="142635C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2</w:t>
            </w:r>
          </w:p>
        </w:tc>
        <w:tc>
          <w:tcPr>
            <w:tcW w:w="0" w:type="auto"/>
            <w:tcBorders>
              <w:top w:val="nil"/>
              <w:left w:val="nil"/>
              <w:bottom w:val="single" w:sz="4" w:space="0" w:color="auto"/>
              <w:right w:val="single" w:sz="4" w:space="0" w:color="auto"/>
            </w:tcBorders>
            <w:shd w:val="clear" w:color="auto" w:fill="FFFFFF"/>
            <w:vAlign w:val="center"/>
          </w:tcPr>
          <w:p w14:paraId="18E8D06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3</w:t>
            </w:r>
          </w:p>
        </w:tc>
        <w:tc>
          <w:tcPr>
            <w:tcW w:w="0" w:type="auto"/>
            <w:tcBorders>
              <w:top w:val="nil"/>
              <w:left w:val="nil"/>
              <w:bottom w:val="single" w:sz="4" w:space="0" w:color="auto"/>
              <w:right w:val="single" w:sz="4" w:space="0" w:color="auto"/>
            </w:tcBorders>
            <w:shd w:val="clear" w:color="auto" w:fill="FFFFFF"/>
            <w:vAlign w:val="center"/>
          </w:tcPr>
          <w:p w14:paraId="368FEE7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4</w:t>
            </w:r>
          </w:p>
        </w:tc>
        <w:tc>
          <w:tcPr>
            <w:tcW w:w="0" w:type="auto"/>
            <w:tcBorders>
              <w:top w:val="nil"/>
              <w:left w:val="nil"/>
              <w:bottom w:val="single" w:sz="4" w:space="0" w:color="auto"/>
              <w:right w:val="single" w:sz="4" w:space="0" w:color="auto"/>
            </w:tcBorders>
            <w:shd w:val="clear" w:color="auto" w:fill="FFFFFF"/>
            <w:vAlign w:val="center"/>
          </w:tcPr>
          <w:p w14:paraId="4ABC060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5</w:t>
            </w:r>
          </w:p>
        </w:tc>
        <w:tc>
          <w:tcPr>
            <w:tcW w:w="0" w:type="auto"/>
            <w:tcBorders>
              <w:top w:val="nil"/>
              <w:left w:val="nil"/>
              <w:bottom w:val="single" w:sz="4" w:space="0" w:color="auto"/>
              <w:right w:val="single" w:sz="4" w:space="0" w:color="auto"/>
            </w:tcBorders>
            <w:shd w:val="clear" w:color="auto" w:fill="FFFFFF"/>
            <w:vAlign w:val="center"/>
          </w:tcPr>
          <w:p w14:paraId="2A40EAC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6</w:t>
            </w:r>
          </w:p>
        </w:tc>
        <w:tc>
          <w:tcPr>
            <w:tcW w:w="0" w:type="auto"/>
            <w:tcBorders>
              <w:top w:val="nil"/>
              <w:left w:val="nil"/>
              <w:bottom w:val="single" w:sz="4" w:space="0" w:color="auto"/>
              <w:right w:val="single" w:sz="4" w:space="0" w:color="auto"/>
            </w:tcBorders>
            <w:shd w:val="clear" w:color="auto" w:fill="FFFFFF"/>
            <w:vAlign w:val="center"/>
          </w:tcPr>
          <w:p w14:paraId="177AB34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7</w:t>
            </w:r>
          </w:p>
        </w:tc>
        <w:tc>
          <w:tcPr>
            <w:tcW w:w="0" w:type="auto"/>
            <w:tcBorders>
              <w:top w:val="nil"/>
              <w:left w:val="nil"/>
              <w:bottom w:val="single" w:sz="4" w:space="0" w:color="auto"/>
              <w:right w:val="single" w:sz="4" w:space="0" w:color="auto"/>
            </w:tcBorders>
            <w:shd w:val="clear" w:color="auto" w:fill="FFFFFF"/>
            <w:vAlign w:val="center"/>
          </w:tcPr>
          <w:p w14:paraId="593C510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8</w:t>
            </w:r>
          </w:p>
        </w:tc>
        <w:tc>
          <w:tcPr>
            <w:tcW w:w="0" w:type="auto"/>
            <w:tcBorders>
              <w:top w:val="nil"/>
              <w:left w:val="nil"/>
              <w:bottom w:val="single" w:sz="4" w:space="0" w:color="auto"/>
              <w:right w:val="single" w:sz="4" w:space="0" w:color="auto"/>
            </w:tcBorders>
            <w:shd w:val="clear" w:color="auto" w:fill="FFFFFF"/>
            <w:vAlign w:val="center"/>
          </w:tcPr>
          <w:p w14:paraId="79FC85A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目标</w:t>
            </w:r>
            <w:r w:rsidRPr="00684D28">
              <w:rPr>
                <w:rFonts w:ascii="Times New Roman" w:eastAsia="宋体" w:hAnsi="Times New Roman" w:cs="Times New Roman"/>
                <w:color w:val="000000"/>
                <w:sz w:val="18"/>
                <w:szCs w:val="18"/>
              </w:rPr>
              <w:t>9</w:t>
            </w:r>
          </w:p>
        </w:tc>
      </w:tr>
      <w:tr w:rsidR="003F3C6D" w:rsidRPr="00684D28" w14:paraId="0CAB23C2"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651C870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4-1</w:t>
            </w:r>
          </w:p>
        </w:tc>
        <w:tc>
          <w:tcPr>
            <w:tcW w:w="0" w:type="auto"/>
            <w:tcBorders>
              <w:top w:val="nil"/>
              <w:left w:val="nil"/>
              <w:bottom w:val="single" w:sz="4" w:space="0" w:color="auto"/>
              <w:right w:val="single" w:sz="4" w:space="0" w:color="auto"/>
            </w:tcBorders>
            <w:vAlign w:val="center"/>
          </w:tcPr>
          <w:p w14:paraId="12761FB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8ABA47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4BD071A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16A4A4A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454E639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6B4FF43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7558EA0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6F17C92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7E8D455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4BE9AB23" w14:textId="77777777" w:rsidTr="00684D28">
        <w:trPr>
          <w:trHeight w:val="296"/>
        </w:trPr>
        <w:tc>
          <w:tcPr>
            <w:tcW w:w="0" w:type="auto"/>
            <w:tcBorders>
              <w:top w:val="nil"/>
              <w:left w:val="single" w:sz="4" w:space="0" w:color="auto"/>
              <w:bottom w:val="single" w:sz="4" w:space="0" w:color="auto"/>
              <w:right w:val="single" w:sz="4" w:space="0" w:color="auto"/>
            </w:tcBorders>
            <w:vAlign w:val="center"/>
          </w:tcPr>
          <w:p w14:paraId="1C877FA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4-2</w:t>
            </w:r>
          </w:p>
        </w:tc>
        <w:tc>
          <w:tcPr>
            <w:tcW w:w="0" w:type="auto"/>
            <w:tcBorders>
              <w:top w:val="nil"/>
              <w:left w:val="nil"/>
              <w:bottom w:val="single" w:sz="4" w:space="0" w:color="auto"/>
              <w:right w:val="single" w:sz="4" w:space="0" w:color="auto"/>
            </w:tcBorders>
            <w:vAlign w:val="center"/>
          </w:tcPr>
          <w:p w14:paraId="1538E9A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4368B08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224893A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555C72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6C73B8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344381A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1CD10AA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A928A9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02DBF8E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71D39AFC" w14:textId="77777777" w:rsidTr="00684D28">
        <w:trPr>
          <w:trHeight w:val="51"/>
        </w:trPr>
        <w:tc>
          <w:tcPr>
            <w:tcW w:w="0" w:type="auto"/>
            <w:tcBorders>
              <w:top w:val="nil"/>
              <w:left w:val="single" w:sz="4" w:space="0" w:color="auto"/>
              <w:bottom w:val="single" w:sz="4" w:space="0" w:color="auto"/>
              <w:right w:val="single" w:sz="4" w:space="0" w:color="auto"/>
            </w:tcBorders>
            <w:vAlign w:val="center"/>
          </w:tcPr>
          <w:p w14:paraId="5E572E0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4-3</w:t>
            </w:r>
          </w:p>
        </w:tc>
        <w:tc>
          <w:tcPr>
            <w:tcW w:w="0" w:type="auto"/>
            <w:tcBorders>
              <w:top w:val="nil"/>
              <w:left w:val="nil"/>
              <w:bottom w:val="single" w:sz="4" w:space="0" w:color="auto"/>
              <w:right w:val="single" w:sz="4" w:space="0" w:color="auto"/>
            </w:tcBorders>
            <w:vAlign w:val="center"/>
          </w:tcPr>
          <w:p w14:paraId="518E1BA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3C8F18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EE7740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705C220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991C0A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0797BDE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635DF3F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2665B79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274088F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649DBD81" w14:textId="77777777" w:rsidTr="00684D28">
        <w:trPr>
          <w:trHeight w:val="70"/>
        </w:trPr>
        <w:tc>
          <w:tcPr>
            <w:tcW w:w="0" w:type="auto"/>
            <w:tcBorders>
              <w:top w:val="nil"/>
              <w:left w:val="single" w:sz="4" w:space="0" w:color="auto"/>
              <w:bottom w:val="single" w:sz="4" w:space="0" w:color="auto"/>
              <w:right w:val="single" w:sz="4" w:space="0" w:color="auto"/>
            </w:tcBorders>
            <w:vAlign w:val="center"/>
          </w:tcPr>
          <w:p w14:paraId="5DEDB04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5-1</w:t>
            </w:r>
          </w:p>
        </w:tc>
        <w:tc>
          <w:tcPr>
            <w:tcW w:w="0" w:type="auto"/>
            <w:tcBorders>
              <w:top w:val="nil"/>
              <w:left w:val="nil"/>
              <w:bottom w:val="single" w:sz="4" w:space="0" w:color="auto"/>
              <w:right w:val="single" w:sz="4" w:space="0" w:color="auto"/>
            </w:tcBorders>
            <w:vAlign w:val="center"/>
          </w:tcPr>
          <w:p w14:paraId="0290820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7CD88E5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AD9BD5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nil"/>
              <w:left w:val="nil"/>
              <w:bottom w:val="single" w:sz="4" w:space="0" w:color="auto"/>
              <w:right w:val="single" w:sz="4" w:space="0" w:color="auto"/>
            </w:tcBorders>
            <w:vAlign w:val="center"/>
          </w:tcPr>
          <w:p w14:paraId="2E413DE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7F14A9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EC87EF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0CBBB55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18282B1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nil"/>
              <w:left w:val="nil"/>
              <w:bottom w:val="single" w:sz="4" w:space="0" w:color="auto"/>
              <w:right w:val="single" w:sz="4" w:space="0" w:color="auto"/>
            </w:tcBorders>
            <w:vAlign w:val="center"/>
          </w:tcPr>
          <w:p w14:paraId="5808CC9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6D64254F" w14:textId="77777777" w:rsidTr="00684D28">
        <w:trPr>
          <w:trHeight w:val="73"/>
        </w:trPr>
        <w:tc>
          <w:tcPr>
            <w:tcW w:w="0" w:type="auto"/>
            <w:tcBorders>
              <w:top w:val="single" w:sz="4" w:space="0" w:color="auto"/>
              <w:left w:val="single" w:sz="4" w:space="0" w:color="auto"/>
              <w:bottom w:val="single" w:sz="4" w:space="0" w:color="auto"/>
              <w:right w:val="single" w:sz="4" w:space="0" w:color="auto"/>
            </w:tcBorders>
            <w:vAlign w:val="center"/>
          </w:tcPr>
          <w:p w14:paraId="127BF95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5-2</w:t>
            </w:r>
          </w:p>
        </w:tc>
        <w:tc>
          <w:tcPr>
            <w:tcW w:w="0" w:type="auto"/>
            <w:tcBorders>
              <w:top w:val="single" w:sz="4" w:space="0" w:color="auto"/>
              <w:left w:val="nil"/>
              <w:bottom w:val="single" w:sz="4" w:space="0" w:color="auto"/>
              <w:right w:val="single" w:sz="4" w:space="0" w:color="auto"/>
            </w:tcBorders>
            <w:vAlign w:val="center"/>
          </w:tcPr>
          <w:p w14:paraId="39198BF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41C861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551BD2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BD2915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81E2FA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9165E2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A27B5A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07057E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0EA08E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31A0C5DF"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35F84C0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5-3</w:t>
            </w:r>
          </w:p>
        </w:tc>
        <w:tc>
          <w:tcPr>
            <w:tcW w:w="0" w:type="auto"/>
            <w:tcBorders>
              <w:top w:val="single" w:sz="4" w:space="0" w:color="auto"/>
              <w:left w:val="nil"/>
              <w:bottom w:val="single" w:sz="4" w:space="0" w:color="auto"/>
              <w:right w:val="single" w:sz="4" w:space="0" w:color="auto"/>
            </w:tcBorders>
            <w:vAlign w:val="center"/>
          </w:tcPr>
          <w:p w14:paraId="118953A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5C5A0BF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58A2A0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07BD8F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A40387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1CC28C1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E86036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63E9D6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B2A523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3A9FDE49" w14:textId="77777777" w:rsidTr="00684D28">
        <w:trPr>
          <w:trHeight w:val="234"/>
        </w:trPr>
        <w:tc>
          <w:tcPr>
            <w:tcW w:w="0" w:type="auto"/>
            <w:tcBorders>
              <w:top w:val="single" w:sz="4" w:space="0" w:color="auto"/>
              <w:left w:val="single" w:sz="4" w:space="0" w:color="auto"/>
              <w:bottom w:val="single" w:sz="4" w:space="0" w:color="auto"/>
              <w:right w:val="single" w:sz="4" w:space="0" w:color="auto"/>
            </w:tcBorders>
            <w:vAlign w:val="center"/>
          </w:tcPr>
          <w:p w14:paraId="7FD3D73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5-4</w:t>
            </w:r>
          </w:p>
        </w:tc>
        <w:tc>
          <w:tcPr>
            <w:tcW w:w="0" w:type="auto"/>
            <w:tcBorders>
              <w:top w:val="single" w:sz="4" w:space="0" w:color="auto"/>
              <w:left w:val="nil"/>
              <w:bottom w:val="single" w:sz="4" w:space="0" w:color="auto"/>
              <w:right w:val="single" w:sz="4" w:space="0" w:color="auto"/>
            </w:tcBorders>
            <w:vAlign w:val="center"/>
          </w:tcPr>
          <w:p w14:paraId="7CF39B8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8A2D91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0A6E5C9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6E2A03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F28260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4247DD8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A09FE4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C6C9DC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DEE50D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162455BF"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221F675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8-1</w:t>
            </w:r>
          </w:p>
        </w:tc>
        <w:tc>
          <w:tcPr>
            <w:tcW w:w="0" w:type="auto"/>
            <w:tcBorders>
              <w:top w:val="single" w:sz="4" w:space="0" w:color="auto"/>
              <w:left w:val="nil"/>
              <w:bottom w:val="single" w:sz="4" w:space="0" w:color="auto"/>
              <w:right w:val="single" w:sz="4" w:space="0" w:color="auto"/>
            </w:tcBorders>
            <w:vAlign w:val="center"/>
          </w:tcPr>
          <w:p w14:paraId="29CD5A9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61A0E3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0A0B51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04F198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5932D7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A448E9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31E241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65AA6B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EBBCFE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73982565"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0AFA3F0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8-2</w:t>
            </w:r>
          </w:p>
        </w:tc>
        <w:tc>
          <w:tcPr>
            <w:tcW w:w="0" w:type="auto"/>
            <w:tcBorders>
              <w:top w:val="single" w:sz="4" w:space="0" w:color="auto"/>
              <w:left w:val="nil"/>
              <w:bottom w:val="single" w:sz="4" w:space="0" w:color="auto"/>
              <w:right w:val="single" w:sz="4" w:space="0" w:color="auto"/>
            </w:tcBorders>
            <w:vAlign w:val="center"/>
          </w:tcPr>
          <w:p w14:paraId="3D50C3B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E70101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C26952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F33EB1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5CF35A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94A7FD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7A17471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A0E9A49"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D41E26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r>
      <w:tr w:rsidR="003F3C6D" w:rsidRPr="00684D28" w14:paraId="54CD4326"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2EDF7D9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9-1</w:t>
            </w:r>
          </w:p>
        </w:tc>
        <w:tc>
          <w:tcPr>
            <w:tcW w:w="0" w:type="auto"/>
            <w:tcBorders>
              <w:top w:val="single" w:sz="4" w:space="0" w:color="auto"/>
              <w:left w:val="nil"/>
              <w:bottom w:val="single" w:sz="4" w:space="0" w:color="auto"/>
              <w:right w:val="single" w:sz="4" w:space="0" w:color="auto"/>
            </w:tcBorders>
            <w:vAlign w:val="center"/>
          </w:tcPr>
          <w:p w14:paraId="4EE0F07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676592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546148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C8ECBE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D31014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3C0A1E7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B406F4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1F92C9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6F3163C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417357DB"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6195E6D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9-2</w:t>
            </w:r>
          </w:p>
        </w:tc>
        <w:tc>
          <w:tcPr>
            <w:tcW w:w="0" w:type="auto"/>
            <w:tcBorders>
              <w:top w:val="single" w:sz="4" w:space="0" w:color="auto"/>
              <w:left w:val="nil"/>
              <w:bottom w:val="single" w:sz="4" w:space="0" w:color="auto"/>
              <w:right w:val="single" w:sz="4" w:space="0" w:color="auto"/>
            </w:tcBorders>
            <w:vAlign w:val="center"/>
          </w:tcPr>
          <w:p w14:paraId="4EC59E5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E597B4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9DC1C2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C31D71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F149686"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14:paraId="23DF430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71A83A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F38CAD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20CBB1DE"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r>
      <w:tr w:rsidR="003F3C6D" w:rsidRPr="00684D28" w14:paraId="2BF18A88" w14:textId="77777777" w:rsidTr="00684D28">
        <w:trPr>
          <w:trHeight w:val="51"/>
        </w:trPr>
        <w:tc>
          <w:tcPr>
            <w:tcW w:w="0" w:type="auto"/>
            <w:tcBorders>
              <w:top w:val="single" w:sz="4" w:space="0" w:color="auto"/>
              <w:left w:val="single" w:sz="4" w:space="0" w:color="auto"/>
              <w:bottom w:val="single" w:sz="4" w:space="0" w:color="auto"/>
              <w:right w:val="single" w:sz="4" w:space="0" w:color="auto"/>
            </w:tcBorders>
            <w:vAlign w:val="center"/>
          </w:tcPr>
          <w:p w14:paraId="00FE4DF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毕业要求</w:t>
            </w:r>
            <w:r w:rsidRPr="00684D28">
              <w:rPr>
                <w:rFonts w:ascii="Times New Roman" w:eastAsia="宋体" w:hAnsi="Times New Roman" w:cs="Times New Roman"/>
                <w:color w:val="000000"/>
                <w:sz w:val="18"/>
                <w:szCs w:val="18"/>
              </w:rPr>
              <w:t>10-1</w:t>
            </w:r>
          </w:p>
        </w:tc>
        <w:tc>
          <w:tcPr>
            <w:tcW w:w="0" w:type="auto"/>
            <w:tcBorders>
              <w:top w:val="single" w:sz="4" w:space="0" w:color="auto"/>
              <w:left w:val="nil"/>
              <w:bottom w:val="single" w:sz="4" w:space="0" w:color="auto"/>
              <w:right w:val="single" w:sz="4" w:space="0" w:color="auto"/>
            </w:tcBorders>
            <w:vAlign w:val="center"/>
          </w:tcPr>
          <w:p w14:paraId="3701DBA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5D54E7E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1D51FB8A"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D2B967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3C37B84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0A486D5"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02D55E78"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4E95C0D7"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p>
        </w:tc>
        <w:tc>
          <w:tcPr>
            <w:tcW w:w="0" w:type="auto"/>
            <w:tcBorders>
              <w:top w:val="single" w:sz="4" w:space="0" w:color="auto"/>
              <w:left w:val="nil"/>
              <w:bottom w:val="single" w:sz="4" w:space="0" w:color="auto"/>
              <w:right w:val="single" w:sz="4" w:space="0" w:color="auto"/>
            </w:tcBorders>
            <w:vAlign w:val="center"/>
          </w:tcPr>
          <w:p w14:paraId="6213C82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w:t>
            </w:r>
          </w:p>
        </w:tc>
      </w:tr>
    </w:tbl>
    <w:p w14:paraId="6C5C5680" w14:textId="77777777" w:rsidR="003F3C6D" w:rsidRPr="00684D28" w:rsidRDefault="003F3C6D" w:rsidP="00DE11AD">
      <w:pPr>
        <w:spacing w:line="288" w:lineRule="auto"/>
        <w:jc w:val="left"/>
        <w:rPr>
          <w:rFonts w:ascii="Times New Roman" w:eastAsia="宋体" w:hAnsi="Times New Roman" w:cs="Times New Roman"/>
        </w:rPr>
      </w:pPr>
    </w:p>
    <w:p w14:paraId="2D6F5733" w14:textId="77777777" w:rsidR="003F3C6D" w:rsidRPr="00684D28" w:rsidRDefault="003F3C6D" w:rsidP="006B21A8">
      <w:pPr>
        <w:pStyle w:val="af7"/>
        <w:numPr>
          <w:ilvl w:val="0"/>
          <w:numId w:val="15"/>
        </w:numPr>
        <w:spacing w:line="288" w:lineRule="auto"/>
        <w:ind w:firstLineChars="0"/>
        <w:rPr>
          <w:rFonts w:ascii="Times New Roman" w:eastAsia="宋体" w:hAnsi="Times New Roman" w:cs="Times New Roman"/>
          <w:b/>
          <w:sz w:val="28"/>
          <w:szCs w:val="28"/>
        </w:rPr>
      </w:pPr>
      <w:r w:rsidRPr="00684D28">
        <w:rPr>
          <w:rFonts w:ascii="Times New Roman" w:eastAsia="宋体" w:hAnsi="Times New Roman" w:cs="Times New Roman"/>
          <w:b/>
          <w:sz w:val="28"/>
          <w:szCs w:val="28"/>
        </w:rPr>
        <w:lastRenderedPageBreak/>
        <w:t>课程内容及要求</w:t>
      </w:r>
    </w:p>
    <w:p w14:paraId="23710C2E"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（一）课程内容</w:t>
      </w:r>
    </w:p>
    <w:p w14:paraId="42ED139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本课程主要包括翻译理论学习和翻译实践能力培养两个方面的内容。前者聚焦于学习翻译理论和实践发展简史、主要翻译流派及其基本思想和翻译方法、当代翻译学研究的主要课题等</w:t>
      </w:r>
      <w:r w:rsidRPr="00684D28">
        <w:rPr>
          <w:rFonts w:ascii="Times New Roman" w:eastAsia="宋体" w:hAnsi="Times New Roman" w:cs="Times New Roman"/>
          <w:sz w:val="24"/>
        </w:rPr>
        <w:t>;</w:t>
      </w:r>
      <w:r w:rsidRPr="00684D28">
        <w:rPr>
          <w:rFonts w:ascii="Times New Roman" w:eastAsia="宋体" w:hAnsi="Times New Roman" w:cs="Times New Roman"/>
          <w:sz w:val="24"/>
        </w:rPr>
        <w:t>后者重在通过示例分析和笔译实训，让学生根据翻译的标准以及日汉两种语言在词汇、句法、篇章及社会文化等方面的异同，熟练运用各种翻译方法和策略。翻译素材兼顾知识性、趣味性和思想性，一般选取文学、社会文化、科技、旅游、新闻、广告、商务、法律、说明书及学术论文等类型的文本。具体内容如下：</w:t>
      </w:r>
    </w:p>
    <w:p w14:paraId="1C1510E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第一单元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翻译的基础知识</w:t>
      </w:r>
    </w:p>
    <w:p w14:paraId="6F3706B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讲授翻译的历史发展、目标、质量标准，介绍翻译理论、基本翻译方法以及翻译实例解析。本单元旨在建立学生的翻译观念，规范翻译方法，了解翻译的技巧，介绍中日两国经济、政治、文化背景差异所需要注意的地方，为之后的翻译实践打下理论基础。</w:t>
      </w:r>
    </w:p>
    <w:p w14:paraId="2D0AC58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第二单元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词语、词组、句子的翻译实践</w:t>
      </w:r>
    </w:p>
    <w:p w14:paraId="1147799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根据第一单元所学理论，进行语言方面的实践运用。本单元分为常用名词、常用动词、常用形容词的日汉互译实践；近义词（组）的日汉互译实践；拟声拟态词、专有名词、流行语的日汉互译实践。旨在巩固学生的语言基础，让学生进入翻译状态，通过词、句等语言层面的内容掌握一定的翻译技巧。</w:t>
      </w:r>
    </w:p>
    <w:p w14:paraId="7E0FA71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第三单元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翻译方法的实际运用</w:t>
      </w:r>
    </w:p>
    <w:p w14:paraId="398ACB8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在第二单元的基础上增加语境、文化背景以及翻译方法等因素，进一步让学生进行增译、减译、分译、合译、直译、意译的实践训练。本单元旨在培养学生翻译过程中思辨的能力，从而在不同语境、不同文化背景下进行合适的翻译。另外，在本单元还将进行对不同译者翻译内容的评鉴活动，从而让学生初步构建独特、创新的翻译方式。</w:t>
      </w:r>
    </w:p>
    <w:p w14:paraId="1CAF5C6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第四单元</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各类文体的翻译实践</w:t>
      </w:r>
    </w:p>
    <w:p w14:paraId="0E78AB2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单元在前三个单元的基础之上进行综合翻译实践，让学生翻译文学文化、科技、旅游、新闻、广告、商务、法律、说明书及学术论文等相关内容，并进行翻译过程自评和生生互评，从翻译目标、翻译内容、翻译方法、选用句型、涉及的翻译难点、解决办法等方面进行模拟翻译实践训练，旨在全方位提高学生的翻译实践能力。</w:t>
      </w:r>
    </w:p>
    <w:p w14:paraId="464A681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教学内容与课程目标的对应关系及学时分配如表所示。</w:t>
      </w:r>
    </w:p>
    <w:p w14:paraId="2F88C075" w14:textId="77777777" w:rsidR="003F3C6D" w:rsidRPr="00684D28" w:rsidRDefault="003F3C6D" w:rsidP="00DE11AD">
      <w:pPr>
        <w:spacing w:line="288" w:lineRule="auto"/>
        <w:ind w:firstLineChars="200" w:firstLine="480"/>
        <w:rPr>
          <w:rFonts w:ascii="Times New Roman" w:eastAsia="宋体" w:hAnsi="Times New Roman" w:cs="Times New Roman"/>
          <w:color w:val="FF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
        <w:gridCol w:w="1019"/>
        <w:gridCol w:w="2124"/>
        <w:gridCol w:w="3119"/>
        <w:gridCol w:w="675"/>
        <w:gridCol w:w="821"/>
      </w:tblGrid>
      <w:tr w:rsidR="003F3C6D" w:rsidRPr="00684D28" w14:paraId="07F03073" w14:textId="77777777" w:rsidTr="00684D28">
        <w:trPr>
          <w:jc w:val="center"/>
        </w:trPr>
        <w:tc>
          <w:tcPr>
            <w:tcW w:w="324" w:type="pct"/>
            <w:shd w:val="clear" w:color="auto" w:fill="FFFFFF"/>
            <w:vAlign w:val="center"/>
          </w:tcPr>
          <w:p w14:paraId="2C4C0A84"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序号</w:t>
            </w:r>
          </w:p>
        </w:tc>
        <w:tc>
          <w:tcPr>
            <w:tcW w:w="614" w:type="pct"/>
            <w:shd w:val="clear" w:color="auto" w:fill="FFFFFF"/>
            <w:vAlign w:val="center"/>
          </w:tcPr>
          <w:p w14:paraId="7C3C44C3"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教学内容</w:t>
            </w:r>
          </w:p>
        </w:tc>
        <w:tc>
          <w:tcPr>
            <w:tcW w:w="1280" w:type="pct"/>
            <w:shd w:val="clear" w:color="auto" w:fill="FFFFFF"/>
            <w:vAlign w:val="center"/>
          </w:tcPr>
          <w:p w14:paraId="2F26F2B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支撑的课程目标</w:t>
            </w:r>
          </w:p>
        </w:tc>
        <w:tc>
          <w:tcPr>
            <w:tcW w:w="1880" w:type="pct"/>
            <w:shd w:val="clear" w:color="auto" w:fill="FFFFFF"/>
            <w:vAlign w:val="center"/>
          </w:tcPr>
          <w:p w14:paraId="043B06EB"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支撑的毕业要求</w:t>
            </w:r>
          </w:p>
          <w:p w14:paraId="67851912"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指标点</w:t>
            </w:r>
          </w:p>
        </w:tc>
        <w:tc>
          <w:tcPr>
            <w:tcW w:w="407" w:type="pct"/>
            <w:shd w:val="clear" w:color="auto" w:fill="FFFFFF"/>
            <w:vAlign w:val="center"/>
          </w:tcPr>
          <w:p w14:paraId="781FAE1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讲授学时</w:t>
            </w:r>
          </w:p>
        </w:tc>
        <w:tc>
          <w:tcPr>
            <w:tcW w:w="495" w:type="pct"/>
            <w:shd w:val="clear" w:color="auto" w:fill="FFFFFF"/>
            <w:vAlign w:val="center"/>
          </w:tcPr>
          <w:p w14:paraId="726781EC"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实验学时</w:t>
            </w:r>
          </w:p>
        </w:tc>
      </w:tr>
      <w:tr w:rsidR="003F3C6D" w:rsidRPr="00684D28" w14:paraId="795A21E1" w14:textId="77777777" w:rsidTr="00684D28">
        <w:trPr>
          <w:trHeight w:val="68"/>
          <w:jc w:val="center"/>
        </w:trPr>
        <w:tc>
          <w:tcPr>
            <w:tcW w:w="324" w:type="pct"/>
            <w:vAlign w:val="center"/>
          </w:tcPr>
          <w:p w14:paraId="247F6D0B"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1</w:t>
            </w:r>
          </w:p>
        </w:tc>
        <w:tc>
          <w:tcPr>
            <w:tcW w:w="614" w:type="pct"/>
            <w:vAlign w:val="center"/>
          </w:tcPr>
          <w:p w14:paraId="4786FA7D"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第一单元</w:t>
            </w:r>
          </w:p>
        </w:tc>
        <w:tc>
          <w:tcPr>
            <w:tcW w:w="1280" w:type="pct"/>
            <w:vAlign w:val="center"/>
          </w:tcPr>
          <w:p w14:paraId="20446FCB"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vAlign w:val="center"/>
          </w:tcPr>
          <w:p w14:paraId="7C81852D"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vAlign w:val="center"/>
          </w:tcPr>
          <w:p w14:paraId="0FDF05AA"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79E8F70A"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F3C6D" w:rsidRPr="00684D28" w14:paraId="72AADEC8" w14:textId="77777777" w:rsidTr="00684D28">
        <w:trPr>
          <w:trHeight w:val="63"/>
          <w:jc w:val="center"/>
        </w:trPr>
        <w:tc>
          <w:tcPr>
            <w:tcW w:w="324" w:type="pct"/>
            <w:vAlign w:val="center"/>
          </w:tcPr>
          <w:p w14:paraId="11D2C0A2"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lastRenderedPageBreak/>
              <w:t>2</w:t>
            </w:r>
          </w:p>
        </w:tc>
        <w:tc>
          <w:tcPr>
            <w:tcW w:w="614" w:type="pct"/>
            <w:vAlign w:val="center"/>
          </w:tcPr>
          <w:p w14:paraId="5D34BF1F"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第二单元</w:t>
            </w:r>
          </w:p>
        </w:tc>
        <w:tc>
          <w:tcPr>
            <w:tcW w:w="1280" w:type="pct"/>
            <w:vAlign w:val="center"/>
          </w:tcPr>
          <w:p w14:paraId="4B94F1E9"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tcPr>
          <w:p w14:paraId="2C1155D5"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vAlign w:val="center"/>
          </w:tcPr>
          <w:p w14:paraId="30168C38"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6C0E10E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F3C6D" w:rsidRPr="00684D28" w14:paraId="742EC228" w14:textId="77777777" w:rsidTr="00684D28">
        <w:trPr>
          <w:trHeight w:val="51"/>
          <w:jc w:val="center"/>
        </w:trPr>
        <w:tc>
          <w:tcPr>
            <w:tcW w:w="324" w:type="pct"/>
            <w:vAlign w:val="center"/>
          </w:tcPr>
          <w:p w14:paraId="2031847C"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3</w:t>
            </w:r>
          </w:p>
        </w:tc>
        <w:tc>
          <w:tcPr>
            <w:tcW w:w="614" w:type="pct"/>
            <w:vAlign w:val="center"/>
          </w:tcPr>
          <w:p w14:paraId="26B45D31"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sz w:val="18"/>
                <w:szCs w:val="18"/>
              </w:rPr>
              <w:t>第三单元</w:t>
            </w:r>
          </w:p>
        </w:tc>
        <w:tc>
          <w:tcPr>
            <w:tcW w:w="1280" w:type="pct"/>
            <w:vAlign w:val="center"/>
          </w:tcPr>
          <w:p w14:paraId="7067F9F6"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6</w:t>
            </w:r>
          </w:p>
        </w:tc>
        <w:tc>
          <w:tcPr>
            <w:tcW w:w="1880" w:type="pct"/>
          </w:tcPr>
          <w:p w14:paraId="5FED586A"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c>
          <w:tcPr>
            <w:tcW w:w="407" w:type="pct"/>
            <w:vAlign w:val="center"/>
          </w:tcPr>
          <w:p w14:paraId="2F65B2B3"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6B854ED9"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F3C6D" w:rsidRPr="00684D28" w14:paraId="731D8548" w14:textId="77777777" w:rsidTr="00684D28">
        <w:trPr>
          <w:trHeight w:val="319"/>
          <w:jc w:val="center"/>
        </w:trPr>
        <w:tc>
          <w:tcPr>
            <w:tcW w:w="324" w:type="pct"/>
            <w:vAlign w:val="center"/>
          </w:tcPr>
          <w:p w14:paraId="40DB64F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w:t>
            </w:r>
          </w:p>
        </w:tc>
        <w:tc>
          <w:tcPr>
            <w:tcW w:w="614" w:type="pct"/>
            <w:vAlign w:val="center"/>
          </w:tcPr>
          <w:p w14:paraId="3BBCB830" w14:textId="77777777" w:rsidR="003F3C6D" w:rsidRPr="00684D28" w:rsidRDefault="003F3C6D" w:rsidP="00DE11AD">
            <w:pPr>
              <w:spacing w:line="288" w:lineRule="auto"/>
              <w:jc w:val="center"/>
              <w:rPr>
                <w:rFonts w:ascii="Times New Roman" w:eastAsia="宋体" w:hAnsi="Times New Roman" w:cs="Times New Roman"/>
                <w:color w:val="000000"/>
                <w:sz w:val="18"/>
                <w:szCs w:val="18"/>
              </w:rPr>
            </w:pPr>
            <w:r w:rsidRPr="00684D28">
              <w:rPr>
                <w:rFonts w:ascii="Times New Roman" w:eastAsia="宋体" w:hAnsi="Times New Roman" w:cs="Times New Roman"/>
                <w:color w:val="000000"/>
                <w:sz w:val="18"/>
                <w:szCs w:val="18"/>
              </w:rPr>
              <w:t>第四单元</w:t>
            </w:r>
          </w:p>
        </w:tc>
        <w:tc>
          <w:tcPr>
            <w:tcW w:w="1280" w:type="pct"/>
            <w:vAlign w:val="center"/>
          </w:tcPr>
          <w:p w14:paraId="51F2D138"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目标</w:t>
            </w:r>
            <w:r w:rsidRPr="00684D28">
              <w:rPr>
                <w:rFonts w:ascii="Times New Roman" w:eastAsia="宋体" w:hAnsi="Times New Roman" w:cs="Times New Roman"/>
                <w:sz w:val="18"/>
                <w:szCs w:val="18"/>
              </w:rPr>
              <w:t>1~10</w:t>
            </w:r>
          </w:p>
        </w:tc>
        <w:tc>
          <w:tcPr>
            <w:tcW w:w="1880" w:type="pct"/>
            <w:vAlign w:val="center"/>
          </w:tcPr>
          <w:p w14:paraId="6B512BA1"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8-1</w:t>
            </w:r>
            <w:r w:rsidRPr="00684D28">
              <w:rPr>
                <w:rFonts w:ascii="Times New Roman" w:eastAsia="宋体" w:hAnsi="Times New Roman" w:cs="Times New Roman"/>
                <w:sz w:val="18"/>
                <w:szCs w:val="18"/>
              </w:rPr>
              <w:t>、</w:t>
            </w:r>
          </w:p>
          <w:p w14:paraId="2403BAF9"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10-1</w:t>
            </w:r>
          </w:p>
        </w:tc>
        <w:tc>
          <w:tcPr>
            <w:tcW w:w="407" w:type="pct"/>
            <w:vAlign w:val="center"/>
          </w:tcPr>
          <w:p w14:paraId="3E28A31F"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8</w:t>
            </w:r>
          </w:p>
        </w:tc>
        <w:tc>
          <w:tcPr>
            <w:tcW w:w="495" w:type="pct"/>
            <w:vAlign w:val="center"/>
          </w:tcPr>
          <w:p w14:paraId="3806ACBC"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r w:rsidR="003F3C6D" w:rsidRPr="00684D28" w14:paraId="2F0AF7C5" w14:textId="77777777" w:rsidTr="00684D28">
        <w:trPr>
          <w:trHeight w:val="313"/>
          <w:jc w:val="center"/>
        </w:trPr>
        <w:tc>
          <w:tcPr>
            <w:tcW w:w="4098" w:type="pct"/>
            <w:gridSpan w:val="4"/>
            <w:vAlign w:val="center"/>
          </w:tcPr>
          <w:p w14:paraId="4E8F04F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合计</w:t>
            </w:r>
          </w:p>
        </w:tc>
        <w:tc>
          <w:tcPr>
            <w:tcW w:w="407" w:type="pct"/>
            <w:vAlign w:val="center"/>
          </w:tcPr>
          <w:p w14:paraId="5FBDF0C3"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32</w:t>
            </w:r>
          </w:p>
        </w:tc>
        <w:tc>
          <w:tcPr>
            <w:tcW w:w="495" w:type="pct"/>
            <w:vAlign w:val="center"/>
          </w:tcPr>
          <w:p w14:paraId="14CA46CE"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0</w:t>
            </w:r>
          </w:p>
        </w:tc>
      </w:tr>
    </w:tbl>
    <w:p w14:paraId="52D01D7A" w14:textId="77777777" w:rsidR="003F3C6D" w:rsidRPr="00684D28" w:rsidRDefault="003F3C6D" w:rsidP="00DE11AD">
      <w:pPr>
        <w:spacing w:line="288" w:lineRule="auto"/>
        <w:rPr>
          <w:rFonts w:ascii="Times New Roman" w:eastAsia="宋体" w:hAnsi="Times New Roman" w:cs="Times New Roman"/>
          <w:b/>
          <w:sz w:val="28"/>
          <w:szCs w:val="28"/>
        </w:rPr>
      </w:pPr>
    </w:p>
    <w:p w14:paraId="1507B427" w14:textId="77777777" w:rsidR="003F3C6D" w:rsidRPr="00684D28" w:rsidRDefault="003F3C6D"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6397060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33CFD7F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教材内容和学生特点采用教师为引导、学生为主体的方法进行授课，注重理论运用和各场景的实践训练。最大限度地调动学生的积极性，培养其主体性，采用各种适合授课对象特点的教学方法和教学手段，提高学生的思辨能力，培养学生的自主学习意识。</w:t>
      </w:r>
    </w:p>
    <w:p w14:paraId="479C33BC"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864"/>
        <w:gridCol w:w="7654"/>
      </w:tblGrid>
      <w:tr w:rsidR="003F3C6D" w:rsidRPr="00684D28" w14:paraId="3EAB21C9" w14:textId="77777777" w:rsidTr="00684D28">
        <w:trPr>
          <w:trHeight w:val="41"/>
        </w:trPr>
        <w:tc>
          <w:tcPr>
            <w:tcW w:w="1446" w:type="dxa"/>
            <w:gridSpan w:val="2"/>
            <w:tcBorders>
              <w:top w:val="single" w:sz="8" w:space="0" w:color="auto"/>
              <w:left w:val="single" w:sz="8" w:space="0" w:color="auto"/>
              <w:right w:val="single" w:sz="8" w:space="0" w:color="auto"/>
            </w:tcBorders>
            <w:tcMar>
              <w:left w:w="28" w:type="dxa"/>
              <w:right w:w="28" w:type="dxa"/>
            </w:tcMar>
            <w:vAlign w:val="center"/>
          </w:tcPr>
          <w:p w14:paraId="4E797E73"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主要教学环节</w:t>
            </w:r>
          </w:p>
        </w:tc>
        <w:tc>
          <w:tcPr>
            <w:tcW w:w="7654" w:type="dxa"/>
            <w:tcBorders>
              <w:top w:val="single" w:sz="8" w:space="0" w:color="auto"/>
              <w:left w:val="single" w:sz="8" w:space="0" w:color="auto"/>
              <w:right w:val="single" w:sz="8" w:space="0" w:color="auto"/>
            </w:tcBorders>
            <w:vAlign w:val="center"/>
          </w:tcPr>
          <w:p w14:paraId="25F4E2BD"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bCs/>
                <w:sz w:val="20"/>
                <w:szCs w:val="20"/>
              </w:rPr>
              <w:t>质量要求</w:t>
            </w:r>
          </w:p>
        </w:tc>
      </w:tr>
      <w:tr w:rsidR="003F3C6D" w:rsidRPr="00684D28" w14:paraId="7E9D1F0F" w14:textId="77777777" w:rsidTr="00684D28">
        <w:trPr>
          <w:trHeight w:val="784"/>
        </w:trPr>
        <w:tc>
          <w:tcPr>
            <w:tcW w:w="582" w:type="dxa"/>
            <w:tcBorders>
              <w:left w:val="single" w:sz="8" w:space="0" w:color="auto"/>
            </w:tcBorders>
            <w:vAlign w:val="center"/>
          </w:tcPr>
          <w:p w14:paraId="463BED8B"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1</w:t>
            </w:r>
          </w:p>
        </w:tc>
        <w:tc>
          <w:tcPr>
            <w:tcW w:w="864" w:type="dxa"/>
            <w:tcMar>
              <w:left w:w="28" w:type="dxa"/>
              <w:right w:w="28" w:type="dxa"/>
            </w:tcMar>
            <w:vAlign w:val="center"/>
          </w:tcPr>
          <w:p w14:paraId="0414B8F4"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备课</w:t>
            </w:r>
          </w:p>
        </w:tc>
        <w:tc>
          <w:tcPr>
            <w:tcW w:w="7654" w:type="dxa"/>
            <w:tcBorders>
              <w:right w:val="single" w:sz="8" w:space="0" w:color="auto"/>
            </w:tcBorders>
          </w:tcPr>
          <w:p w14:paraId="2A0818BF"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）掌握本课程教学大纲内容，严格按照教学大纲要求进行课程教学内容的组织。</w:t>
            </w:r>
          </w:p>
          <w:p w14:paraId="13AA2265"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）熟悉教材，领会教材核心内容，理清教学思路，整理相关知识。同时按照学生需求补充相关知识以丰富学生的知识体系。</w:t>
            </w:r>
          </w:p>
          <w:p w14:paraId="00F6295A"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）了解学生特点，合理选择教学方法。</w:t>
            </w:r>
          </w:p>
        </w:tc>
      </w:tr>
      <w:tr w:rsidR="003F3C6D" w:rsidRPr="00684D28" w14:paraId="2095BED4" w14:textId="77777777" w:rsidTr="00684D28">
        <w:tc>
          <w:tcPr>
            <w:tcW w:w="582" w:type="dxa"/>
            <w:tcBorders>
              <w:left w:val="single" w:sz="8" w:space="0" w:color="auto"/>
            </w:tcBorders>
            <w:vAlign w:val="center"/>
          </w:tcPr>
          <w:p w14:paraId="6CBD7995"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2</w:t>
            </w:r>
          </w:p>
        </w:tc>
        <w:tc>
          <w:tcPr>
            <w:tcW w:w="864" w:type="dxa"/>
            <w:tcMar>
              <w:left w:w="28" w:type="dxa"/>
              <w:right w:w="28" w:type="dxa"/>
            </w:tcMar>
            <w:vAlign w:val="center"/>
          </w:tcPr>
          <w:p w14:paraId="3BEE4D87"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讲授</w:t>
            </w:r>
          </w:p>
        </w:tc>
        <w:tc>
          <w:tcPr>
            <w:tcW w:w="7654" w:type="dxa"/>
            <w:tcBorders>
              <w:right w:val="single" w:sz="8" w:space="0" w:color="auto"/>
            </w:tcBorders>
          </w:tcPr>
          <w:p w14:paraId="40210C62"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）课程主题突出，结构清晰，由易入难，由浅入深。</w:t>
            </w:r>
          </w:p>
          <w:p w14:paraId="4EE4EB5C"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）运用信息化教学手段，提高课堂教学效率。</w:t>
            </w:r>
          </w:p>
          <w:p w14:paraId="3F260782"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）表达方式应能便于学生理解、接受，力求形象生动，使学生在掌握知识的过程中，保持较为浓厚的学习兴趣。</w:t>
            </w:r>
          </w:p>
          <w:p w14:paraId="30FACCF6"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4</w:t>
            </w:r>
            <w:r w:rsidRPr="00684D28">
              <w:rPr>
                <w:rFonts w:ascii="Times New Roman" w:eastAsia="宋体" w:hAnsi="Times New Roman" w:cs="Times New Roman"/>
                <w:sz w:val="20"/>
                <w:szCs w:val="20"/>
              </w:rPr>
              <w:t>）引导学生参与课堂，注重培养学生思辨、创新的能力。</w:t>
            </w:r>
          </w:p>
        </w:tc>
      </w:tr>
      <w:tr w:rsidR="003F3C6D" w:rsidRPr="00684D28" w14:paraId="54D81887" w14:textId="77777777" w:rsidTr="00684D28">
        <w:trPr>
          <w:trHeight w:val="2084"/>
        </w:trPr>
        <w:tc>
          <w:tcPr>
            <w:tcW w:w="582" w:type="dxa"/>
            <w:tcBorders>
              <w:left w:val="single" w:sz="8" w:space="0" w:color="auto"/>
            </w:tcBorders>
            <w:vAlign w:val="center"/>
          </w:tcPr>
          <w:p w14:paraId="2BC68D1B"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3</w:t>
            </w:r>
          </w:p>
        </w:tc>
        <w:tc>
          <w:tcPr>
            <w:tcW w:w="864" w:type="dxa"/>
            <w:tcMar>
              <w:left w:w="28" w:type="dxa"/>
              <w:right w:w="28" w:type="dxa"/>
            </w:tcMar>
            <w:vAlign w:val="center"/>
          </w:tcPr>
          <w:p w14:paraId="7B200039"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作业布置与批改</w:t>
            </w:r>
          </w:p>
        </w:tc>
        <w:tc>
          <w:tcPr>
            <w:tcW w:w="7654" w:type="dxa"/>
            <w:tcBorders>
              <w:right w:val="single" w:sz="8" w:space="0" w:color="auto"/>
            </w:tcBorders>
          </w:tcPr>
          <w:p w14:paraId="15B58C7C"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学生必须完成规定数量的作业，作业必须达到以下基本要求：</w:t>
            </w:r>
          </w:p>
          <w:p w14:paraId="70DB3B99"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）按时按量完成作业，不缺交，不抄袭。</w:t>
            </w:r>
          </w:p>
          <w:p w14:paraId="258A5285"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）书写规范、清晰。</w:t>
            </w:r>
          </w:p>
          <w:p w14:paraId="468C8E8F"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）主题明确，有自己的观点和主张。</w:t>
            </w:r>
          </w:p>
          <w:p w14:paraId="1945E06A"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教师批改和讲评作业要求如下：</w:t>
            </w:r>
          </w:p>
          <w:p w14:paraId="28BEFB88"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）作业类型多样化，学生的作业要按时全部批改，并及时进行讲评。</w:t>
            </w:r>
          </w:p>
          <w:p w14:paraId="41C44CA6"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）教师批改和讲评作业要认真、细致，按百分制评定成绩并写明日期。</w:t>
            </w:r>
          </w:p>
          <w:p w14:paraId="22BD57A5"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）学生作业的平均成绩应作为本课程总评成绩中平时成绩的重要组成部分。</w:t>
            </w:r>
          </w:p>
        </w:tc>
      </w:tr>
      <w:tr w:rsidR="003F3C6D" w:rsidRPr="00684D28" w14:paraId="2C0B2701" w14:textId="77777777" w:rsidTr="00684D28">
        <w:trPr>
          <w:trHeight w:val="1273"/>
        </w:trPr>
        <w:tc>
          <w:tcPr>
            <w:tcW w:w="582" w:type="dxa"/>
            <w:tcBorders>
              <w:left w:val="single" w:sz="8" w:space="0" w:color="auto"/>
            </w:tcBorders>
            <w:vAlign w:val="center"/>
          </w:tcPr>
          <w:p w14:paraId="0131C6BE"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4</w:t>
            </w:r>
          </w:p>
        </w:tc>
        <w:tc>
          <w:tcPr>
            <w:tcW w:w="864" w:type="dxa"/>
            <w:tcMar>
              <w:left w:w="28" w:type="dxa"/>
              <w:right w:w="28" w:type="dxa"/>
            </w:tcMar>
            <w:vAlign w:val="center"/>
          </w:tcPr>
          <w:p w14:paraId="6DA21660"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第二课堂</w:t>
            </w:r>
          </w:p>
        </w:tc>
        <w:tc>
          <w:tcPr>
            <w:tcW w:w="7654" w:type="dxa"/>
            <w:tcBorders>
              <w:right w:val="single" w:sz="8" w:space="0" w:color="auto"/>
            </w:tcBorders>
          </w:tcPr>
          <w:p w14:paraId="7E415948"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为了解学生的学习情况，每周安排一定时间进行课外答疑与辅导。通过讲座、课后讨论、社团活动等专业相关学习活动，让学生在课后，积极主动参与课程的实践，将书本理论知识实践化，提高知识的运用能力，培养学生的学习能力和分析解决问题的能力。</w:t>
            </w:r>
          </w:p>
        </w:tc>
      </w:tr>
      <w:tr w:rsidR="003F3C6D" w:rsidRPr="00684D28" w14:paraId="32DDAA23" w14:textId="77777777" w:rsidTr="00684D28">
        <w:trPr>
          <w:trHeight w:val="1540"/>
        </w:trPr>
        <w:tc>
          <w:tcPr>
            <w:tcW w:w="582" w:type="dxa"/>
            <w:tcBorders>
              <w:left w:val="single" w:sz="8" w:space="0" w:color="auto"/>
            </w:tcBorders>
            <w:vAlign w:val="center"/>
          </w:tcPr>
          <w:p w14:paraId="42E410FA"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lastRenderedPageBreak/>
              <w:t>5</w:t>
            </w:r>
          </w:p>
        </w:tc>
        <w:tc>
          <w:tcPr>
            <w:tcW w:w="864" w:type="dxa"/>
            <w:tcMar>
              <w:left w:w="28" w:type="dxa"/>
              <w:right w:w="28" w:type="dxa"/>
            </w:tcMar>
            <w:vAlign w:val="center"/>
          </w:tcPr>
          <w:p w14:paraId="426C28D4" w14:textId="77777777" w:rsidR="003F3C6D" w:rsidRPr="00684D28" w:rsidRDefault="003F3C6D" w:rsidP="00DE11AD">
            <w:pPr>
              <w:spacing w:line="288" w:lineRule="auto"/>
              <w:jc w:val="center"/>
              <w:rPr>
                <w:rFonts w:ascii="Times New Roman" w:eastAsia="宋体" w:hAnsi="Times New Roman" w:cs="Times New Roman"/>
                <w:sz w:val="20"/>
                <w:szCs w:val="20"/>
              </w:rPr>
            </w:pPr>
            <w:r w:rsidRPr="00684D28">
              <w:rPr>
                <w:rFonts w:ascii="Times New Roman" w:eastAsia="宋体" w:hAnsi="Times New Roman" w:cs="Times New Roman"/>
                <w:sz w:val="20"/>
                <w:szCs w:val="20"/>
              </w:rPr>
              <w:t>成绩考核</w:t>
            </w:r>
          </w:p>
        </w:tc>
        <w:tc>
          <w:tcPr>
            <w:tcW w:w="7654" w:type="dxa"/>
            <w:tcBorders>
              <w:right w:val="single" w:sz="8" w:space="0" w:color="auto"/>
            </w:tcBorders>
          </w:tcPr>
          <w:p w14:paraId="4A6716F8" w14:textId="77777777" w:rsidR="003F3C6D" w:rsidRPr="00684D28" w:rsidRDefault="003F3C6D" w:rsidP="00DE11AD">
            <w:pPr>
              <w:spacing w:line="288" w:lineRule="auto"/>
              <w:ind w:firstLineChars="200" w:firstLine="400"/>
              <w:rPr>
                <w:rFonts w:ascii="Times New Roman" w:eastAsia="宋体" w:hAnsi="Times New Roman" w:cs="Times New Roman"/>
                <w:sz w:val="20"/>
                <w:szCs w:val="20"/>
              </w:rPr>
            </w:pPr>
            <w:r w:rsidRPr="00684D28">
              <w:rPr>
                <w:rFonts w:ascii="Times New Roman" w:eastAsia="宋体" w:hAnsi="Times New Roman" w:cs="Times New Roman"/>
                <w:sz w:val="20"/>
                <w:szCs w:val="20"/>
              </w:rPr>
              <w:t>本课程考核方式为闭卷笔试。考试采取教考分离，监考由学院统一安排。有下列情况之一者，总评成绩为不及格：</w:t>
            </w:r>
          </w:p>
          <w:p w14:paraId="6FE90CA5"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1</w:t>
            </w:r>
            <w:r w:rsidRPr="00684D28">
              <w:rPr>
                <w:rFonts w:ascii="Times New Roman" w:eastAsia="宋体" w:hAnsi="Times New Roman" w:cs="Times New Roman"/>
                <w:sz w:val="20"/>
                <w:szCs w:val="20"/>
              </w:rPr>
              <w:t>）缺交作业次数达</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5A970D00"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2</w:t>
            </w:r>
            <w:r w:rsidRPr="00684D28">
              <w:rPr>
                <w:rFonts w:ascii="Times New Roman" w:eastAsia="宋体" w:hAnsi="Times New Roman" w:cs="Times New Roman"/>
                <w:sz w:val="20"/>
                <w:szCs w:val="20"/>
              </w:rPr>
              <w:t>）缺课次数达本学期总授课学时的</w:t>
            </w:r>
            <w:r w:rsidRPr="00684D28">
              <w:rPr>
                <w:rFonts w:ascii="Times New Roman" w:eastAsia="宋体" w:hAnsi="Times New Roman" w:cs="Times New Roman"/>
                <w:sz w:val="20"/>
                <w:szCs w:val="20"/>
              </w:rPr>
              <w:t>1/3</w:t>
            </w:r>
            <w:r w:rsidRPr="00684D28">
              <w:rPr>
                <w:rFonts w:ascii="Times New Roman" w:eastAsia="宋体" w:hAnsi="Times New Roman" w:cs="Times New Roman"/>
                <w:sz w:val="20"/>
                <w:szCs w:val="20"/>
              </w:rPr>
              <w:t>以上者。</w:t>
            </w:r>
          </w:p>
          <w:p w14:paraId="6FDAAAF7" w14:textId="77777777" w:rsidR="003F3C6D" w:rsidRPr="00684D28" w:rsidRDefault="003F3C6D" w:rsidP="00DE11AD">
            <w:pPr>
              <w:spacing w:line="288" w:lineRule="auto"/>
              <w:rPr>
                <w:rFonts w:ascii="Times New Roman" w:eastAsia="宋体" w:hAnsi="Times New Roman" w:cs="Times New Roman"/>
                <w:sz w:val="20"/>
                <w:szCs w:val="20"/>
              </w:rPr>
            </w:pPr>
            <w:r w:rsidRPr="00684D28">
              <w:rPr>
                <w:rFonts w:ascii="Times New Roman" w:eastAsia="宋体" w:hAnsi="Times New Roman" w:cs="Times New Roman"/>
                <w:sz w:val="20"/>
                <w:szCs w:val="20"/>
              </w:rPr>
              <w:t>（</w:t>
            </w:r>
            <w:r w:rsidRPr="00684D28">
              <w:rPr>
                <w:rFonts w:ascii="Times New Roman" w:eastAsia="宋体" w:hAnsi="Times New Roman" w:cs="Times New Roman"/>
                <w:sz w:val="20"/>
                <w:szCs w:val="20"/>
              </w:rPr>
              <w:t>3</w:t>
            </w:r>
            <w:r w:rsidRPr="00684D28">
              <w:rPr>
                <w:rFonts w:ascii="Times New Roman" w:eastAsia="宋体" w:hAnsi="Times New Roman" w:cs="Times New Roman"/>
                <w:sz w:val="20"/>
                <w:szCs w:val="20"/>
              </w:rPr>
              <w:t>）课程目标小于</w:t>
            </w:r>
            <w:r w:rsidRPr="00684D28">
              <w:rPr>
                <w:rFonts w:ascii="Times New Roman" w:eastAsia="宋体" w:hAnsi="Times New Roman" w:cs="Times New Roman"/>
                <w:sz w:val="20"/>
                <w:szCs w:val="20"/>
              </w:rPr>
              <w:t>0.6</w:t>
            </w:r>
            <w:r w:rsidRPr="00684D28">
              <w:rPr>
                <w:rFonts w:ascii="Times New Roman" w:eastAsia="宋体" w:hAnsi="Times New Roman" w:cs="Times New Roman"/>
                <w:sz w:val="20"/>
                <w:szCs w:val="20"/>
              </w:rPr>
              <w:t>。</w:t>
            </w:r>
          </w:p>
        </w:tc>
      </w:tr>
    </w:tbl>
    <w:p w14:paraId="7CD4C379"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095BF318" w14:textId="77777777" w:rsidR="003F3C6D" w:rsidRPr="00684D28" w:rsidRDefault="003F3C6D"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7899632" w14:textId="77777777" w:rsidR="003F3C6D" w:rsidRPr="00684D28" w:rsidRDefault="003F3C6D" w:rsidP="00DE11AD">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（一）课程总评成绩由平时成绩和期末考试成绩两部分组成。</w:t>
      </w:r>
    </w:p>
    <w:p w14:paraId="6453B1A9" w14:textId="77777777" w:rsidR="003F3C6D" w:rsidRPr="00684D28" w:rsidRDefault="003F3C6D" w:rsidP="00DE11AD">
      <w:pPr>
        <w:spacing w:line="288" w:lineRule="auto"/>
        <w:ind w:firstLineChars="200" w:firstLine="482"/>
        <w:rPr>
          <w:rFonts w:ascii="Times New Roman" w:eastAsia="宋体" w:hAnsi="Times New Roman" w:cs="Times New Roman"/>
          <w:b/>
          <w:bCs/>
          <w:sz w:val="24"/>
        </w:rPr>
      </w:pPr>
      <w:r w:rsidRPr="00684D28">
        <w:rPr>
          <w:rFonts w:ascii="Times New Roman" w:eastAsia="宋体" w:hAnsi="Times New Roman" w:cs="Times New Roman"/>
          <w:b/>
          <w:bCs/>
          <w:sz w:val="24"/>
        </w:rPr>
        <w:t>（二）课程考核包括期末考试、过程学习评价等，期末考试采用闭卷笔试。</w:t>
      </w:r>
    </w:p>
    <w:p w14:paraId="79D394C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45"/>
        <w:gridCol w:w="709"/>
        <w:gridCol w:w="4650"/>
        <w:gridCol w:w="1380"/>
      </w:tblGrid>
      <w:tr w:rsidR="003F3C6D" w:rsidRPr="00684D28" w14:paraId="45354290"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4FEB3B0"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成绩组成</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14:paraId="7A403F46"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考核</w:t>
            </w:r>
            <w:r w:rsidRPr="00684D28">
              <w:rPr>
                <w:rFonts w:ascii="Times New Roman" w:eastAsia="宋体" w:hAnsi="Times New Roman" w:cs="Times New Roman"/>
                <w:bCs/>
                <w:sz w:val="18"/>
                <w:szCs w:val="18"/>
              </w:rPr>
              <w:t>/</w:t>
            </w:r>
            <w:r w:rsidRPr="00684D28">
              <w:rPr>
                <w:rFonts w:ascii="Times New Roman" w:eastAsia="宋体" w:hAnsi="Times New Roman" w:cs="Times New Roman"/>
                <w:bCs/>
                <w:sz w:val="18"/>
                <w:szCs w:val="18"/>
              </w:rPr>
              <w:t>评价环节</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0DC8668E"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权重</w:t>
            </w:r>
          </w:p>
        </w:tc>
        <w:tc>
          <w:tcPr>
            <w:tcW w:w="4650" w:type="dxa"/>
            <w:tcBorders>
              <w:top w:val="single" w:sz="4" w:space="0" w:color="auto"/>
              <w:left w:val="single" w:sz="4" w:space="0" w:color="auto"/>
              <w:bottom w:val="single" w:sz="4" w:space="0" w:color="auto"/>
              <w:right w:val="single" w:sz="4" w:space="0" w:color="auto"/>
            </w:tcBorders>
            <w:shd w:val="clear" w:color="auto" w:fill="FFFFFF"/>
            <w:vAlign w:val="center"/>
          </w:tcPr>
          <w:p w14:paraId="5C130E75"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考核</w:t>
            </w:r>
            <w:r w:rsidRPr="00684D28">
              <w:rPr>
                <w:rFonts w:ascii="Times New Roman" w:eastAsia="宋体" w:hAnsi="Times New Roman" w:cs="Times New Roman"/>
                <w:bCs/>
                <w:sz w:val="18"/>
                <w:szCs w:val="18"/>
              </w:rPr>
              <w:t>/</w:t>
            </w:r>
            <w:r w:rsidRPr="00684D28">
              <w:rPr>
                <w:rFonts w:ascii="Times New Roman" w:eastAsia="宋体" w:hAnsi="Times New Roman" w:cs="Times New Roman"/>
                <w:bCs/>
                <w:sz w:val="18"/>
                <w:szCs w:val="18"/>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621E732C" w14:textId="77777777" w:rsidR="003F3C6D" w:rsidRPr="00684D28" w:rsidRDefault="003F3C6D" w:rsidP="00DE11AD">
            <w:pPr>
              <w:spacing w:line="288" w:lineRule="auto"/>
              <w:jc w:val="center"/>
              <w:rPr>
                <w:rFonts w:ascii="Times New Roman" w:eastAsia="宋体" w:hAnsi="Times New Roman" w:cs="Times New Roman"/>
                <w:bCs/>
                <w:sz w:val="18"/>
                <w:szCs w:val="18"/>
              </w:rPr>
            </w:pPr>
            <w:r w:rsidRPr="00684D28">
              <w:rPr>
                <w:rFonts w:ascii="Times New Roman" w:eastAsia="宋体" w:hAnsi="Times New Roman" w:cs="Times New Roman"/>
                <w:bCs/>
                <w:sz w:val="18"/>
                <w:szCs w:val="18"/>
              </w:rPr>
              <w:t>对应的毕业要求指标点</w:t>
            </w:r>
          </w:p>
        </w:tc>
      </w:tr>
      <w:tr w:rsidR="003F3C6D" w:rsidRPr="00684D28" w14:paraId="79D07F4E"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27477783"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平时成绩</w:t>
            </w:r>
          </w:p>
        </w:tc>
        <w:tc>
          <w:tcPr>
            <w:tcW w:w="1445" w:type="dxa"/>
            <w:tcBorders>
              <w:top w:val="single" w:sz="4" w:space="0" w:color="auto"/>
              <w:left w:val="single" w:sz="4" w:space="0" w:color="auto"/>
              <w:bottom w:val="single" w:sz="4" w:space="0" w:color="auto"/>
              <w:right w:val="single" w:sz="4" w:space="0" w:color="auto"/>
            </w:tcBorders>
            <w:vAlign w:val="center"/>
          </w:tcPr>
          <w:p w14:paraId="7BC0B753"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学习态度</w:t>
            </w:r>
            <w:r w:rsidRPr="00684D28">
              <w:rPr>
                <w:rFonts w:ascii="Times New Roman" w:eastAsia="宋体" w:hAnsi="Times New Roman" w:cs="Times New Roman"/>
                <w:sz w:val="18"/>
                <w:szCs w:val="18"/>
              </w:rPr>
              <w:t>/</w:t>
            </w:r>
          </w:p>
          <w:p w14:paraId="2B45EA15"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专业水平</w:t>
            </w:r>
            <w:r w:rsidRPr="00684D28">
              <w:rPr>
                <w:rFonts w:ascii="Times New Roman" w:eastAsia="宋体" w:hAnsi="Times New Roman" w:cs="Times New Roman"/>
                <w:sz w:val="18"/>
                <w:szCs w:val="18"/>
              </w:rPr>
              <w:t>/</w:t>
            </w:r>
          </w:p>
          <w:p w14:paraId="3431F614"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研究创新能力</w:t>
            </w:r>
            <w:r w:rsidRPr="00684D28">
              <w:rPr>
                <w:rFonts w:ascii="Times New Roman" w:eastAsia="宋体" w:hAnsi="Times New Roman" w:cs="Times New Roman"/>
                <w:sz w:val="18"/>
                <w:szCs w:val="18"/>
              </w:rPr>
              <w:t xml:space="preserve"> </w:t>
            </w:r>
          </w:p>
          <w:p w14:paraId="7BBA3DEB"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等</w:t>
            </w:r>
          </w:p>
        </w:tc>
        <w:tc>
          <w:tcPr>
            <w:tcW w:w="709" w:type="dxa"/>
            <w:tcBorders>
              <w:top w:val="single" w:sz="4" w:space="0" w:color="auto"/>
              <w:left w:val="single" w:sz="4" w:space="0" w:color="auto"/>
              <w:bottom w:val="single" w:sz="4" w:space="0" w:color="auto"/>
              <w:right w:val="single" w:sz="4" w:space="0" w:color="auto"/>
            </w:tcBorders>
            <w:vAlign w:val="center"/>
          </w:tcPr>
          <w:p w14:paraId="32E66CB7"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 xml:space="preserve">  30%</w:t>
            </w:r>
          </w:p>
          <w:p w14:paraId="4CE56433"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w:t>
            </w:r>
          </w:p>
          <w:p w14:paraId="1741C97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50%</w:t>
            </w:r>
          </w:p>
        </w:tc>
        <w:tc>
          <w:tcPr>
            <w:tcW w:w="4650" w:type="dxa"/>
            <w:tcBorders>
              <w:top w:val="single" w:sz="4" w:space="0" w:color="auto"/>
              <w:left w:val="single" w:sz="4" w:space="0" w:color="auto"/>
              <w:bottom w:val="single" w:sz="4" w:space="0" w:color="auto"/>
              <w:right w:val="single" w:sz="4" w:space="0" w:color="auto"/>
            </w:tcBorders>
            <w:vAlign w:val="center"/>
          </w:tcPr>
          <w:p w14:paraId="51DA2136" w14:textId="77777777" w:rsidR="003F3C6D" w:rsidRPr="00684D28" w:rsidRDefault="003F3C6D" w:rsidP="00DE11AD">
            <w:pPr>
              <w:spacing w:line="288" w:lineRule="auto"/>
              <w:rPr>
                <w:rFonts w:ascii="Times New Roman" w:eastAsia="宋体" w:hAnsi="Times New Roman" w:cs="Times New Roman"/>
                <w:sz w:val="18"/>
                <w:szCs w:val="18"/>
              </w:rPr>
            </w:pPr>
            <w:r w:rsidRPr="00684D28">
              <w:rPr>
                <w:rFonts w:ascii="宋体" w:eastAsia="宋体" w:hAnsi="宋体" w:cs="宋体" w:hint="eastAsia"/>
                <w:sz w:val="18"/>
                <w:szCs w:val="18"/>
              </w:rPr>
              <w:t>①</w:t>
            </w:r>
            <w:r w:rsidRPr="00684D28">
              <w:rPr>
                <w:rFonts w:ascii="Times New Roman" w:eastAsia="宋体" w:hAnsi="Times New Roman" w:cs="Times New Roman"/>
                <w:sz w:val="18"/>
                <w:szCs w:val="18"/>
              </w:rPr>
              <w:t>量化考核学习态度，如专业讲座参与度、课程考勤、课堂参与度、作业、随堂练习、预复习工作等</w:t>
            </w:r>
            <w:r w:rsidRPr="00684D28">
              <w:rPr>
                <w:rFonts w:ascii="宋体" w:eastAsia="宋体" w:hAnsi="宋体" w:cs="宋体" w:hint="eastAsia"/>
                <w:sz w:val="18"/>
                <w:szCs w:val="18"/>
              </w:rPr>
              <w:t>②</w:t>
            </w:r>
            <w:r w:rsidRPr="00684D28">
              <w:rPr>
                <w:rFonts w:ascii="Times New Roman" w:eastAsia="宋体" w:hAnsi="Times New Roman" w:cs="Times New Roman"/>
                <w:sz w:val="18"/>
                <w:szCs w:val="18"/>
              </w:rPr>
              <w:t>考查各项学习任务中反应的听说读写译等专业水平。</w:t>
            </w:r>
            <w:r w:rsidRPr="00684D28">
              <w:rPr>
                <w:rFonts w:ascii="宋体" w:eastAsia="宋体" w:hAnsi="宋体" w:cs="宋体" w:hint="eastAsia"/>
                <w:sz w:val="18"/>
                <w:szCs w:val="18"/>
              </w:rPr>
              <w:t>③</w:t>
            </w:r>
            <w:r w:rsidRPr="00684D28">
              <w:rPr>
                <w:rFonts w:ascii="Times New Roman" w:eastAsia="宋体" w:hAnsi="Times New Roman" w:cs="Times New Roman"/>
                <w:sz w:val="18"/>
                <w:szCs w:val="18"/>
              </w:rPr>
              <w:t>考查对开放性问题，如课堂讨论、课后思考题等的创新研究能力</w:t>
            </w:r>
            <w:r w:rsidRPr="00684D28">
              <w:rPr>
                <w:rFonts w:ascii="Times New Roman" w:eastAsia="宋体" w:hAnsi="Times New Roman" w:cs="Times New Roman"/>
                <w:color w:val="000000"/>
                <w:sz w:val="18"/>
                <w:szCs w:val="18"/>
              </w:rPr>
              <w:t>。</w:t>
            </w:r>
          </w:p>
        </w:tc>
        <w:tc>
          <w:tcPr>
            <w:tcW w:w="1380" w:type="dxa"/>
            <w:tcBorders>
              <w:top w:val="single" w:sz="4" w:space="0" w:color="auto"/>
              <w:left w:val="single" w:sz="4" w:space="0" w:color="auto"/>
              <w:bottom w:val="single" w:sz="4" w:space="0" w:color="auto"/>
              <w:right w:val="single" w:sz="4" w:space="0" w:color="auto"/>
            </w:tcBorders>
            <w:vAlign w:val="center"/>
          </w:tcPr>
          <w:p w14:paraId="3838E5B1"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8-2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9-2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10-1</w:t>
            </w:r>
          </w:p>
        </w:tc>
      </w:tr>
      <w:tr w:rsidR="003F3C6D" w:rsidRPr="00684D28" w14:paraId="5BBBA053"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EB0C287"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期末成绩</w:t>
            </w:r>
          </w:p>
        </w:tc>
        <w:tc>
          <w:tcPr>
            <w:tcW w:w="1445" w:type="dxa"/>
            <w:tcBorders>
              <w:top w:val="single" w:sz="4" w:space="0" w:color="auto"/>
              <w:left w:val="single" w:sz="4" w:space="0" w:color="auto"/>
              <w:bottom w:val="single" w:sz="4" w:space="0" w:color="auto"/>
              <w:right w:val="single" w:sz="4" w:space="0" w:color="auto"/>
            </w:tcBorders>
            <w:vAlign w:val="center"/>
          </w:tcPr>
          <w:p w14:paraId="6E23A429" w14:textId="77777777" w:rsidR="003F3C6D" w:rsidRPr="00684D28" w:rsidRDefault="003F3C6D" w:rsidP="00DE11AD">
            <w:pPr>
              <w:pStyle w:val="afd"/>
              <w:spacing w:line="288" w:lineRule="auto"/>
              <w:jc w:val="left"/>
              <w:rPr>
                <w:rFonts w:eastAsia="宋体"/>
                <w:sz w:val="18"/>
                <w:szCs w:val="18"/>
              </w:rPr>
            </w:pPr>
            <w:r w:rsidRPr="00684D28">
              <w:rPr>
                <w:rFonts w:eastAsia="宋体"/>
                <w:sz w:val="18"/>
                <w:szCs w:val="18"/>
              </w:rPr>
              <w:t>期末考试</w:t>
            </w:r>
          </w:p>
          <w:p w14:paraId="685DA10B" w14:textId="77777777" w:rsidR="003F3C6D" w:rsidRPr="00684D28" w:rsidRDefault="003F3C6D" w:rsidP="00DE11AD">
            <w:pPr>
              <w:spacing w:line="288" w:lineRule="auto"/>
              <w:jc w:val="left"/>
              <w:rPr>
                <w:rFonts w:ascii="Times New Roman" w:eastAsia="宋体" w:hAnsi="Times New Roman" w:cs="Times New Roman"/>
                <w:sz w:val="18"/>
                <w:szCs w:val="18"/>
              </w:rPr>
            </w:pPr>
            <w:r w:rsidRPr="00684D28">
              <w:rPr>
                <w:rFonts w:ascii="Times New Roman" w:eastAsia="宋体" w:hAnsi="Times New Roman" w:cs="Times New Roman"/>
                <w:sz w:val="18"/>
                <w:szCs w:val="18"/>
              </w:rPr>
              <w:t>卷面成绩</w:t>
            </w:r>
          </w:p>
        </w:tc>
        <w:tc>
          <w:tcPr>
            <w:tcW w:w="709" w:type="dxa"/>
            <w:tcBorders>
              <w:top w:val="single" w:sz="4" w:space="0" w:color="auto"/>
              <w:left w:val="single" w:sz="4" w:space="0" w:color="auto"/>
              <w:bottom w:val="single" w:sz="4" w:space="0" w:color="auto"/>
              <w:right w:val="single" w:sz="4" w:space="0" w:color="auto"/>
            </w:tcBorders>
            <w:vAlign w:val="center"/>
          </w:tcPr>
          <w:p w14:paraId="6AF80F6A"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50%</w:t>
            </w:r>
          </w:p>
          <w:p w14:paraId="49744F57"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 xml:space="preserve">~  </w:t>
            </w:r>
          </w:p>
          <w:p w14:paraId="0E14A3EF"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70%</w:t>
            </w:r>
          </w:p>
        </w:tc>
        <w:tc>
          <w:tcPr>
            <w:tcW w:w="4650" w:type="dxa"/>
            <w:tcBorders>
              <w:top w:val="single" w:sz="4" w:space="0" w:color="auto"/>
              <w:left w:val="single" w:sz="4" w:space="0" w:color="auto"/>
              <w:bottom w:val="single" w:sz="4" w:space="0" w:color="auto"/>
              <w:right w:val="single" w:sz="4" w:space="0" w:color="auto"/>
            </w:tcBorders>
            <w:vAlign w:val="center"/>
          </w:tcPr>
          <w:p w14:paraId="48E1CDCF" w14:textId="77777777" w:rsidR="003F3C6D" w:rsidRPr="00684D28" w:rsidRDefault="003F3C6D" w:rsidP="00DE11AD">
            <w:pPr>
              <w:spacing w:line="288" w:lineRule="auto"/>
              <w:rPr>
                <w:rFonts w:ascii="Times New Roman" w:eastAsia="宋体" w:hAnsi="Times New Roman" w:cs="Times New Roman"/>
                <w:sz w:val="18"/>
                <w:szCs w:val="18"/>
              </w:rPr>
            </w:pPr>
            <w:r w:rsidRPr="00684D28">
              <w:rPr>
                <w:rFonts w:ascii="Times New Roman" w:eastAsia="宋体" w:hAnsi="Times New Roman" w:cs="Times New Roman"/>
                <w:sz w:val="18"/>
                <w:szCs w:val="18"/>
              </w:rPr>
              <w:t>期末试卷内容与平时学习吻合。考查整学期各项学习任务的完成情况和质量及学习水平。试卷中理论考查占比</w:t>
            </w:r>
            <w:r w:rsidRPr="00684D28">
              <w:rPr>
                <w:rFonts w:ascii="Times New Roman" w:eastAsia="宋体" w:hAnsi="Times New Roman" w:cs="Times New Roman"/>
                <w:sz w:val="18"/>
                <w:szCs w:val="18"/>
              </w:rPr>
              <w:t>20~30%</w:t>
            </w:r>
            <w:r w:rsidRPr="00684D28">
              <w:rPr>
                <w:rFonts w:ascii="Times New Roman" w:eastAsia="宋体" w:hAnsi="Times New Roman" w:cs="Times New Roman"/>
                <w:sz w:val="18"/>
                <w:szCs w:val="18"/>
              </w:rPr>
              <w:t>，题型为选择题、判断题等。翻译实践考查占比</w:t>
            </w:r>
            <w:r w:rsidRPr="00684D28">
              <w:rPr>
                <w:rFonts w:ascii="Times New Roman" w:eastAsia="宋体" w:hAnsi="Times New Roman" w:cs="Times New Roman"/>
                <w:sz w:val="18"/>
                <w:szCs w:val="18"/>
              </w:rPr>
              <w:t>40%~60%</w:t>
            </w:r>
            <w:r w:rsidRPr="00684D28">
              <w:rPr>
                <w:rFonts w:ascii="Times New Roman" w:eastAsia="宋体" w:hAnsi="Times New Roman" w:cs="Times New Roman"/>
                <w:sz w:val="18"/>
                <w:szCs w:val="18"/>
              </w:rPr>
              <w:t>，题型为词语的日汉互译、句子的日汉互译、文章的日汉互译以及修改完善译文等。考查范围广、涵盖知识点全面，能够体现考生灵活应对和综合运用的能力。</w:t>
            </w:r>
          </w:p>
        </w:tc>
        <w:tc>
          <w:tcPr>
            <w:tcW w:w="1380" w:type="dxa"/>
            <w:tcBorders>
              <w:top w:val="single" w:sz="4" w:space="0" w:color="auto"/>
              <w:left w:val="single" w:sz="4" w:space="0" w:color="auto"/>
              <w:bottom w:val="single" w:sz="4" w:space="0" w:color="auto"/>
              <w:right w:val="single" w:sz="4" w:space="0" w:color="auto"/>
            </w:tcBorders>
            <w:vAlign w:val="center"/>
          </w:tcPr>
          <w:p w14:paraId="19A14AB4" w14:textId="77777777" w:rsidR="003F3C6D" w:rsidRPr="00684D28" w:rsidRDefault="003F3C6D" w:rsidP="00DE11AD">
            <w:pPr>
              <w:spacing w:line="288" w:lineRule="auto"/>
              <w:jc w:val="center"/>
              <w:rPr>
                <w:rFonts w:ascii="Times New Roman" w:eastAsia="宋体" w:hAnsi="Times New Roman" w:cs="Times New Roman"/>
                <w:sz w:val="18"/>
                <w:szCs w:val="18"/>
              </w:rPr>
            </w:pPr>
            <w:r w:rsidRPr="00684D28">
              <w:rPr>
                <w:rFonts w:ascii="Times New Roman" w:eastAsia="宋体" w:hAnsi="Times New Roman" w:cs="Times New Roman"/>
                <w:sz w:val="18"/>
                <w:szCs w:val="18"/>
              </w:rPr>
              <w:t>4-1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4-3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5-1</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5-2</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5-3</w:t>
            </w:r>
            <w:r w:rsidRPr="00684D28">
              <w:rPr>
                <w:rFonts w:ascii="Times New Roman" w:eastAsia="宋体" w:hAnsi="Times New Roman" w:cs="Times New Roman"/>
                <w:sz w:val="18"/>
                <w:szCs w:val="18"/>
              </w:rPr>
              <w:t>、</w:t>
            </w:r>
            <w:r w:rsidRPr="00684D28">
              <w:rPr>
                <w:rFonts w:ascii="Times New Roman" w:eastAsia="宋体" w:hAnsi="Times New Roman" w:cs="Times New Roman"/>
                <w:sz w:val="18"/>
                <w:szCs w:val="18"/>
              </w:rPr>
              <w:t>5-4</w:t>
            </w:r>
          </w:p>
        </w:tc>
      </w:tr>
    </w:tbl>
    <w:p w14:paraId="48026E30" w14:textId="77777777" w:rsidR="003F3C6D" w:rsidRPr="00684D28" w:rsidRDefault="003F3C6D" w:rsidP="00DE11AD">
      <w:pPr>
        <w:spacing w:line="288" w:lineRule="auto"/>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2049FFB5"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51E3752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1E1348E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64E125B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）随时抽测学生的掌握情况，以学生互评、教师点评的方式对学生的掌握情况进行阶段性评估和把握，以便随时调整教授方法和练习方式。</w:t>
      </w:r>
    </w:p>
    <w:p w14:paraId="2C713FEA"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0FADCAB4" w14:textId="77777777" w:rsidR="003F3C6D" w:rsidRPr="00684D28" w:rsidRDefault="003F3C6D" w:rsidP="00DE11AD">
      <w:pPr>
        <w:spacing w:line="288" w:lineRule="auto"/>
        <w:ind w:firstLineChars="300" w:firstLine="720"/>
        <w:rPr>
          <w:rFonts w:ascii="Times New Roman" w:eastAsia="宋体" w:hAnsi="Times New Roman" w:cs="Times New Roman"/>
          <w:kern w:val="0"/>
          <w:sz w:val="24"/>
        </w:rPr>
      </w:pPr>
      <w:r w:rsidRPr="00684D28">
        <w:rPr>
          <w:rFonts w:ascii="Times New Roman" w:eastAsia="宋体" w:hAnsi="Times New Roman" w:cs="Times New Roman"/>
          <w:kern w:val="0"/>
          <w:sz w:val="24"/>
        </w:rPr>
        <w:t>苏琦</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汉日翻译教程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kern w:val="0"/>
          <w:sz w:val="24"/>
        </w:rPr>
        <w:t>商务印书馆</w:t>
      </w:r>
    </w:p>
    <w:p w14:paraId="194614F0"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高宁</w:t>
      </w:r>
      <w:r w:rsidRPr="00684D28">
        <w:rPr>
          <w:rFonts w:ascii="Times New Roman" w:eastAsia="宋体" w:hAnsi="Times New Roman" w:cs="Times New Roman"/>
          <w:sz w:val="24"/>
        </w:rPr>
        <w:t>.</w:t>
      </w:r>
      <w:r w:rsidRPr="00684D28">
        <w:rPr>
          <w:rFonts w:ascii="Times New Roman" w:eastAsia="宋体" w:hAnsi="Times New Roman" w:cs="Times New Roman"/>
          <w:sz w:val="24"/>
        </w:rPr>
        <w:t>日汉互译教程</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南开大学出版社</w:t>
      </w:r>
    </w:p>
    <w:p w14:paraId="309E01D9"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lastRenderedPageBreak/>
        <w:t>王志国</w:t>
      </w:r>
      <w:r w:rsidRPr="00684D28">
        <w:rPr>
          <w:rFonts w:ascii="Times New Roman" w:eastAsia="宋体" w:hAnsi="Times New Roman" w:cs="Times New Roman"/>
          <w:sz w:val="24"/>
        </w:rPr>
        <w:t>.</w:t>
      </w:r>
      <w:r w:rsidRPr="00684D28">
        <w:rPr>
          <w:rFonts w:ascii="Times New Roman" w:eastAsia="宋体" w:hAnsi="Times New Roman" w:cs="Times New Roman"/>
          <w:sz w:val="24"/>
        </w:rPr>
        <w:t>日语实用语法</w:t>
      </w:r>
      <w:r w:rsidRPr="00684D28">
        <w:rPr>
          <w:rFonts w:ascii="Times New Roman" w:eastAsia="宋体" w:hAnsi="Times New Roman" w:cs="Times New Roman"/>
          <w:sz w:val="24"/>
        </w:rPr>
        <w:t>[M]</w:t>
      </w:r>
      <w:r w:rsidRPr="00684D28">
        <w:rPr>
          <w:rFonts w:ascii="Times New Roman" w:eastAsia="宋体" w:hAnsi="Times New Roman" w:cs="Times New Roman"/>
          <w:color w:val="000000"/>
          <w:sz w:val="24"/>
        </w:rPr>
        <w:t>.</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中国人大出版社</w:t>
      </w:r>
    </w:p>
    <w:p w14:paraId="713F70A8" w14:textId="0553B91E" w:rsidR="003F3C6D" w:rsidRPr="00684D28" w:rsidRDefault="003F3C6D" w:rsidP="0018011C">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执笔人：赵寅秋</w:t>
      </w:r>
    </w:p>
    <w:p w14:paraId="29D1D717"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72356325" w14:textId="4562B8A0"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052981D3" w14:textId="6D87835F" w:rsidR="003F3C6D" w:rsidRPr="00684D28" w:rsidRDefault="003F3C6D" w:rsidP="00DE11AD">
      <w:pPr>
        <w:autoSpaceDE w:val="0"/>
        <w:autoSpaceDN w:val="0"/>
        <w:adjustRightInd w:val="0"/>
        <w:spacing w:line="288" w:lineRule="auto"/>
        <w:ind w:firstLineChars="2700" w:firstLine="5670"/>
        <w:jc w:val="left"/>
        <w:rPr>
          <w:rFonts w:ascii="Times New Roman" w:eastAsia="宋体" w:hAnsi="Times New Roman" w:cs="Times New Roman"/>
        </w:rPr>
      </w:pPr>
    </w:p>
    <w:p w14:paraId="049C0A2F" w14:textId="59954564"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1BCF714B" w14:textId="1409ABEC" w:rsidR="003F3C6D" w:rsidRPr="00684D28" w:rsidRDefault="0018011C" w:rsidP="00DE11AD">
      <w:pPr>
        <w:pStyle w:val="1"/>
        <w:spacing w:line="288" w:lineRule="auto"/>
        <w:jc w:val="center"/>
      </w:pPr>
      <w:bookmarkStart w:id="74" w:name="_Toc49850442"/>
      <w:r>
        <w:rPr>
          <w:rFonts w:hint="eastAsia"/>
        </w:rPr>
        <w:lastRenderedPageBreak/>
        <w:t>《</w:t>
      </w:r>
      <w:r w:rsidR="003F3C6D" w:rsidRPr="00684D28">
        <w:t>口译理论与实践</w:t>
      </w:r>
      <w:r>
        <w:rPr>
          <w:rFonts w:hint="eastAsia"/>
        </w:rPr>
        <w:t>》</w:t>
      </w:r>
      <w:r w:rsidR="00F47075">
        <w:t>课程教学大纲</w:t>
      </w:r>
      <w:bookmarkEnd w:id="74"/>
    </w:p>
    <w:p w14:paraId="003A0AD7" w14:textId="77777777" w:rsidR="003F3C6D" w:rsidRPr="00684D28" w:rsidRDefault="003F3C6D" w:rsidP="00DE11AD">
      <w:pPr>
        <w:spacing w:line="288" w:lineRule="auto"/>
        <w:jc w:val="center"/>
        <w:rPr>
          <w:rFonts w:ascii="Times New Roman" w:eastAsia="宋体" w:hAnsi="Times New Roman" w:cs="Times New Roman"/>
          <w:b/>
          <w:bCs/>
          <w:color w:val="000000"/>
          <w:sz w:val="30"/>
          <w:szCs w:val="30"/>
        </w:rPr>
      </w:pPr>
      <w:r w:rsidRPr="00684D28">
        <w:rPr>
          <w:rFonts w:ascii="Times New Roman" w:eastAsia="宋体" w:hAnsi="Times New Roman" w:cs="Times New Roman"/>
          <w:b/>
          <w:bCs/>
          <w:color w:val="000000"/>
          <w:sz w:val="30"/>
          <w:szCs w:val="30"/>
        </w:rPr>
        <w:t>（</w:t>
      </w:r>
      <w:r w:rsidRPr="00684D28">
        <w:rPr>
          <w:rFonts w:ascii="Times New Roman" w:eastAsia="宋体" w:hAnsi="Times New Roman" w:cs="Times New Roman"/>
          <w:b/>
          <w:bCs/>
          <w:color w:val="000000"/>
          <w:sz w:val="30"/>
          <w:szCs w:val="30"/>
        </w:rPr>
        <w:t>The Theory and Practice</w:t>
      </w:r>
      <w:r w:rsidRPr="00684D28">
        <w:rPr>
          <w:rFonts w:ascii="Times New Roman" w:eastAsia="宋体" w:hAnsi="Times New Roman" w:cs="Times New Roman"/>
          <w:b/>
          <w:bCs/>
          <w:color w:val="000000"/>
          <w:sz w:val="30"/>
          <w:szCs w:val="30"/>
        </w:rPr>
        <w:t>）</w:t>
      </w:r>
    </w:p>
    <w:p w14:paraId="4DBE7D3F" w14:textId="77777777" w:rsidR="003F3C6D" w:rsidRPr="00684D28" w:rsidRDefault="003F3C6D" w:rsidP="00DE11AD">
      <w:pPr>
        <w:spacing w:line="288" w:lineRule="auto"/>
        <w:jc w:val="center"/>
        <w:rPr>
          <w:rFonts w:ascii="Times New Roman" w:eastAsia="宋体" w:hAnsi="Times New Roman" w:cs="Times New Roman"/>
          <w:sz w:val="24"/>
        </w:rPr>
      </w:pPr>
    </w:p>
    <w:p w14:paraId="1FD7BAFF"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一、课程概况</w:t>
      </w:r>
    </w:p>
    <w:p w14:paraId="322D9A16"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bCs/>
          <w:kern w:val="0"/>
          <w:sz w:val="24"/>
        </w:rPr>
        <w:t>0603027</w:t>
      </w:r>
    </w:p>
    <w:p w14:paraId="1A7D027B"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2</w:t>
      </w:r>
    </w:p>
    <w:p w14:paraId="48D4DCE9"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kern w:val="0"/>
          <w:sz w:val="24"/>
        </w:rPr>
        <w:t>36</w:t>
      </w:r>
      <w:r w:rsidRPr="00684D28">
        <w:rPr>
          <w:rFonts w:ascii="Times New Roman" w:eastAsia="宋体" w:hAnsi="Times New Roman" w:cs="Times New Roman"/>
          <w:kern w:val="0"/>
          <w:sz w:val="24"/>
        </w:rPr>
        <w:t>学时（其中：讲授学时</w:t>
      </w:r>
      <w:r w:rsidRPr="00684D28">
        <w:rPr>
          <w:rFonts w:ascii="Times New Roman" w:eastAsia="宋体" w:hAnsi="Times New Roman" w:cs="Times New Roman"/>
          <w:kern w:val="0"/>
          <w:sz w:val="24"/>
        </w:rPr>
        <w:t>36</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292BA146"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bCs/>
          <w:kern w:val="0"/>
          <w:sz w:val="24"/>
        </w:rPr>
        <w:t>日语口语、基础日语</w:t>
      </w:r>
      <w:bookmarkStart w:id="75" w:name="_Hlk47083164"/>
      <w:r w:rsidRPr="00684D28">
        <w:rPr>
          <w:rFonts w:ascii="Times New Roman" w:eastAsia="宋体" w:hAnsi="Times New Roman" w:cs="Times New Roman"/>
          <w:bCs/>
          <w:kern w:val="0"/>
          <w:sz w:val="24"/>
        </w:rPr>
        <w:t>、</w:t>
      </w:r>
      <w:bookmarkEnd w:id="75"/>
      <w:r w:rsidRPr="00684D28">
        <w:rPr>
          <w:rFonts w:ascii="Times New Roman" w:eastAsia="宋体" w:hAnsi="Times New Roman" w:cs="Times New Roman"/>
          <w:bCs/>
          <w:kern w:val="0"/>
          <w:sz w:val="24"/>
        </w:rPr>
        <w:t>中级日语等</w:t>
      </w:r>
    </w:p>
    <w:p w14:paraId="09D6D0FA"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111BB26F" w14:textId="77777777" w:rsidR="003F3C6D" w:rsidRPr="00684D28" w:rsidRDefault="003F3C6D" w:rsidP="00DE11AD">
      <w:pPr>
        <w:spacing w:line="288" w:lineRule="auto"/>
        <w:ind w:leftChars="200" w:left="420"/>
        <w:rPr>
          <w:rFonts w:ascii="Times New Roman" w:eastAsia="宋体" w:hAnsi="Times New Roman" w:cs="Times New Roman"/>
          <w:color w:val="000000"/>
          <w:kern w:val="0"/>
          <w:sz w:val="24"/>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kern w:val="0"/>
          <w:sz w:val="24"/>
        </w:rPr>
        <w:t>实用日语口译</w:t>
      </w:r>
      <w:r w:rsidRPr="00684D28">
        <w:rPr>
          <w:rFonts w:ascii="Times New Roman" w:eastAsia="宋体" w:hAnsi="Times New Roman" w:cs="Times New Roman"/>
          <w:color w:val="000000"/>
          <w:kern w:val="0"/>
          <w:sz w:val="24"/>
        </w:rPr>
        <w:t xml:space="preserve"> </w:t>
      </w:r>
      <w:r w:rsidRPr="00684D28">
        <w:rPr>
          <w:rFonts w:ascii="Times New Roman" w:eastAsia="宋体" w:hAnsi="Times New Roman" w:cs="Times New Roman"/>
          <w:color w:val="000000"/>
          <w:kern w:val="0"/>
          <w:sz w:val="24"/>
        </w:rPr>
        <w:t>即席翻译</w:t>
      </w:r>
      <w:r w:rsidRPr="00684D28">
        <w:rPr>
          <w:rFonts w:ascii="Times New Roman" w:eastAsia="宋体" w:hAnsi="Times New Roman" w:cs="Times New Roman"/>
          <w:color w:val="000000"/>
          <w:kern w:val="0"/>
          <w:sz w:val="24"/>
        </w:rPr>
        <w:t xml:space="preserve"> </w:t>
      </w:r>
      <w:r w:rsidRPr="00684D28">
        <w:rPr>
          <w:rFonts w:ascii="Times New Roman" w:eastAsia="宋体" w:hAnsi="Times New Roman" w:cs="Times New Roman"/>
          <w:color w:val="000000"/>
          <w:kern w:val="0"/>
          <w:sz w:val="24"/>
        </w:rPr>
        <w:t>同声传译</w:t>
      </w:r>
      <w:r w:rsidRPr="00684D28">
        <w:rPr>
          <w:rFonts w:ascii="Times New Roman" w:eastAsia="宋体" w:hAnsi="Times New Roman" w:cs="Times New Roman"/>
          <w:color w:val="000000"/>
          <w:kern w:val="0"/>
          <w:sz w:val="24"/>
        </w:rPr>
        <w:t xml:space="preserve"> </w:t>
      </w:r>
      <w:r w:rsidRPr="00684D28">
        <w:rPr>
          <w:rFonts w:ascii="Times New Roman" w:eastAsia="宋体" w:hAnsi="Times New Roman" w:cs="Times New Roman"/>
          <w:color w:val="000000"/>
          <w:kern w:val="0"/>
          <w:sz w:val="24"/>
        </w:rPr>
        <w:t>，周殿清编著，大连理工大学出版社</w:t>
      </w:r>
    </w:p>
    <w:p w14:paraId="6E98F4DC" w14:textId="77777777" w:rsidR="003F3C6D" w:rsidRPr="00684D28" w:rsidRDefault="003F3C6D"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7CF6800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是为日语专业学生开设的专业课程必修课。于第六学期（三年级第二学期）开设。本课为日语专业技能训练课，目的在于训练学生的口译能力，是在注重培养日语语言运用能力和表达能力的基础上，从语言交际，思维转换的角度出发，培养学生们日语和汉语之间的思维转换，力求其具备扎实的日语语言基本功和较好的汉、日语表达能力，为培养高水平的口译人才打下良好的基础。</w:t>
      </w:r>
    </w:p>
    <w:p w14:paraId="179A59CC" w14:textId="77777777" w:rsidR="003F3C6D" w:rsidRPr="00684D28" w:rsidRDefault="003F3C6D" w:rsidP="00DE11AD">
      <w:pPr>
        <w:pStyle w:val="p15"/>
        <w:spacing w:line="288" w:lineRule="auto"/>
        <w:ind w:firstLine="480"/>
        <w:rPr>
          <w:rFonts w:ascii="Times New Roman" w:hAnsi="Times New Roman" w:cs="Times New Roman"/>
          <w:b w:val="0"/>
          <w:bCs w:val="0"/>
          <w:sz w:val="24"/>
          <w:szCs w:val="24"/>
        </w:rPr>
      </w:pPr>
    </w:p>
    <w:p w14:paraId="1773A514"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二、课程目标</w:t>
      </w:r>
    </w:p>
    <w:p w14:paraId="4A90AC0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日语口译的好坏直接影响到高年级口译能力以及将来从事与日语有关的工作的能力</w:t>
      </w:r>
      <w:r w:rsidRPr="00684D28">
        <w:rPr>
          <w:rFonts w:ascii="Times New Roman" w:eastAsia="宋体" w:hAnsi="Times New Roman" w:cs="Times New Roman"/>
          <w:sz w:val="24"/>
        </w:rPr>
        <w:t>,</w:t>
      </w:r>
      <w:r w:rsidRPr="00684D28">
        <w:rPr>
          <w:rFonts w:ascii="Times New Roman" w:eastAsia="宋体" w:hAnsi="Times New Roman" w:cs="Times New Roman"/>
          <w:sz w:val="24"/>
        </w:rPr>
        <w:t>这就需要在老师的指导下，进行系统的循序渐进的练习，使学生逐步掌握从简单句子到复杂句子的表达能力。通过《口译理论与实践》课程的学习，学生能够在一般的社交场合进行交流、</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表达思想和充当翻译，能够做到两种语言思维的自然转换和有效运用两种语言，在局面和语言的把握上做到基本得体</w:t>
      </w:r>
    </w:p>
    <w:p w14:paraId="2B25935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在专业必修课程中是一门承上启下、过渡至中高级口译阶段的课程，是学生学习后续日语课程的基础，在学生个体发展和专业素质的培养方面的具有举足轻重的作用。根据本专业人才培养目标，本课程的要求具体如下：</w:t>
      </w:r>
    </w:p>
    <w:p w14:paraId="5B924CEA"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：了解日语口译的理论知识和背景文化。</w:t>
      </w:r>
    </w:p>
    <w:p w14:paraId="169DA4D2"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：通过日常生活中的翻译练习，使学生能基本掌握日常会话中掌握好中日互译的口译技能。</w:t>
      </w:r>
    </w:p>
    <w:p w14:paraId="38C8D0C6"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：了解一定的翻译基础知识，同时能够做到应用到身边的实际生活当中。</w:t>
      </w:r>
    </w:p>
    <w:p w14:paraId="0AFE1686"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：通过各项口译技能的训练，学生综合运用母语和外语的能力得到提高。</w:t>
      </w:r>
    </w:p>
    <w:p w14:paraId="50B2B6F2"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5</w:t>
      </w:r>
      <w:r w:rsidRPr="00684D28">
        <w:rPr>
          <w:rFonts w:ascii="Times New Roman" w:eastAsia="宋体" w:hAnsi="Times New Roman" w:cs="Times New Roman"/>
          <w:sz w:val="24"/>
        </w:rPr>
        <w:t>：结合各项专题口译知识，扩大学生的知识面。</w:t>
      </w:r>
    </w:p>
    <w:p w14:paraId="73213874" w14:textId="77777777" w:rsidR="003F3C6D" w:rsidRPr="00684D28" w:rsidRDefault="003F3C6D" w:rsidP="00DE11AD">
      <w:pPr>
        <w:pStyle w:val="p15"/>
        <w:spacing w:line="288" w:lineRule="auto"/>
        <w:ind w:firstLine="0"/>
        <w:rPr>
          <w:rFonts w:ascii="Times New Roman" w:hAnsi="Times New Roman" w:cs="Times New Roman"/>
          <w:b w:val="0"/>
          <w:bCs w:val="0"/>
          <w:sz w:val="24"/>
          <w:szCs w:val="24"/>
        </w:rPr>
      </w:pPr>
      <w:r w:rsidRPr="00684D28">
        <w:rPr>
          <w:rFonts w:ascii="Times New Roman" w:hAnsi="Times New Roman" w:cs="Times New Roman"/>
          <w:b w:val="0"/>
          <w:bCs w:val="0"/>
          <w:sz w:val="24"/>
          <w:szCs w:val="24"/>
        </w:rPr>
        <w:t>目标</w:t>
      </w:r>
      <w:r w:rsidRPr="00684D28">
        <w:rPr>
          <w:rFonts w:ascii="Times New Roman" w:hAnsi="Times New Roman" w:cs="Times New Roman"/>
          <w:b w:val="0"/>
          <w:bCs w:val="0"/>
          <w:sz w:val="24"/>
          <w:szCs w:val="24"/>
        </w:rPr>
        <w:t>6</w:t>
      </w:r>
      <w:r w:rsidRPr="00684D28">
        <w:rPr>
          <w:rFonts w:ascii="Times New Roman" w:hAnsi="Times New Roman" w:cs="Times New Roman"/>
          <w:b w:val="0"/>
          <w:bCs w:val="0"/>
          <w:sz w:val="24"/>
          <w:szCs w:val="24"/>
        </w:rPr>
        <w:t>：构建日语口译应用的实际场景，采用研讨和演练模式提高口译的实际场景应用能力。</w:t>
      </w:r>
    </w:p>
    <w:p w14:paraId="5C7FB279" w14:textId="77777777" w:rsidR="003F3C6D" w:rsidRPr="00684D28" w:rsidRDefault="003F3C6D" w:rsidP="00DE11AD">
      <w:pPr>
        <w:pStyle w:val="p15"/>
        <w:spacing w:line="288" w:lineRule="auto"/>
        <w:ind w:firstLine="0"/>
        <w:rPr>
          <w:rFonts w:ascii="Times New Roman" w:hAnsi="Times New Roman" w:cs="Times New Roman"/>
          <w:b w:val="0"/>
          <w:bCs w:val="0"/>
          <w:sz w:val="24"/>
        </w:rPr>
      </w:pPr>
      <w:r w:rsidRPr="00684D28">
        <w:rPr>
          <w:rFonts w:ascii="Times New Roman" w:hAnsi="Times New Roman" w:cs="Times New Roman"/>
          <w:b w:val="0"/>
          <w:bCs w:val="0"/>
          <w:sz w:val="24"/>
          <w:szCs w:val="24"/>
        </w:rPr>
        <w:lastRenderedPageBreak/>
        <w:t>目标</w:t>
      </w:r>
      <w:r w:rsidRPr="00684D28">
        <w:rPr>
          <w:rFonts w:ascii="Times New Roman" w:hAnsi="Times New Roman" w:cs="Times New Roman"/>
          <w:b w:val="0"/>
          <w:bCs w:val="0"/>
          <w:sz w:val="24"/>
          <w:szCs w:val="24"/>
        </w:rPr>
        <w:t>7</w:t>
      </w:r>
      <w:r w:rsidRPr="00684D28">
        <w:rPr>
          <w:rFonts w:ascii="Times New Roman" w:hAnsi="Times New Roman" w:cs="Times New Roman"/>
          <w:b w:val="0"/>
          <w:bCs w:val="0"/>
          <w:sz w:val="24"/>
          <w:szCs w:val="24"/>
        </w:rPr>
        <w:t>：提出日语口译中的实际问题，在分析和解决问题的过程中，初步了解日语口译的方法，</w:t>
      </w:r>
      <w:r w:rsidRPr="00684D28">
        <w:rPr>
          <w:rFonts w:ascii="Times New Roman" w:hAnsi="Times New Roman" w:cs="Times New Roman"/>
          <w:b w:val="0"/>
          <w:bCs w:val="0"/>
          <w:sz w:val="24"/>
        </w:rPr>
        <w:t>培养他们的工作应变能力和职场合作精神，使他们成为社会复合型外语人才。</w:t>
      </w:r>
    </w:p>
    <w:p w14:paraId="29EEC15F"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6-3</w:t>
      </w:r>
      <w:r w:rsidRPr="00684D28">
        <w:rPr>
          <w:rFonts w:ascii="Times New Roman" w:eastAsia="宋体" w:hAnsi="Times New Roman" w:cs="Times New Roman"/>
          <w:color w:val="000000"/>
          <w:sz w:val="24"/>
        </w:rPr>
        <w:t>，对应关系如表所示。</w:t>
      </w:r>
    </w:p>
    <w:tbl>
      <w:tblPr>
        <w:tblW w:w="8310" w:type="dxa"/>
        <w:tblInd w:w="93" w:type="dxa"/>
        <w:tblLayout w:type="fixed"/>
        <w:tblLook w:val="0000" w:firstRow="0" w:lastRow="0" w:firstColumn="0" w:lastColumn="0" w:noHBand="0" w:noVBand="0"/>
      </w:tblPr>
      <w:tblGrid>
        <w:gridCol w:w="1695"/>
        <w:gridCol w:w="945"/>
        <w:gridCol w:w="945"/>
        <w:gridCol w:w="945"/>
        <w:gridCol w:w="945"/>
        <w:gridCol w:w="945"/>
        <w:gridCol w:w="945"/>
        <w:gridCol w:w="945"/>
      </w:tblGrid>
      <w:tr w:rsidR="003F3C6D" w:rsidRPr="00684D28" w14:paraId="27945609" w14:textId="77777777" w:rsidTr="00684D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7D253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27088DD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14:paraId="0E35233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课程目标</w:t>
            </w:r>
          </w:p>
        </w:tc>
      </w:tr>
      <w:tr w:rsidR="003F3C6D" w:rsidRPr="00684D28" w14:paraId="182C6F8B" w14:textId="77777777" w:rsidTr="00684D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0B5707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shd w:val="clear" w:color="auto" w:fill="FFFFFF"/>
            <w:vAlign w:val="center"/>
          </w:tcPr>
          <w:p w14:paraId="4BA7320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945" w:type="dxa"/>
            <w:tcBorders>
              <w:top w:val="nil"/>
              <w:left w:val="nil"/>
              <w:bottom w:val="single" w:sz="4" w:space="0" w:color="auto"/>
              <w:right w:val="single" w:sz="4" w:space="0" w:color="auto"/>
            </w:tcBorders>
            <w:shd w:val="clear" w:color="auto" w:fill="FFFFFF"/>
            <w:vAlign w:val="center"/>
          </w:tcPr>
          <w:p w14:paraId="68364ED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945" w:type="dxa"/>
            <w:tcBorders>
              <w:top w:val="nil"/>
              <w:left w:val="nil"/>
              <w:bottom w:val="single" w:sz="4" w:space="0" w:color="auto"/>
              <w:right w:val="single" w:sz="4" w:space="0" w:color="auto"/>
            </w:tcBorders>
            <w:shd w:val="clear" w:color="auto" w:fill="FFFFFF"/>
            <w:vAlign w:val="center"/>
          </w:tcPr>
          <w:p w14:paraId="067B8AC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945" w:type="dxa"/>
            <w:tcBorders>
              <w:top w:val="nil"/>
              <w:left w:val="nil"/>
              <w:bottom w:val="single" w:sz="4" w:space="0" w:color="auto"/>
              <w:right w:val="single" w:sz="4" w:space="0" w:color="auto"/>
            </w:tcBorders>
            <w:shd w:val="clear" w:color="auto" w:fill="FFFFFF"/>
            <w:vAlign w:val="center"/>
          </w:tcPr>
          <w:p w14:paraId="4C882473" w14:textId="77777777" w:rsidR="003F3C6D" w:rsidRPr="00684D28" w:rsidRDefault="003F3C6D" w:rsidP="00DE11AD">
            <w:pPr>
              <w:widowControl/>
              <w:adjustRightInd w:val="0"/>
              <w:snapToGrid w:val="0"/>
              <w:spacing w:line="288" w:lineRule="auto"/>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945" w:type="dxa"/>
            <w:tcBorders>
              <w:top w:val="nil"/>
              <w:left w:val="nil"/>
              <w:bottom w:val="single" w:sz="4" w:space="0" w:color="auto"/>
              <w:right w:val="single" w:sz="4" w:space="0" w:color="auto"/>
            </w:tcBorders>
            <w:shd w:val="clear" w:color="auto" w:fill="FFFFFF"/>
            <w:vAlign w:val="center"/>
          </w:tcPr>
          <w:p w14:paraId="1DEB2B0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945" w:type="dxa"/>
            <w:tcBorders>
              <w:top w:val="nil"/>
              <w:left w:val="nil"/>
              <w:bottom w:val="single" w:sz="4" w:space="0" w:color="auto"/>
              <w:right w:val="single" w:sz="4" w:space="0" w:color="auto"/>
            </w:tcBorders>
            <w:shd w:val="clear" w:color="auto" w:fill="FFFFFF"/>
            <w:vAlign w:val="center"/>
          </w:tcPr>
          <w:p w14:paraId="61DF019D"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c>
          <w:tcPr>
            <w:tcW w:w="945" w:type="dxa"/>
            <w:tcBorders>
              <w:top w:val="nil"/>
              <w:left w:val="nil"/>
              <w:bottom w:val="single" w:sz="4" w:space="0" w:color="auto"/>
              <w:right w:val="single" w:sz="4" w:space="0" w:color="auto"/>
            </w:tcBorders>
            <w:shd w:val="clear" w:color="auto" w:fill="FFFFFF"/>
            <w:vAlign w:val="center"/>
          </w:tcPr>
          <w:p w14:paraId="434DBBD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7</w:t>
            </w:r>
          </w:p>
        </w:tc>
      </w:tr>
      <w:tr w:rsidR="003F3C6D" w:rsidRPr="00684D28" w14:paraId="7A23F4FC"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7BBFD6B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-1</w:t>
            </w:r>
          </w:p>
        </w:tc>
        <w:tc>
          <w:tcPr>
            <w:tcW w:w="945" w:type="dxa"/>
            <w:tcBorders>
              <w:top w:val="nil"/>
              <w:left w:val="nil"/>
              <w:bottom w:val="single" w:sz="4" w:space="0" w:color="auto"/>
              <w:right w:val="single" w:sz="4" w:space="0" w:color="auto"/>
            </w:tcBorders>
            <w:vAlign w:val="center"/>
          </w:tcPr>
          <w:p w14:paraId="099C7B8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33ABBA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F3F0EC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0126B8D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58DF40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1D8C92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4A8C89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1DE39914" w14:textId="77777777" w:rsidTr="00684D28">
        <w:trPr>
          <w:trHeight w:val="481"/>
        </w:trPr>
        <w:tc>
          <w:tcPr>
            <w:tcW w:w="1695" w:type="dxa"/>
            <w:tcBorders>
              <w:top w:val="nil"/>
              <w:left w:val="single" w:sz="4" w:space="0" w:color="auto"/>
              <w:bottom w:val="single" w:sz="4" w:space="0" w:color="auto"/>
              <w:right w:val="single" w:sz="4" w:space="0" w:color="auto"/>
            </w:tcBorders>
            <w:vAlign w:val="center"/>
          </w:tcPr>
          <w:p w14:paraId="507A673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945" w:type="dxa"/>
            <w:tcBorders>
              <w:top w:val="nil"/>
              <w:left w:val="nil"/>
              <w:bottom w:val="single" w:sz="4" w:space="0" w:color="auto"/>
              <w:right w:val="single" w:sz="4" w:space="0" w:color="auto"/>
            </w:tcBorders>
            <w:vAlign w:val="center"/>
          </w:tcPr>
          <w:p w14:paraId="02D6E35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08DBDD6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5C910E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D9B75DC"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0549C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5EBE40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597DC1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34E8E498" w14:textId="77777777" w:rsidTr="00684D28">
        <w:trPr>
          <w:trHeight w:val="470"/>
        </w:trPr>
        <w:tc>
          <w:tcPr>
            <w:tcW w:w="1695" w:type="dxa"/>
            <w:tcBorders>
              <w:top w:val="nil"/>
              <w:left w:val="single" w:sz="4" w:space="0" w:color="auto"/>
              <w:bottom w:val="single" w:sz="4" w:space="0" w:color="auto"/>
              <w:right w:val="single" w:sz="4" w:space="0" w:color="auto"/>
            </w:tcBorders>
            <w:vAlign w:val="center"/>
          </w:tcPr>
          <w:p w14:paraId="3F74609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945" w:type="dxa"/>
            <w:tcBorders>
              <w:top w:val="nil"/>
              <w:left w:val="nil"/>
              <w:bottom w:val="single" w:sz="4" w:space="0" w:color="auto"/>
              <w:right w:val="single" w:sz="4" w:space="0" w:color="auto"/>
            </w:tcBorders>
            <w:vAlign w:val="center"/>
          </w:tcPr>
          <w:p w14:paraId="6EAB6AC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12B7AC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C1115B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67A813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54BB16B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863ED5C"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C95ABB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13D8FC34"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65966AA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5-3</w:t>
            </w:r>
          </w:p>
        </w:tc>
        <w:tc>
          <w:tcPr>
            <w:tcW w:w="945" w:type="dxa"/>
            <w:tcBorders>
              <w:top w:val="nil"/>
              <w:left w:val="nil"/>
              <w:bottom w:val="single" w:sz="4" w:space="0" w:color="auto"/>
              <w:right w:val="single" w:sz="4" w:space="0" w:color="auto"/>
            </w:tcBorders>
            <w:vAlign w:val="center"/>
          </w:tcPr>
          <w:p w14:paraId="5686041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6E5809D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427EB0B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14DF8B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774BE3C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56DBB2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DB0D49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3F3C6D" w:rsidRPr="00684D28" w14:paraId="2259A1C6"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06500BB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6-1</w:t>
            </w:r>
          </w:p>
        </w:tc>
        <w:tc>
          <w:tcPr>
            <w:tcW w:w="945" w:type="dxa"/>
            <w:tcBorders>
              <w:top w:val="nil"/>
              <w:left w:val="nil"/>
              <w:bottom w:val="single" w:sz="4" w:space="0" w:color="auto"/>
              <w:right w:val="single" w:sz="4" w:space="0" w:color="auto"/>
            </w:tcBorders>
            <w:vAlign w:val="center"/>
          </w:tcPr>
          <w:p w14:paraId="47DE477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356988B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CAE831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DE7BC1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7E274A5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45BEE3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15CE31C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3F3C6D" w:rsidRPr="00684D28" w14:paraId="275AD86E" w14:textId="77777777" w:rsidTr="00684D28">
        <w:trPr>
          <w:trHeight w:val="450"/>
        </w:trPr>
        <w:tc>
          <w:tcPr>
            <w:tcW w:w="1695" w:type="dxa"/>
            <w:tcBorders>
              <w:top w:val="nil"/>
              <w:left w:val="single" w:sz="4" w:space="0" w:color="auto"/>
              <w:bottom w:val="single" w:sz="4" w:space="0" w:color="auto"/>
              <w:right w:val="single" w:sz="4" w:space="0" w:color="auto"/>
            </w:tcBorders>
            <w:vAlign w:val="center"/>
          </w:tcPr>
          <w:p w14:paraId="639FFF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6-3</w:t>
            </w:r>
          </w:p>
        </w:tc>
        <w:tc>
          <w:tcPr>
            <w:tcW w:w="945" w:type="dxa"/>
            <w:tcBorders>
              <w:top w:val="nil"/>
              <w:left w:val="nil"/>
              <w:bottom w:val="single" w:sz="4" w:space="0" w:color="auto"/>
              <w:right w:val="single" w:sz="4" w:space="0" w:color="auto"/>
            </w:tcBorders>
            <w:vAlign w:val="center"/>
          </w:tcPr>
          <w:p w14:paraId="0C0757B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10BC7C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29EE875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3EC9C41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5D74200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945" w:type="dxa"/>
            <w:tcBorders>
              <w:top w:val="nil"/>
              <w:left w:val="nil"/>
              <w:bottom w:val="single" w:sz="4" w:space="0" w:color="auto"/>
              <w:right w:val="single" w:sz="4" w:space="0" w:color="auto"/>
            </w:tcBorders>
            <w:vAlign w:val="center"/>
          </w:tcPr>
          <w:p w14:paraId="4AFED5C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945" w:type="dxa"/>
            <w:tcBorders>
              <w:top w:val="nil"/>
              <w:left w:val="nil"/>
              <w:bottom w:val="single" w:sz="4" w:space="0" w:color="auto"/>
              <w:right w:val="single" w:sz="4" w:space="0" w:color="auto"/>
            </w:tcBorders>
            <w:vAlign w:val="center"/>
          </w:tcPr>
          <w:p w14:paraId="2D5B6C6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632DB718"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p>
    <w:p w14:paraId="6BD60A54" w14:textId="77777777" w:rsidR="003F3C6D" w:rsidRPr="00684D28" w:rsidRDefault="003F3C6D" w:rsidP="00DE11AD">
      <w:pPr>
        <w:spacing w:line="288" w:lineRule="auto"/>
        <w:ind w:firstLineChars="200" w:firstLine="562"/>
        <w:rPr>
          <w:rFonts w:ascii="Times New Roman" w:eastAsia="宋体" w:hAnsi="Times New Roman" w:cs="Times New Roman"/>
          <w:sz w:val="24"/>
        </w:rPr>
      </w:pPr>
      <w:r w:rsidRPr="00684D28">
        <w:rPr>
          <w:rFonts w:ascii="Times New Roman" w:eastAsia="宋体" w:hAnsi="Times New Roman" w:cs="Times New Roman"/>
          <w:b/>
          <w:sz w:val="28"/>
          <w:szCs w:val="28"/>
        </w:rPr>
        <w:t>三、</w:t>
      </w:r>
      <w:r w:rsidRPr="00684D28">
        <w:rPr>
          <w:rFonts w:ascii="Times New Roman" w:eastAsia="宋体" w:hAnsi="Times New Roman" w:cs="Times New Roman"/>
          <w:sz w:val="24"/>
        </w:rPr>
        <w:t>教学内容和教学要求</w:t>
      </w:r>
    </w:p>
    <w:p w14:paraId="0D5726F7" w14:textId="77777777" w:rsidR="003F3C6D" w:rsidRPr="00684D28" w:rsidRDefault="003F3C6D" w:rsidP="00DE11AD">
      <w:pPr>
        <w:spacing w:line="288" w:lineRule="auto"/>
        <w:ind w:firstLineChars="150" w:firstLine="360"/>
        <w:rPr>
          <w:rFonts w:ascii="Times New Roman" w:eastAsia="宋体" w:hAnsi="Times New Roman" w:cs="Times New Roman"/>
          <w:sz w:val="24"/>
        </w:rPr>
      </w:pPr>
      <w:r w:rsidRPr="00684D28">
        <w:rPr>
          <w:rFonts w:ascii="Times New Roman" w:eastAsia="宋体" w:hAnsi="Times New Roman" w:cs="Times New Roman"/>
          <w:sz w:val="24"/>
        </w:rPr>
        <w:t>（一）口译理论与背景知识</w:t>
      </w:r>
    </w:p>
    <w:p w14:paraId="637E7B5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要求：了解本课程的地位、性质、任务和学习方法。</w:t>
      </w:r>
    </w:p>
    <w:p w14:paraId="064DA500" w14:textId="77777777" w:rsidR="003F3C6D" w:rsidRPr="00684D28" w:rsidRDefault="003F3C6D" w:rsidP="00DE11AD">
      <w:pPr>
        <w:pStyle w:val="af"/>
        <w:tabs>
          <w:tab w:val="left" w:pos="4020"/>
        </w:tabs>
        <w:spacing w:line="288" w:lineRule="auto"/>
        <w:ind w:firstLineChars="150" w:firstLine="360"/>
        <w:rPr>
          <w:sz w:val="24"/>
        </w:rPr>
      </w:pPr>
      <w:r w:rsidRPr="00684D28">
        <w:rPr>
          <w:sz w:val="24"/>
        </w:rPr>
        <w:t>（二）介绍性发言技巧</w:t>
      </w:r>
      <w:r w:rsidRPr="00684D28">
        <w:rPr>
          <w:sz w:val="24"/>
        </w:rPr>
        <w:tab/>
      </w:r>
    </w:p>
    <w:p w14:paraId="6BBFAAE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要求：了解并掌握人物介绍、公司介绍类的口译技巧及相关用语。</w:t>
      </w:r>
    </w:p>
    <w:p w14:paraId="330CE2DF" w14:textId="77777777" w:rsidR="003F3C6D" w:rsidRPr="00684D28" w:rsidRDefault="003F3C6D" w:rsidP="00DE11AD">
      <w:pPr>
        <w:pStyle w:val="af"/>
        <w:spacing w:line="288" w:lineRule="auto"/>
        <w:ind w:firstLineChars="150" w:firstLine="360"/>
        <w:rPr>
          <w:sz w:val="24"/>
        </w:rPr>
      </w:pPr>
      <w:r w:rsidRPr="00684D28">
        <w:rPr>
          <w:sz w:val="24"/>
        </w:rPr>
        <w:t>（三）会议翻译技巧</w:t>
      </w:r>
    </w:p>
    <w:p w14:paraId="1068554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要求：掌握各类重要场景发言的口译技巧及相关用语。</w:t>
      </w:r>
    </w:p>
    <w:p w14:paraId="0D9BB36D" w14:textId="77777777" w:rsidR="003F3C6D" w:rsidRPr="00684D28" w:rsidRDefault="003F3C6D" w:rsidP="00DE11AD">
      <w:pPr>
        <w:pStyle w:val="af"/>
        <w:spacing w:line="288" w:lineRule="auto"/>
        <w:ind w:firstLineChars="150" w:firstLine="360"/>
        <w:rPr>
          <w:sz w:val="24"/>
        </w:rPr>
      </w:pPr>
      <w:r w:rsidRPr="00684D28">
        <w:rPr>
          <w:sz w:val="24"/>
        </w:rPr>
        <w:t>（四）贸易类口译技巧</w:t>
      </w:r>
    </w:p>
    <w:p w14:paraId="293F0609" w14:textId="77777777" w:rsidR="003F3C6D" w:rsidRPr="00684D28" w:rsidRDefault="003F3C6D" w:rsidP="00DE11AD">
      <w:pPr>
        <w:spacing w:line="288" w:lineRule="auto"/>
        <w:ind w:left="525"/>
        <w:rPr>
          <w:rFonts w:ascii="Times New Roman" w:eastAsia="宋体" w:hAnsi="Times New Roman" w:cs="Times New Roman"/>
          <w:sz w:val="24"/>
        </w:rPr>
      </w:pPr>
      <w:r w:rsidRPr="00684D28">
        <w:rPr>
          <w:rFonts w:ascii="Times New Roman" w:eastAsia="宋体" w:hAnsi="Times New Roman" w:cs="Times New Roman"/>
          <w:sz w:val="24"/>
        </w:rPr>
        <w:t>要求：掌握贸易商谈的口译技巧及相关用语。</w:t>
      </w:r>
    </w:p>
    <w:p w14:paraId="71D74BE7" w14:textId="77777777" w:rsidR="003F3C6D" w:rsidRPr="00684D28" w:rsidRDefault="003F3C6D" w:rsidP="00DE11AD">
      <w:pPr>
        <w:spacing w:line="288" w:lineRule="auto"/>
        <w:ind w:firstLineChars="150" w:firstLine="360"/>
        <w:rPr>
          <w:rFonts w:ascii="Times New Roman" w:eastAsia="宋体" w:hAnsi="Times New Roman" w:cs="Times New Roman"/>
          <w:sz w:val="24"/>
        </w:rPr>
      </w:pPr>
      <w:r w:rsidRPr="00684D28">
        <w:rPr>
          <w:rFonts w:ascii="Times New Roman" w:eastAsia="宋体" w:hAnsi="Times New Roman" w:cs="Times New Roman"/>
          <w:sz w:val="24"/>
        </w:rPr>
        <w:t>（五）口译训练</w:t>
      </w:r>
    </w:p>
    <w:p w14:paraId="6B87C571" w14:textId="77777777" w:rsidR="003F3C6D" w:rsidRPr="00684D28" w:rsidRDefault="003F3C6D" w:rsidP="00DE11AD">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要求：能根据口译材料准确双向口译，表达流利，反应敏捷，译出的词汇及语义通顺，日语无重大语法错误。</w:t>
      </w:r>
    </w:p>
    <w:p w14:paraId="52AE68E0" w14:textId="77777777" w:rsidR="003F3C6D" w:rsidRPr="00684D28" w:rsidRDefault="003F3C6D" w:rsidP="00DE11AD">
      <w:pPr>
        <w:spacing w:line="288" w:lineRule="auto"/>
        <w:rPr>
          <w:rFonts w:ascii="Times New Roman" w:eastAsia="宋体" w:hAnsi="Times New Roman" w:cs="Times New Roman"/>
          <w:sz w:val="24"/>
          <w:szCs w:val="21"/>
        </w:rPr>
      </w:pPr>
    </w:p>
    <w:p w14:paraId="07FA37B7"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3F3C6D" w:rsidRPr="00684D28" w14:paraId="3A803DE2" w14:textId="77777777" w:rsidTr="00684D28">
        <w:tc>
          <w:tcPr>
            <w:tcW w:w="740" w:type="dxa"/>
            <w:shd w:val="clear" w:color="auto" w:fill="FFFFFF"/>
            <w:vAlign w:val="center"/>
          </w:tcPr>
          <w:p w14:paraId="25380EE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序号</w:t>
            </w:r>
          </w:p>
        </w:tc>
        <w:tc>
          <w:tcPr>
            <w:tcW w:w="3476" w:type="dxa"/>
            <w:shd w:val="clear" w:color="auto" w:fill="FFFFFF"/>
            <w:vAlign w:val="center"/>
          </w:tcPr>
          <w:p w14:paraId="72A02F7F"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701" w:type="dxa"/>
            <w:shd w:val="clear" w:color="auto" w:fill="FFFFFF"/>
            <w:vAlign w:val="center"/>
          </w:tcPr>
          <w:p w14:paraId="064AFFD8"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支撑的课程目标</w:t>
            </w:r>
          </w:p>
        </w:tc>
        <w:tc>
          <w:tcPr>
            <w:tcW w:w="1853" w:type="dxa"/>
            <w:shd w:val="clear" w:color="auto" w:fill="FFFFFF"/>
            <w:vAlign w:val="center"/>
          </w:tcPr>
          <w:p w14:paraId="0645B9B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w:t>
            </w:r>
          </w:p>
          <w:p w14:paraId="3BF3714F"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指标点</w:t>
            </w:r>
          </w:p>
        </w:tc>
        <w:tc>
          <w:tcPr>
            <w:tcW w:w="735" w:type="dxa"/>
            <w:shd w:val="clear" w:color="auto" w:fill="FFFFFF"/>
            <w:vAlign w:val="center"/>
          </w:tcPr>
          <w:p w14:paraId="054EC1E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shd w:val="clear" w:color="auto" w:fill="FFFFFF"/>
            <w:vAlign w:val="center"/>
          </w:tcPr>
          <w:p w14:paraId="3970E14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实验学时</w:t>
            </w:r>
          </w:p>
        </w:tc>
      </w:tr>
      <w:tr w:rsidR="003F3C6D" w:rsidRPr="00684D28" w14:paraId="2C5AE473" w14:textId="77777777" w:rsidTr="00684D28">
        <w:tc>
          <w:tcPr>
            <w:tcW w:w="740" w:type="dxa"/>
            <w:vAlign w:val="center"/>
          </w:tcPr>
          <w:p w14:paraId="64D2EB0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3476" w:type="dxa"/>
            <w:vAlign w:val="center"/>
          </w:tcPr>
          <w:p w14:paraId="0A905DC4"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口译理论与背景知识</w:t>
            </w:r>
          </w:p>
        </w:tc>
        <w:tc>
          <w:tcPr>
            <w:tcW w:w="1701" w:type="dxa"/>
            <w:vAlign w:val="center"/>
          </w:tcPr>
          <w:p w14:paraId="5F69EE56"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7DE933A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4-1</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5</w:t>
            </w: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p>
        </w:tc>
        <w:tc>
          <w:tcPr>
            <w:tcW w:w="735" w:type="dxa"/>
            <w:vAlign w:val="center"/>
          </w:tcPr>
          <w:p w14:paraId="76707D4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735" w:type="dxa"/>
            <w:vAlign w:val="center"/>
          </w:tcPr>
          <w:p w14:paraId="548278A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69A82DC2" w14:textId="77777777" w:rsidTr="00684D28">
        <w:tc>
          <w:tcPr>
            <w:tcW w:w="740" w:type="dxa"/>
            <w:vAlign w:val="center"/>
          </w:tcPr>
          <w:p w14:paraId="35FAE47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3476" w:type="dxa"/>
            <w:vAlign w:val="center"/>
          </w:tcPr>
          <w:p w14:paraId="751ACCF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介绍性发言技巧</w:t>
            </w:r>
          </w:p>
        </w:tc>
        <w:tc>
          <w:tcPr>
            <w:tcW w:w="1701" w:type="dxa"/>
            <w:vAlign w:val="center"/>
          </w:tcPr>
          <w:p w14:paraId="2037157A"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7C3F9DB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p>
        </w:tc>
        <w:tc>
          <w:tcPr>
            <w:tcW w:w="735" w:type="dxa"/>
            <w:vAlign w:val="center"/>
          </w:tcPr>
          <w:p w14:paraId="2F918E3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7E0A3BE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2C3D653A" w14:textId="77777777" w:rsidTr="00684D28">
        <w:trPr>
          <w:trHeight w:val="666"/>
        </w:trPr>
        <w:tc>
          <w:tcPr>
            <w:tcW w:w="740" w:type="dxa"/>
            <w:vAlign w:val="center"/>
          </w:tcPr>
          <w:p w14:paraId="73F0519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3476" w:type="dxa"/>
            <w:vAlign w:val="center"/>
          </w:tcPr>
          <w:p w14:paraId="657770E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会议翻译技巧</w:t>
            </w:r>
          </w:p>
        </w:tc>
        <w:tc>
          <w:tcPr>
            <w:tcW w:w="1701" w:type="dxa"/>
            <w:vAlign w:val="center"/>
          </w:tcPr>
          <w:p w14:paraId="32329CB1"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5AB1FF2D" w14:textId="77777777" w:rsidR="003F3C6D" w:rsidRPr="00684D28" w:rsidRDefault="003F3C6D"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 w:val="24"/>
                <w:szCs w:val="21"/>
              </w:rPr>
              <w:t>4-1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6-1</w:t>
            </w:r>
            <w:r w:rsidRPr="00684D28">
              <w:rPr>
                <w:rFonts w:ascii="Times New Roman" w:eastAsia="宋体" w:hAnsi="Times New Roman" w:cs="Times New Roman"/>
                <w:sz w:val="24"/>
                <w:szCs w:val="21"/>
                <w:lang w:eastAsia="ja-JP"/>
              </w:rPr>
              <w:t>、</w:t>
            </w:r>
            <w:r w:rsidRPr="00684D28">
              <w:rPr>
                <w:rFonts w:ascii="Times New Roman" w:eastAsia="宋体" w:hAnsi="Times New Roman" w:cs="Times New Roman"/>
                <w:sz w:val="24"/>
                <w:szCs w:val="21"/>
                <w:lang w:eastAsia="ja-JP"/>
              </w:rPr>
              <w:t>6-3</w:t>
            </w:r>
          </w:p>
        </w:tc>
        <w:tc>
          <w:tcPr>
            <w:tcW w:w="735" w:type="dxa"/>
            <w:vAlign w:val="center"/>
          </w:tcPr>
          <w:p w14:paraId="7997491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735" w:type="dxa"/>
            <w:vAlign w:val="center"/>
          </w:tcPr>
          <w:p w14:paraId="3BDD1A0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084FC3D7" w14:textId="77777777" w:rsidTr="00684D28">
        <w:tc>
          <w:tcPr>
            <w:tcW w:w="740" w:type="dxa"/>
            <w:vAlign w:val="center"/>
          </w:tcPr>
          <w:p w14:paraId="4A612940" w14:textId="77777777" w:rsidR="003F3C6D" w:rsidRPr="00684D28" w:rsidRDefault="003F3C6D"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4</w:t>
            </w:r>
          </w:p>
        </w:tc>
        <w:tc>
          <w:tcPr>
            <w:tcW w:w="3476" w:type="dxa"/>
            <w:vAlign w:val="center"/>
          </w:tcPr>
          <w:p w14:paraId="0C786B86"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贸易类口译技巧</w:t>
            </w:r>
          </w:p>
        </w:tc>
        <w:tc>
          <w:tcPr>
            <w:tcW w:w="1701" w:type="dxa"/>
            <w:vAlign w:val="center"/>
          </w:tcPr>
          <w:p w14:paraId="02C19D0B"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szCs w:val="21"/>
              </w:rPr>
              <w:t>1~6</w:t>
            </w:r>
          </w:p>
        </w:tc>
        <w:tc>
          <w:tcPr>
            <w:tcW w:w="1853" w:type="dxa"/>
            <w:vAlign w:val="center"/>
          </w:tcPr>
          <w:p w14:paraId="58B26CA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4-3</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5-2</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5-3</w:t>
            </w:r>
          </w:p>
        </w:tc>
        <w:tc>
          <w:tcPr>
            <w:tcW w:w="735" w:type="dxa"/>
            <w:vAlign w:val="center"/>
          </w:tcPr>
          <w:p w14:paraId="4FFF7C0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735" w:type="dxa"/>
            <w:vAlign w:val="center"/>
          </w:tcPr>
          <w:p w14:paraId="17468B0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19711D7A" w14:textId="77777777" w:rsidTr="00684D28">
        <w:tc>
          <w:tcPr>
            <w:tcW w:w="740" w:type="dxa"/>
            <w:vAlign w:val="center"/>
          </w:tcPr>
          <w:p w14:paraId="7718C919" w14:textId="77777777" w:rsidR="003F3C6D" w:rsidRPr="00684D28" w:rsidRDefault="003F3C6D" w:rsidP="00DE11AD">
            <w:pPr>
              <w:spacing w:line="288" w:lineRule="auto"/>
              <w:jc w:val="center"/>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5</w:t>
            </w:r>
          </w:p>
        </w:tc>
        <w:tc>
          <w:tcPr>
            <w:tcW w:w="3476" w:type="dxa"/>
            <w:vAlign w:val="center"/>
          </w:tcPr>
          <w:p w14:paraId="0CE7B48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sz w:val="24"/>
              </w:rPr>
              <w:t>口译训练</w:t>
            </w:r>
          </w:p>
        </w:tc>
        <w:tc>
          <w:tcPr>
            <w:tcW w:w="1701" w:type="dxa"/>
            <w:vAlign w:val="center"/>
          </w:tcPr>
          <w:p w14:paraId="3006516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目标</w:t>
            </w:r>
            <w:r w:rsidRPr="00684D28">
              <w:rPr>
                <w:rFonts w:ascii="Times New Roman" w:eastAsia="宋体" w:hAnsi="Times New Roman" w:cs="Times New Roman"/>
                <w:szCs w:val="21"/>
              </w:rPr>
              <w:t>1~7</w:t>
            </w:r>
          </w:p>
        </w:tc>
        <w:tc>
          <w:tcPr>
            <w:tcW w:w="1853" w:type="dxa"/>
            <w:vAlign w:val="center"/>
          </w:tcPr>
          <w:p w14:paraId="7D6E920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 w:val="24"/>
                <w:szCs w:val="21"/>
              </w:rPr>
              <w:t>5-3</w:t>
            </w:r>
            <w:r w:rsidRPr="00684D28">
              <w:rPr>
                <w:rFonts w:ascii="Times New Roman" w:eastAsia="宋体" w:hAnsi="Times New Roman" w:cs="Times New Roman"/>
                <w:color w:val="000000"/>
                <w:sz w:val="24"/>
                <w:szCs w:val="21"/>
              </w:rPr>
              <w:t>、</w:t>
            </w:r>
            <w:r w:rsidRPr="00684D28">
              <w:rPr>
                <w:rFonts w:ascii="Times New Roman" w:eastAsia="宋体" w:hAnsi="Times New Roman" w:cs="Times New Roman"/>
                <w:color w:val="000000"/>
                <w:sz w:val="24"/>
                <w:szCs w:val="21"/>
              </w:rPr>
              <w:t>6</w:t>
            </w:r>
            <w:r w:rsidRPr="00684D28">
              <w:rPr>
                <w:rFonts w:ascii="Times New Roman" w:eastAsia="宋体" w:hAnsi="Times New Roman" w:cs="Times New Roman"/>
                <w:sz w:val="24"/>
                <w:szCs w:val="21"/>
              </w:rPr>
              <w:t>-1</w:t>
            </w:r>
            <w:r w:rsidRPr="00684D28">
              <w:rPr>
                <w:rFonts w:ascii="Times New Roman" w:eastAsia="宋体" w:hAnsi="Times New Roman" w:cs="Times New Roman"/>
                <w:sz w:val="24"/>
                <w:szCs w:val="21"/>
              </w:rPr>
              <w:t>、</w:t>
            </w:r>
            <w:r w:rsidRPr="00684D28">
              <w:rPr>
                <w:rFonts w:ascii="Times New Roman" w:eastAsia="宋体" w:hAnsi="Times New Roman" w:cs="Times New Roman"/>
                <w:sz w:val="24"/>
                <w:szCs w:val="21"/>
              </w:rPr>
              <w:t>6-3</w:t>
            </w:r>
          </w:p>
        </w:tc>
        <w:tc>
          <w:tcPr>
            <w:tcW w:w="735" w:type="dxa"/>
            <w:vAlign w:val="center"/>
          </w:tcPr>
          <w:p w14:paraId="15E4B85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735" w:type="dxa"/>
            <w:vAlign w:val="center"/>
          </w:tcPr>
          <w:p w14:paraId="0280921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r w:rsidR="003F3C6D" w:rsidRPr="00684D28" w14:paraId="339DEDA0" w14:textId="77777777" w:rsidTr="00684D28">
        <w:tc>
          <w:tcPr>
            <w:tcW w:w="7770" w:type="dxa"/>
            <w:gridSpan w:val="4"/>
            <w:vAlign w:val="center"/>
          </w:tcPr>
          <w:p w14:paraId="23848FB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735" w:type="dxa"/>
            <w:vAlign w:val="center"/>
          </w:tcPr>
          <w:p w14:paraId="2F8B1BE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p>
        </w:tc>
        <w:tc>
          <w:tcPr>
            <w:tcW w:w="735" w:type="dxa"/>
            <w:vAlign w:val="center"/>
          </w:tcPr>
          <w:p w14:paraId="06BA496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0</w:t>
            </w:r>
          </w:p>
        </w:tc>
      </w:tr>
    </w:tbl>
    <w:p w14:paraId="4CB1CF5E"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5C6D247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（一）教学方法与教学手段</w:t>
      </w:r>
    </w:p>
    <w:p w14:paraId="621D92F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主要教学方法为：教师根据课程的特点采用情境教学、协作学习，任务驱动型教学法等适合本门课程的教学方法进行授课。最大限度地调动学生课堂参与积极性，采用各种适合授课对象特点的教学方法和教学手段，以培养学生获取知识的能力、独立思考的能力和口译能力。并适时采用多媒体的教学手段，学习和模仿实际中的口译人员的翻译方法，技巧，行为，举止和外交礼仪等。</w:t>
      </w:r>
    </w:p>
    <w:p w14:paraId="239D1455" w14:textId="77777777" w:rsidR="003F3C6D" w:rsidRPr="00684D28" w:rsidRDefault="003F3C6D" w:rsidP="00DE11AD">
      <w:pPr>
        <w:spacing w:line="288" w:lineRule="auto"/>
        <w:ind w:firstLineChars="200" w:firstLine="482"/>
        <w:rPr>
          <w:rFonts w:ascii="Times New Roman" w:eastAsia="宋体" w:hAnsi="Times New Roman" w:cs="Times New Roman"/>
          <w:sz w:val="24"/>
        </w:rPr>
      </w:pPr>
      <w:r w:rsidRPr="00684D28">
        <w:rPr>
          <w:rFonts w:ascii="Times New Roman" w:eastAsia="宋体" w:hAnsi="Times New Roman" w:cs="Times New Roman"/>
          <w:b/>
          <w:sz w:val="24"/>
        </w:rPr>
        <w:t>（二）主要教学环节质量要求如表所示</w:t>
      </w:r>
    </w:p>
    <w:tbl>
      <w:tblPr>
        <w:tblpPr w:leftFromText="180" w:rightFromText="180" w:vertAnchor="text" w:horzAnchor="margin" w:tblpY="62"/>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3F3C6D" w:rsidRPr="00684D28" w14:paraId="410A5F5B" w14:textId="77777777" w:rsidTr="00684D28">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C21D69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19327DA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74299D4D" w14:textId="77777777" w:rsidTr="00684D28">
        <w:trPr>
          <w:trHeight w:val="1465"/>
        </w:trPr>
        <w:tc>
          <w:tcPr>
            <w:tcW w:w="582" w:type="dxa"/>
            <w:tcBorders>
              <w:left w:val="single" w:sz="8" w:space="0" w:color="auto"/>
            </w:tcBorders>
            <w:vAlign w:val="center"/>
          </w:tcPr>
          <w:p w14:paraId="45F9060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7D69A19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tcPr>
          <w:p w14:paraId="586A317E"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7CF99BC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）熟悉教材，领会教材核心内容，理清教学思路，整理相关知识。</w:t>
            </w:r>
          </w:p>
          <w:p w14:paraId="0EDA9F9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）了解学生特点，合理选择教学方法。</w:t>
            </w:r>
          </w:p>
        </w:tc>
      </w:tr>
      <w:tr w:rsidR="003F3C6D" w:rsidRPr="00684D28" w14:paraId="0C7845DB" w14:textId="77777777" w:rsidTr="00684D28">
        <w:tc>
          <w:tcPr>
            <w:tcW w:w="582" w:type="dxa"/>
            <w:tcBorders>
              <w:left w:val="single" w:sz="8" w:space="0" w:color="auto"/>
            </w:tcBorders>
            <w:vAlign w:val="center"/>
          </w:tcPr>
          <w:p w14:paraId="7B84825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2588344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tcPr>
          <w:p w14:paraId="754A029F"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）课程主题突出，结构清晰，由易入难，由浅入深。</w:t>
            </w:r>
          </w:p>
          <w:p w14:paraId="3353798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）适当运用多媒体等现代化技术教学，提高课堂教学效率。</w:t>
            </w:r>
          </w:p>
          <w:p w14:paraId="246951D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p w14:paraId="7776326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4</w:t>
            </w:r>
            <w:r w:rsidRPr="00684D28">
              <w:rPr>
                <w:rFonts w:ascii="Times New Roman" w:eastAsia="宋体" w:hAnsi="Times New Roman" w:cs="Times New Roman"/>
                <w:szCs w:val="21"/>
              </w:rPr>
              <w:t>）引导学生参与课堂，注重培养学生发现、分析和解决问题的能力。</w:t>
            </w:r>
          </w:p>
        </w:tc>
      </w:tr>
      <w:tr w:rsidR="003F3C6D" w:rsidRPr="00684D28" w14:paraId="78D69CA1" w14:textId="77777777" w:rsidTr="00684D28">
        <w:trPr>
          <w:trHeight w:val="3109"/>
        </w:trPr>
        <w:tc>
          <w:tcPr>
            <w:tcW w:w="582" w:type="dxa"/>
            <w:tcBorders>
              <w:left w:val="single" w:sz="8" w:space="0" w:color="auto"/>
            </w:tcBorders>
            <w:vAlign w:val="center"/>
          </w:tcPr>
          <w:p w14:paraId="7D1C8B1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Mar>
              <w:left w:w="28" w:type="dxa"/>
              <w:right w:w="28" w:type="dxa"/>
            </w:tcMar>
            <w:vAlign w:val="center"/>
          </w:tcPr>
          <w:p w14:paraId="4B10FBD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tcPr>
          <w:p w14:paraId="65999AE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50D8742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1AED972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27CD4F0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0A5C6894"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1624A46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16C2A99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44F151A9"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F3C6D" w:rsidRPr="00684D28" w14:paraId="7975CBF6" w14:textId="77777777" w:rsidTr="00684D28">
        <w:trPr>
          <w:trHeight w:val="1273"/>
        </w:trPr>
        <w:tc>
          <w:tcPr>
            <w:tcW w:w="582" w:type="dxa"/>
            <w:tcBorders>
              <w:left w:val="single" w:sz="8" w:space="0" w:color="auto"/>
            </w:tcBorders>
            <w:vAlign w:val="center"/>
          </w:tcPr>
          <w:p w14:paraId="5C43BD5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2DC32EA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第二课堂</w:t>
            </w:r>
          </w:p>
        </w:tc>
        <w:tc>
          <w:tcPr>
            <w:tcW w:w="6817" w:type="dxa"/>
            <w:tcBorders>
              <w:right w:val="single" w:sz="8" w:space="0" w:color="auto"/>
            </w:tcBorders>
          </w:tcPr>
          <w:p w14:paraId="33E0E501"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为了解学生的学习情况，安排一定时间进行课外答疑与辅导。</w:t>
            </w:r>
          </w:p>
          <w:p w14:paraId="55BE1D4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通过讲座、课后讨论、社团活动等专业相关学习活动，让学生在课后，积极主动参与课程的实践，将书本理论知识实践化，提高知识的运用能力，培养学生的学习能力和分析解决问题的能力。</w:t>
            </w:r>
          </w:p>
        </w:tc>
      </w:tr>
      <w:tr w:rsidR="003F3C6D" w:rsidRPr="00684D28" w14:paraId="331F12D0" w14:textId="77777777" w:rsidTr="00684D28">
        <w:trPr>
          <w:trHeight w:val="1540"/>
        </w:trPr>
        <w:tc>
          <w:tcPr>
            <w:tcW w:w="582" w:type="dxa"/>
            <w:tcBorders>
              <w:left w:val="single" w:sz="8" w:space="0" w:color="auto"/>
            </w:tcBorders>
            <w:vAlign w:val="center"/>
          </w:tcPr>
          <w:p w14:paraId="371E8BC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5</w:t>
            </w:r>
          </w:p>
        </w:tc>
        <w:tc>
          <w:tcPr>
            <w:tcW w:w="1701" w:type="dxa"/>
            <w:tcMar>
              <w:left w:w="28" w:type="dxa"/>
              <w:right w:w="28" w:type="dxa"/>
            </w:tcMar>
            <w:vAlign w:val="center"/>
          </w:tcPr>
          <w:p w14:paraId="29E57BC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tcPr>
          <w:p w14:paraId="63C97DDE"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本课程考核方式为口语考试。有下列情况之一者，总评成绩为不及格：</w:t>
            </w:r>
          </w:p>
          <w:p w14:paraId="43EE96E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）缺交作业次数达</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3320BD71"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0A106C8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）课程目标得分小于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4A2184C3"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p>
    <w:p w14:paraId="02EF0675"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26D7734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（一）课程考核包括期末考试、平时及作业考核等，期末考试采用口语考试方式。</w:t>
      </w:r>
    </w:p>
    <w:p w14:paraId="326E03D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w:t>
      </w:r>
      <w:r w:rsidRPr="0018011C">
        <w:rPr>
          <w:rFonts w:ascii="Times New Roman" w:eastAsia="宋体" w:hAnsi="Times New Roman" w:cs="Times New Roman"/>
          <w:color w:val="000000" w:themeColor="text1"/>
          <w:sz w:val="24"/>
        </w:rPr>
        <w:t>时成绩</w:t>
      </w:r>
      <w:r w:rsidRPr="0018011C">
        <w:rPr>
          <w:rFonts w:ascii="Times New Roman" w:eastAsia="宋体" w:hAnsi="Times New Roman" w:cs="Times New Roman"/>
          <w:color w:val="000000" w:themeColor="text1"/>
          <w:sz w:val="24"/>
        </w:rPr>
        <w:t>×40% +</w:t>
      </w:r>
      <w:r w:rsidRPr="0018011C">
        <w:rPr>
          <w:rFonts w:ascii="Times New Roman" w:eastAsia="宋体" w:hAnsi="Times New Roman" w:cs="Times New Roman"/>
          <w:color w:val="000000" w:themeColor="text1"/>
          <w:sz w:val="24"/>
        </w:rPr>
        <w:t>期末考试成绩</w:t>
      </w:r>
      <w:r w:rsidRPr="0018011C">
        <w:rPr>
          <w:rFonts w:ascii="Times New Roman" w:eastAsia="宋体" w:hAnsi="Times New Roman" w:cs="Times New Roman"/>
          <w:color w:val="000000" w:themeColor="text1"/>
          <w:sz w:val="24"/>
        </w:rPr>
        <w:t>×60%</w:t>
      </w:r>
      <w:r w:rsidRPr="0018011C">
        <w:rPr>
          <w:rFonts w:ascii="Times New Roman" w:eastAsia="宋体" w:hAnsi="Times New Roman" w:cs="Times New Roman"/>
          <w:color w:val="000000" w:themeColor="text1"/>
          <w:sz w:val="24"/>
        </w:rPr>
        <w:t>。具体内容和比</w:t>
      </w:r>
      <w:r w:rsidRPr="00684D28">
        <w:rPr>
          <w:rFonts w:ascii="Times New Roman" w:eastAsia="宋体" w:hAnsi="Times New Roman" w:cs="Times New Roman"/>
          <w:sz w:val="24"/>
        </w:rPr>
        <w:t>例如表所示。</w:t>
      </w:r>
    </w:p>
    <w:tbl>
      <w:tblPr>
        <w:tblpPr w:leftFromText="180" w:rightFromText="180" w:vertAnchor="text" w:horzAnchor="page" w:tblpX="1398" w:tblpY="4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3F3C6D" w:rsidRPr="00684D28" w14:paraId="620A52BC"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41957365"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1D78B6F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3B0F1FCE"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4E43FD06"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214EAB3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3D42B152"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4114F1A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5B868694"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学习态度</w:t>
            </w:r>
            <w:r w:rsidRPr="00684D28">
              <w:rPr>
                <w:rFonts w:ascii="Times New Roman" w:eastAsia="宋体" w:hAnsi="Times New Roman" w:cs="Times New Roman"/>
                <w:szCs w:val="21"/>
              </w:rPr>
              <w:t>/</w:t>
            </w:r>
          </w:p>
          <w:p w14:paraId="52E5B47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专业水平</w:t>
            </w:r>
            <w:r w:rsidRPr="00684D28">
              <w:rPr>
                <w:rFonts w:ascii="Times New Roman" w:eastAsia="宋体" w:hAnsi="Times New Roman" w:cs="Times New Roman"/>
                <w:szCs w:val="21"/>
              </w:rPr>
              <w:t>/</w:t>
            </w:r>
          </w:p>
          <w:p w14:paraId="5149AEE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研究创新能力</w:t>
            </w:r>
            <w:r w:rsidRPr="00684D28">
              <w:rPr>
                <w:rFonts w:ascii="Times New Roman" w:eastAsia="宋体" w:hAnsi="Times New Roman" w:cs="Times New Roman"/>
                <w:szCs w:val="21"/>
              </w:rPr>
              <w:t xml:space="preserve"> </w:t>
            </w:r>
          </w:p>
          <w:p w14:paraId="12C85E3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14:paraId="2BD32C9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p w14:paraId="5F6250B4" w14:textId="77777777" w:rsidR="003F3C6D" w:rsidRPr="00684D28" w:rsidRDefault="003F3C6D" w:rsidP="00DE11AD">
            <w:pPr>
              <w:spacing w:line="288" w:lineRule="auto"/>
              <w:jc w:val="center"/>
              <w:rPr>
                <w:rFonts w:ascii="Times New Roman" w:eastAsia="宋体" w:hAnsi="Times New Roman" w:cs="Times New Roman"/>
                <w:szCs w:val="21"/>
              </w:rPr>
            </w:pPr>
          </w:p>
        </w:tc>
        <w:tc>
          <w:tcPr>
            <w:tcW w:w="4052" w:type="dxa"/>
            <w:tcBorders>
              <w:top w:val="single" w:sz="4" w:space="0" w:color="auto"/>
              <w:left w:val="single" w:sz="4" w:space="0" w:color="auto"/>
              <w:bottom w:val="single" w:sz="4" w:space="0" w:color="auto"/>
              <w:right w:val="single" w:sz="4" w:space="0" w:color="auto"/>
            </w:tcBorders>
            <w:vAlign w:val="center"/>
          </w:tcPr>
          <w:p w14:paraId="59BEFDE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宋体" w:eastAsia="宋体" w:hAnsi="宋体" w:cs="宋体" w:hint="eastAsia"/>
                <w:szCs w:val="21"/>
              </w:rPr>
              <w:t>①</w:t>
            </w:r>
            <w:r w:rsidRPr="00684D28">
              <w:rPr>
                <w:rFonts w:ascii="Times New Roman" w:eastAsia="宋体" w:hAnsi="Times New Roman" w:cs="Times New Roman"/>
                <w:szCs w:val="21"/>
              </w:rPr>
              <w:t>量化考核学习态度，如专业讲座参与度、课程考勤、课堂参与度、作业、预复习工作等</w:t>
            </w:r>
            <w:r w:rsidRPr="00684D28">
              <w:rPr>
                <w:rFonts w:ascii="宋体" w:eastAsia="宋体" w:hAnsi="宋体" w:cs="宋体" w:hint="eastAsia"/>
                <w:szCs w:val="21"/>
              </w:rPr>
              <w:t>②</w:t>
            </w:r>
            <w:r w:rsidRPr="00684D28">
              <w:rPr>
                <w:rFonts w:ascii="Times New Roman" w:eastAsia="宋体" w:hAnsi="Times New Roman" w:cs="Times New Roman"/>
                <w:szCs w:val="21"/>
              </w:rPr>
              <w:t>考查各项学习任务中反应的语法应用专业水平。</w:t>
            </w:r>
            <w:r w:rsidRPr="00684D28">
              <w:rPr>
                <w:rFonts w:ascii="宋体" w:eastAsia="宋体" w:hAnsi="宋体" w:cs="宋体" w:hint="eastAsia"/>
                <w:szCs w:val="21"/>
              </w:rPr>
              <w:t>③</w:t>
            </w:r>
            <w:r w:rsidRPr="00684D28">
              <w:rPr>
                <w:rFonts w:ascii="Times New Roman" w:eastAsia="宋体" w:hAnsi="Times New Roman" w:cs="Times New Roman"/>
                <w:szCs w:val="21"/>
              </w:rPr>
              <w:t>考查开放性问题，如课堂讨论、场景应用等的创新研究能力</w:t>
            </w:r>
            <w:r w:rsidRPr="00684D28">
              <w:rPr>
                <w:rFonts w:ascii="Times New Roman" w:eastAsia="宋体" w:hAnsi="Times New Roman" w:cs="Times New Roman"/>
                <w:color w:val="000000"/>
                <w:szCs w:val="21"/>
              </w:rPr>
              <w:t>。</w:t>
            </w:r>
          </w:p>
        </w:tc>
        <w:tc>
          <w:tcPr>
            <w:tcW w:w="1380" w:type="dxa"/>
            <w:tcBorders>
              <w:top w:val="single" w:sz="4" w:space="0" w:color="auto"/>
              <w:left w:val="single" w:sz="4" w:space="0" w:color="auto"/>
              <w:bottom w:val="single" w:sz="4" w:space="0" w:color="auto"/>
              <w:right w:val="single" w:sz="4" w:space="0" w:color="auto"/>
            </w:tcBorders>
            <w:vAlign w:val="center"/>
          </w:tcPr>
          <w:p w14:paraId="0F1F721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r w:rsidRPr="00684D28">
              <w:rPr>
                <w:rFonts w:ascii="Times New Roman" w:eastAsia="宋体" w:hAnsi="Times New Roman" w:cs="Times New Roman"/>
                <w:szCs w:val="21"/>
              </w:rPr>
              <w:t>、</w:t>
            </w:r>
            <w:r w:rsidRPr="00684D28">
              <w:rPr>
                <w:rFonts w:ascii="Times New Roman" w:eastAsia="宋体" w:hAnsi="Times New Roman" w:cs="Times New Roman"/>
                <w:szCs w:val="21"/>
              </w:rPr>
              <w:t>4-3</w:t>
            </w:r>
          </w:p>
          <w:p w14:paraId="4467C64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5-2</w:t>
            </w:r>
          </w:p>
          <w:p w14:paraId="5C2E4BF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p w14:paraId="77240E3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8-1</w:t>
            </w:r>
            <w:r w:rsidRPr="00684D28">
              <w:rPr>
                <w:rFonts w:ascii="Times New Roman" w:eastAsia="宋体" w:hAnsi="Times New Roman" w:cs="Times New Roman"/>
                <w:szCs w:val="21"/>
              </w:rPr>
              <w:t>、</w:t>
            </w:r>
            <w:r w:rsidRPr="00684D28">
              <w:rPr>
                <w:rFonts w:ascii="Times New Roman" w:eastAsia="宋体" w:hAnsi="Times New Roman" w:cs="Times New Roman"/>
                <w:szCs w:val="21"/>
              </w:rPr>
              <w:t>10-1</w:t>
            </w:r>
          </w:p>
        </w:tc>
      </w:tr>
      <w:tr w:rsidR="003F3C6D" w:rsidRPr="00684D28" w14:paraId="7EB5F627"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299602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110A3E9D" w14:textId="77777777" w:rsidR="003F3C6D" w:rsidRPr="00684D28" w:rsidRDefault="003F3C6D" w:rsidP="00DE11AD">
            <w:pPr>
              <w:pStyle w:val="afd"/>
              <w:spacing w:line="288" w:lineRule="auto"/>
              <w:jc w:val="left"/>
              <w:rPr>
                <w:rFonts w:eastAsia="宋体"/>
              </w:rPr>
            </w:pPr>
            <w:r w:rsidRPr="00684D28">
              <w:rPr>
                <w:rFonts w:eastAsia="宋体"/>
              </w:rPr>
              <w:t>期末考试</w:t>
            </w:r>
          </w:p>
          <w:p w14:paraId="5110D85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rPr>
              <w:t>口译成绩</w:t>
            </w:r>
          </w:p>
        </w:tc>
        <w:tc>
          <w:tcPr>
            <w:tcW w:w="761" w:type="dxa"/>
            <w:tcBorders>
              <w:top w:val="single" w:sz="4" w:space="0" w:color="auto"/>
              <w:left w:val="single" w:sz="4" w:space="0" w:color="auto"/>
              <w:bottom w:val="single" w:sz="4" w:space="0" w:color="auto"/>
              <w:right w:val="single" w:sz="4" w:space="0" w:color="auto"/>
            </w:tcBorders>
            <w:vAlign w:val="center"/>
          </w:tcPr>
          <w:p w14:paraId="0E484A2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60%</w:t>
            </w:r>
          </w:p>
        </w:tc>
        <w:tc>
          <w:tcPr>
            <w:tcW w:w="4052" w:type="dxa"/>
            <w:tcBorders>
              <w:top w:val="single" w:sz="4" w:space="0" w:color="auto"/>
              <w:left w:val="single" w:sz="4" w:space="0" w:color="auto"/>
              <w:bottom w:val="single" w:sz="4" w:space="0" w:color="auto"/>
              <w:right w:val="single" w:sz="4" w:space="0" w:color="auto"/>
            </w:tcBorders>
            <w:vAlign w:val="center"/>
          </w:tcPr>
          <w:p w14:paraId="0650F3F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期末考试内容与平时学习吻合。考查整学期各项学习任务的完成情况和质量及学习水平。试卷中口译基础考查占比</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。视译考查占比</w:t>
            </w:r>
            <w:r w:rsidRPr="00684D28">
              <w:rPr>
                <w:rFonts w:ascii="Times New Roman" w:eastAsia="宋体" w:hAnsi="Times New Roman" w:cs="Times New Roman"/>
                <w:szCs w:val="21"/>
              </w:rPr>
              <w:t>40%~60%</w:t>
            </w:r>
            <w:r w:rsidRPr="00684D28">
              <w:rPr>
                <w:rFonts w:ascii="Times New Roman" w:eastAsia="宋体" w:hAnsi="Times New Roman" w:cs="Times New Roman"/>
                <w:szCs w:val="21"/>
              </w:rPr>
              <w:t>，听译考查占</w:t>
            </w:r>
            <w:r w:rsidRPr="00684D28">
              <w:rPr>
                <w:rFonts w:ascii="Times New Roman" w:eastAsia="宋体" w:hAnsi="Times New Roman" w:cs="Times New Roman"/>
                <w:szCs w:val="21"/>
              </w:rPr>
              <w:t>20%~30%</w:t>
            </w:r>
            <w:r w:rsidRPr="00684D28">
              <w:rPr>
                <w:rFonts w:ascii="Times New Roman" w:eastAsia="宋体" w:hAnsi="Times New Roman" w:cs="Times New Roman"/>
                <w:szCs w:val="21"/>
              </w:rPr>
              <w:t>，题型丰富、考查范围广泛。</w:t>
            </w:r>
          </w:p>
        </w:tc>
        <w:tc>
          <w:tcPr>
            <w:tcW w:w="1380" w:type="dxa"/>
            <w:tcBorders>
              <w:top w:val="single" w:sz="4" w:space="0" w:color="auto"/>
              <w:left w:val="single" w:sz="4" w:space="0" w:color="auto"/>
              <w:bottom w:val="single" w:sz="4" w:space="0" w:color="auto"/>
              <w:right w:val="single" w:sz="4" w:space="0" w:color="auto"/>
            </w:tcBorders>
            <w:vAlign w:val="center"/>
          </w:tcPr>
          <w:p w14:paraId="6AABF6A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6221B5F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424F7E8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5-3</w:t>
            </w:r>
          </w:p>
        </w:tc>
      </w:tr>
    </w:tbl>
    <w:p w14:paraId="25B132B3"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19F2D2AC"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1388DB9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）本课程根据学生作业、课堂讨论、平时考核、期末报告情况和学生、教学督导等的反馈，及时对教学中的不足之处进行改进，并在下一轮课程教学中整改完善，确保相应毕业要求指标点达成。</w:t>
      </w:r>
    </w:p>
    <w:p w14:paraId="045BFD4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）授课过程中所用语法实例、网络资源等能根据学生的反映或文化、时事等进行不断更新，以保持资料和知识点的前沿性，不断激发学生的学习热情，不断提高口译应用能力。</w:t>
      </w:r>
    </w:p>
    <w:p w14:paraId="5811529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）结合多媒体手段进行模拟口译训练，口译练习时为锻炼学生的心理素质，尽量采用上台口译形式。口译不仅要求学生加强日语知识的学习，口译能力</w:t>
      </w:r>
      <w:r w:rsidRPr="00684D28">
        <w:rPr>
          <w:rFonts w:ascii="Times New Roman" w:eastAsia="宋体" w:hAnsi="Times New Roman" w:cs="Times New Roman"/>
          <w:sz w:val="24"/>
        </w:rPr>
        <w:lastRenderedPageBreak/>
        <w:t>的高低也取决于每个的中文水平，因此学生还应不断提高中文水平。</w:t>
      </w:r>
    </w:p>
    <w:p w14:paraId="2B99EF47" w14:textId="77777777" w:rsidR="003F3C6D" w:rsidRPr="00684D28" w:rsidRDefault="003F3C6D" w:rsidP="00DE11AD">
      <w:pPr>
        <w:spacing w:line="288" w:lineRule="auto"/>
        <w:rPr>
          <w:rFonts w:ascii="Times New Roman" w:eastAsia="宋体" w:hAnsi="Times New Roman" w:cs="Times New Roman"/>
          <w:color w:val="000000"/>
          <w:sz w:val="24"/>
        </w:rPr>
      </w:pPr>
    </w:p>
    <w:p w14:paraId="4B7D45C4"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1FEA5B47"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《日语初级口译》刘丽华外语教学与研究出版社</w:t>
      </w:r>
      <w:r w:rsidRPr="00684D28">
        <w:rPr>
          <w:rFonts w:ascii="Times New Roman" w:eastAsia="宋体" w:hAnsi="Times New Roman" w:cs="Times New Roman"/>
          <w:sz w:val="24"/>
        </w:rPr>
        <w:t>2004</w:t>
      </w:r>
    </w:p>
    <w:p w14:paraId="7CBC7BEB"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《日语口语词典》杨诎人、世界图书出版公司、</w:t>
      </w:r>
      <w:r w:rsidRPr="00684D28">
        <w:rPr>
          <w:rFonts w:ascii="Times New Roman" w:eastAsia="宋体" w:hAnsi="Times New Roman" w:cs="Times New Roman"/>
          <w:sz w:val="24"/>
        </w:rPr>
        <w:t>2002</w:t>
      </w:r>
      <w:r w:rsidRPr="00684D28">
        <w:rPr>
          <w:rFonts w:ascii="Times New Roman" w:eastAsia="宋体" w:hAnsi="Times New Roman" w:cs="Times New Roman"/>
          <w:sz w:val="24"/>
        </w:rPr>
        <w:t>年</w:t>
      </w:r>
      <w:r w:rsidRPr="00684D28">
        <w:rPr>
          <w:rFonts w:ascii="Times New Roman" w:eastAsia="宋体" w:hAnsi="Times New Roman" w:cs="Times New Roman"/>
          <w:sz w:val="24"/>
        </w:rPr>
        <w:t>10</w:t>
      </w:r>
      <w:r w:rsidRPr="00684D28">
        <w:rPr>
          <w:rFonts w:ascii="Times New Roman" w:eastAsia="宋体" w:hAnsi="Times New Roman" w:cs="Times New Roman"/>
          <w:sz w:val="24"/>
        </w:rPr>
        <w:t>月</w:t>
      </w:r>
    </w:p>
    <w:p w14:paraId="65EAF15C"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《日语口译教程》修订本</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苏琦</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商务印书馆</w:t>
      </w:r>
      <w:r w:rsidRPr="00684D28">
        <w:rPr>
          <w:rFonts w:ascii="Times New Roman" w:eastAsia="宋体" w:hAnsi="Times New Roman" w:cs="Times New Roman"/>
          <w:sz w:val="24"/>
        </w:rPr>
        <w:t xml:space="preserve">   2005</w:t>
      </w:r>
      <w:r w:rsidRPr="00684D28">
        <w:rPr>
          <w:rFonts w:ascii="Times New Roman" w:eastAsia="宋体" w:hAnsi="Times New Roman" w:cs="Times New Roman"/>
          <w:sz w:val="24"/>
        </w:rPr>
        <w:t>年</w:t>
      </w:r>
    </w:p>
    <w:p w14:paraId="22F08410" w14:textId="14DFD8A8" w:rsidR="003F3C6D" w:rsidRPr="00684D28" w:rsidRDefault="003F3C6D" w:rsidP="0018011C">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执笔人：于</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华</w:t>
      </w:r>
    </w:p>
    <w:p w14:paraId="000717DB"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2B2AEF52" w14:textId="6663B900"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310188F9" w14:textId="7895FB47" w:rsidR="003F3C6D" w:rsidRPr="00684D28" w:rsidRDefault="003F3C6D" w:rsidP="00DE11AD">
      <w:pPr>
        <w:widowControl/>
        <w:spacing w:line="288" w:lineRule="auto"/>
        <w:jc w:val="left"/>
        <w:rPr>
          <w:rFonts w:ascii="Times New Roman" w:eastAsia="宋体" w:hAnsi="Times New Roman" w:cs="Times New Roman"/>
        </w:rPr>
      </w:pPr>
      <w:r w:rsidRPr="00684D28">
        <w:rPr>
          <w:rFonts w:ascii="Times New Roman" w:eastAsia="宋体" w:hAnsi="Times New Roman" w:cs="Times New Roman"/>
        </w:rPr>
        <w:br w:type="page"/>
      </w:r>
    </w:p>
    <w:p w14:paraId="2A2B8C19" w14:textId="38AD6B97" w:rsidR="003F3C6D" w:rsidRPr="0018011C" w:rsidRDefault="0018011C" w:rsidP="00DE11AD">
      <w:pPr>
        <w:pStyle w:val="1"/>
        <w:spacing w:line="288" w:lineRule="auto"/>
        <w:jc w:val="center"/>
        <w:rPr>
          <w:b w:val="0"/>
          <w:bCs w:val="0"/>
        </w:rPr>
      </w:pPr>
      <w:bookmarkStart w:id="76" w:name="_Toc49850443"/>
      <w:r w:rsidRPr="0018011C">
        <w:rPr>
          <w:rFonts w:hint="eastAsia"/>
          <w:b w:val="0"/>
          <w:bCs w:val="0"/>
        </w:rPr>
        <w:lastRenderedPageBreak/>
        <w:t>《</w:t>
      </w:r>
      <w:r w:rsidR="003F3C6D" w:rsidRPr="0018011C">
        <w:rPr>
          <w:b w:val="0"/>
          <w:bCs w:val="0"/>
        </w:rPr>
        <w:t>日本概况课</w:t>
      </w:r>
      <w:r w:rsidRPr="0018011C">
        <w:rPr>
          <w:rFonts w:hint="eastAsia"/>
          <w:b w:val="0"/>
          <w:bCs w:val="0"/>
        </w:rPr>
        <w:t>》课</w:t>
      </w:r>
      <w:r w:rsidR="003F3C6D" w:rsidRPr="0018011C">
        <w:rPr>
          <w:b w:val="0"/>
          <w:bCs w:val="0"/>
        </w:rPr>
        <w:t>程教学大纲</w:t>
      </w:r>
      <w:bookmarkEnd w:id="76"/>
    </w:p>
    <w:p w14:paraId="63AA5A3F" w14:textId="77777777" w:rsidR="003F3C6D" w:rsidRPr="00684D28" w:rsidRDefault="003F3C6D" w:rsidP="00DE11AD">
      <w:pPr>
        <w:spacing w:line="288" w:lineRule="auto"/>
        <w:jc w:val="center"/>
        <w:rPr>
          <w:rFonts w:ascii="Times New Roman" w:eastAsia="宋体" w:hAnsi="Times New Roman" w:cs="Times New Roman"/>
          <w:b/>
          <w:bCs/>
          <w:sz w:val="30"/>
        </w:rPr>
      </w:pPr>
      <w:r w:rsidRPr="00684D28">
        <w:rPr>
          <w:rFonts w:ascii="Times New Roman" w:eastAsia="宋体" w:hAnsi="Times New Roman" w:cs="Times New Roman"/>
          <w:b/>
          <w:bCs/>
          <w:sz w:val="30"/>
        </w:rPr>
        <w:t>（</w:t>
      </w:r>
      <w:r w:rsidRPr="00684D28">
        <w:rPr>
          <w:rFonts w:ascii="Times New Roman" w:eastAsia="宋体" w:hAnsi="Times New Roman" w:cs="Times New Roman"/>
          <w:color w:val="000000"/>
          <w:sz w:val="30"/>
          <w:szCs w:val="30"/>
        </w:rPr>
        <w:t>Introduction to Japan</w:t>
      </w:r>
      <w:r w:rsidRPr="00684D28">
        <w:rPr>
          <w:rFonts w:ascii="Times New Roman" w:eastAsia="宋体" w:hAnsi="Times New Roman" w:cs="Times New Roman"/>
          <w:b/>
          <w:bCs/>
          <w:sz w:val="30"/>
        </w:rPr>
        <w:t>）</w:t>
      </w:r>
    </w:p>
    <w:p w14:paraId="19550173" w14:textId="77777777" w:rsidR="003F3C6D" w:rsidRPr="00684D28" w:rsidRDefault="003F3C6D" w:rsidP="00DE11AD">
      <w:pPr>
        <w:spacing w:line="288" w:lineRule="auto"/>
        <w:jc w:val="center"/>
        <w:rPr>
          <w:rFonts w:ascii="Times New Roman" w:eastAsia="宋体" w:hAnsi="Times New Roman" w:cs="Times New Roman"/>
          <w:sz w:val="24"/>
        </w:rPr>
      </w:pPr>
    </w:p>
    <w:p w14:paraId="6D255518"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4C3E5C06" w14:textId="77777777" w:rsidR="003F3C6D" w:rsidRPr="00684D28" w:rsidRDefault="003F3C6D" w:rsidP="00DE11AD">
      <w:pPr>
        <w:spacing w:line="288" w:lineRule="auto"/>
        <w:ind w:firstLineChars="200" w:firstLine="482"/>
        <w:rPr>
          <w:rFonts w:ascii="Times New Roman" w:eastAsia="宋体" w:hAnsi="Times New Roman" w:cs="Times New Roman"/>
          <w:b/>
          <w:sz w:val="28"/>
          <w:szCs w:val="28"/>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b/>
          <w:color w:val="000000"/>
          <w:sz w:val="24"/>
        </w:rPr>
        <w:t>0603031</w:t>
      </w:r>
    </w:p>
    <w:p w14:paraId="0F5D3803"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2</w:t>
      </w:r>
    </w:p>
    <w:p w14:paraId="063A78CD"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32</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（其中：讲授学时</w:t>
      </w:r>
      <w:r w:rsidRPr="00684D28">
        <w:rPr>
          <w:rFonts w:ascii="Times New Roman" w:eastAsia="宋体" w:hAnsi="Times New Roman" w:cs="Times New Roman"/>
          <w:kern w:val="0"/>
          <w:sz w:val="24"/>
        </w:rPr>
        <w:t>32</w:t>
      </w:r>
      <w:r w:rsidRPr="00684D28">
        <w:rPr>
          <w:rFonts w:ascii="Times New Roman" w:eastAsia="宋体" w:hAnsi="Times New Roman" w:cs="Times New Roman"/>
          <w:kern w:val="0"/>
          <w:sz w:val="24"/>
        </w:rPr>
        <w:t>，实验学时</w:t>
      </w:r>
      <w:r w:rsidRPr="00684D28">
        <w:rPr>
          <w:rFonts w:ascii="Times New Roman" w:eastAsia="宋体" w:hAnsi="Times New Roman" w:cs="Times New Roman"/>
          <w:kern w:val="0"/>
          <w:sz w:val="24"/>
        </w:rPr>
        <w:t>0</w:t>
      </w:r>
      <w:r w:rsidRPr="00684D28">
        <w:rPr>
          <w:rFonts w:ascii="Times New Roman" w:eastAsia="宋体" w:hAnsi="Times New Roman" w:cs="Times New Roman"/>
          <w:kern w:val="0"/>
          <w:sz w:val="24"/>
        </w:rPr>
        <w:t>）</w:t>
      </w:r>
    </w:p>
    <w:p w14:paraId="0C38FC4F"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w:t>
      </w:r>
      <w:r w:rsidRPr="00684D28">
        <w:rPr>
          <w:rFonts w:ascii="Times New Roman" w:eastAsia="宋体" w:hAnsi="Times New Roman" w:cs="Times New Roman"/>
          <w:kern w:val="0"/>
          <w:sz w:val="24"/>
        </w:rPr>
        <w:t>，基础日语</w:t>
      </w:r>
      <w:r w:rsidRPr="00684D28">
        <w:rPr>
          <w:rFonts w:ascii="Times New Roman" w:eastAsia="宋体" w:hAnsi="Times New Roman" w:cs="Times New Roman"/>
          <w:kern w:val="0"/>
          <w:sz w:val="24"/>
        </w:rPr>
        <w:t>II</w:t>
      </w:r>
    </w:p>
    <w:p w14:paraId="01342025"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47C1DCD2"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教</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材</w:t>
      </w:r>
      <w:r w:rsidRPr="00684D28">
        <w:rPr>
          <w:rFonts w:ascii="Times New Roman" w:eastAsia="宋体" w:hAnsi="Times New Roman" w:cs="Times New Roman"/>
          <w:b/>
          <w:kern w:val="0"/>
          <w:sz w:val="24"/>
        </w:rPr>
        <w:t>：</w:t>
      </w:r>
      <w:r w:rsidRPr="00684D28">
        <w:rPr>
          <w:rFonts w:ascii="Times New Roman" w:eastAsia="宋体" w:hAnsi="Times New Roman" w:cs="Times New Roman"/>
          <w:kern w:val="0"/>
          <w:sz w:val="24"/>
        </w:rPr>
        <w:t>《中日对照日本文化精解》，郑灐著，宋协毅、张雪松、周扬、佟利功、宋晗译，大连理工大学出版社，</w:t>
      </w:r>
      <w:r w:rsidRPr="00684D28">
        <w:rPr>
          <w:rFonts w:ascii="Times New Roman" w:eastAsia="宋体" w:hAnsi="Times New Roman" w:cs="Times New Roman"/>
          <w:kern w:val="0"/>
          <w:sz w:val="24"/>
        </w:rPr>
        <w:t>2014</w:t>
      </w:r>
      <w:r w:rsidRPr="00684D28">
        <w:rPr>
          <w:rFonts w:ascii="Times New Roman" w:eastAsia="宋体" w:hAnsi="Times New Roman" w:cs="Times New Roman"/>
          <w:kern w:val="0"/>
          <w:sz w:val="24"/>
        </w:rPr>
        <w:t>年</w:t>
      </w:r>
      <w:r w:rsidRPr="00684D28">
        <w:rPr>
          <w:rFonts w:ascii="Times New Roman" w:eastAsia="宋体" w:hAnsi="Times New Roman" w:cs="Times New Roman"/>
          <w:kern w:val="0"/>
          <w:sz w:val="24"/>
        </w:rPr>
        <w:t>11</w:t>
      </w:r>
      <w:r w:rsidRPr="00684D28">
        <w:rPr>
          <w:rFonts w:ascii="Times New Roman" w:eastAsia="宋体" w:hAnsi="Times New Roman" w:cs="Times New Roman"/>
          <w:kern w:val="0"/>
          <w:sz w:val="24"/>
        </w:rPr>
        <w:t>月</w:t>
      </w:r>
    </w:p>
    <w:p w14:paraId="734132AA"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274188EA" w14:textId="77777777" w:rsidR="003F3C6D" w:rsidRPr="00684D28" w:rsidRDefault="003F3C6D" w:rsidP="00DE11AD">
      <w:pPr>
        <w:pStyle w:val="af"/>
        <w:spacing w:line="288" w:lineRule="auto"/>
        <w:ind w:rightChars="-244" w:right="-512" w:firstLineChars="200" w:firstLine="482"/>
        <w:rPr>
          <w:color w:val="000000"/>
          <w:sz w:val="24"/>
        </w:rPr>
      </w:pPr>
      <w:r w:rsidRPr="00684D28">
        <w:rPr>
          <w:b/>
          <w:bCs/>
          <w:kern w:val="0"/>
          <w:sz w:val="24"/>
        </w:rPr>
        <w:t>课程的性质与任务：</w:t>
      </w:r>
      <w:r w:rsidRPr="00684D28">
        <w:rPr>
          <w:kern w:val="0"/>
          <w:sz w:val="24"/>
        </w:rPr>
        <w:t>本课程是</w:t>
      </w:r>
      <w:r w:rsidRPr="00684D28">
        <w:rPr>
          <w:bCs/>
          <w:kern w:val="0"/>
          <w:sz w:val="24"/>
        </w:rPr>
        <w:t>日语</w:t>
      </w:r>
      <w:r w:rsidRPr="00684D28">
        <w:rPr>
          <w:kern w:val="0"/>
          <w:sz w:val="24"/>
        </w:rPr>
        <w:t>专业的专业选修课程，</w:t>
      </w:r>
      <w:r w:rsidRPr="00684D28">
        <w:rPr>
          <w:bCs/>
          <w:sz w:val="24"/>
        </w:rPr>
        <w:t>于二年级第一学期开设</w:t>
      </w:r>
      <w:r w:rsidRPr="00684D28">
        <w:rPr>
          <w:kern w:val="0"/>
          <w:sz w:val="24"/>
        </w:rPr>
        <w:t>。</w:t>
      </w:r>
      <w:r w:rsidRPr="00684D28">
        <w:rPr>
          <w:color w:val="000000"/>
          <w:sz w:val="24"/>
        </w:rPr>
        <w:t>本课程的教学任务是讲授日本地理、历史、政治、经济、文学、艺术、教育、体育、风俗、生活习惯等方面的内容。</w:t>
      </w:r>
    </w:p>
    <w:p w14:paraId="182E34E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sz w:val="24"/>
        </w:rPr>
        <w:t>通过本课程的学习，</w:t>
      </w:r>
      <w:r w:rsidRPr="00684D28">
        <w:rPr>
          <w:rFonts w:ascii="Times New Roman" w:eastAsia="宋体" w:hAnsi="Times New Roman" w:cs="Times New Roman"/>
          <w:kern w:val="0"/>
          <w:sz w:val="24"/>
        </w:rPr>
        <w:t>使</w:t>
      </w:r>
      <w:r w:rsidRPr="00684D28">
        <w:rPr>
          <w:rFonts w:ascii="Times New Roman" w:eastAsia="宋体" w:hAnsi="Times New Roman" w:cs="Times New Roman"/>
          <w:sz w:val="24"/>
        </w:rPr>
        <w:t>学生掌握日本文化的主要特点，对日本历史和社会文化（包括地理、历史、政治、经济、风俗、宗教等）等状况有一个基本的了解。</w:t>
      </w:r>
      <w:r w:rsidRPr="00684D28">
        <w:rPr>
          <w:rFonts w:ascii="Times New Roman" w:eastAsia="宋体" w:hAnsi="Times New Roman" w:cs="Times New Roman"/>
          <w:color w:val="000000"/>
          <w:sz w:val="24"/>
        </w:rPr>
        <w:t>本课程的学习有助于学生今后从事中日政治、经济、文化教育等交流工作，能够比较全面地了解日本社会，拓宽学生的知识领域，增强涉外活动的适应性，培养学生的跨文化交际能力。同时使学生能将所学到的语言知识与日本文化相结合，减少与日本人交往中因文化差异所产生的摩擦和冲突。</w:t>
      </w:r>
    </w:p>
    <w:p w14:paraId="3FAF543C"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443F59FD"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通过本课程的学习，达到以下目标：</w:t>
      </w:r>
    </w:p>
    <w:p w14:paraId="4D6C10BB"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：了解日本的基本国情：日本国家的地理、历史。</w:t>
      </w:r>
      <w:r w:rsidRPr="00684D28">
        <w:rPr>
          <w:rFonts w:ascii="Times New Roman" w:eastAsia="宋体" w:hAnsi="Times New Roman" w:cs="Times New Roman"/>
          <w:color w:val="000000"/>
          <w:sz w:val="24"/>
        </w:rPr>
        <w:t xml:space="preserve"> </w:t>
      </w:r>
    </w:p>
    <w:p w14:paraId="45CABD42"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：了解并掌握日本的传统仪式、传统文化。</w:t>
      </w:r>
    </w:p>
    <w:p w14:paraId="0DCB7954"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：了解日本的政治、经济和法律，客观地看待日本的社会制度和经济状况。</w:t>
      </w:r>
    </w:p>
    <w:p w14:paraId="51FA31A7"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：了解日本的民俗风情和社会习俗，了解日本人民的思想、态度和生活方式。</w:t>
      </w:r>
    </w:p>
    <w:p w14:paraId="064FBEF8"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5</w:t>
      </w:r>
      <w:r w:rsidRPr="00684D28">
        <w:rPr>
          <w:rFonts w:ascii="Times New Roman" w:eastAsia="宋体" w:hAnsi="Times New Roman" w:cs="Times New Roman"/>
          <w:color w:val="000000"/>
          <w:sz w:val="24"/>
        </w:rPr>
        <w:t>：把握日本文化的主要特征，增强涉外活动中的适应性。</w:t>
      </w:r>
    </w:p>
    <w:p w14:paraId="3C5DE7C4" w14:textId="77777777" w:rsidR="003F3C6D" w:rsidRPr="00684D28" w:rsidRDefault="003F3C6D" w:rsidP="00DE11AD">
      <w:pPr>
        <w:spacing w:line="288" w:lineRule="auto"/>
        <w:ind w:rightChars="-244" w:right="-512"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6</w:t>
      </w:r>
      <w:r w:rsidRPr="00684D28">
        <w:rPr>
          <w:rFonts w:ascii="Times New Roman" w:eastAsia="宋体" w:hAnsi="Times New Roman" w:cs="Times New Roman"/>
          <w:color w:val="000000"/>
          <w:sz w:val="24"/>
        </w:rPr>
        <w:t>：能将所学的语言知识与日本文化相结合，提高跨文化交际能力。</w:t>
      </w:r>
    </w:p>
    <w:p w14:paraId="79912277" w14:textId="77777777" w:rsidR="003F3C6D" w:rsidRPr="00684D28" w:rsidRDefault="003F3C6D" w:rsidP="00DE11AD">
      <w:pPr>
        <w:spacing w:line="288" w:lineRule="auto"/>
        <w:ind w:firstLineChars="100" w:firstLine="240"/>
        <w:rPr>
          <w:rFonts w:ascii="Times New Roman" w:eastAsia="宋体" w:hAnsi="Times New Roman" w:cs="Times New Roman"/>
          <w:color w:val="000000"/>
          <w:sz w:val="24"/>
        </w:rPr>
      </w:pPr>
    </w:p>
    <w:p w14:paraId="4FE42E62" w14:textId="77777777" w:rsidR="003F3C6D" w:rsidRPr="00684D28" w:rsidRDefault="003F3C6D" w:rsidP="00DE11AD">
      <w:pPr>
        <w:spacing w:line="288" w:lineRule="auto"/>
        <w:ind w:firstLineChars="100" w:firstLine="24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9-1</w:t>
      </w:r>
      <w:r w:rsidRPr="00684D28">
        <w:rPr>
          <w:rFonts w:ascii="Times New Roman" w:eastAsia="宋体" w:hAnsi="Times New Roman" w:cs="Times New Roman"/>
          <w:color w:val="000000"/>
          <w:sz w:val="24"/>
        </w:rPr>
        <w:t>，对应关系如表所示。</w:t>
      </w:r>
    </w:p>
    <w:tbl>
      <w:tblPr>
        <w:tblW w:w="8785" w:type="dxa"/>
        <w:tblInd w:w="93" w:type="dxa"/>
        <w:tblLayout w:type="fixed"/>
        <w:tblLook w:val="0000" w:firstRow="0" w:lastRow="0" w:firstColumn="0" w:lastColumn="0" w:noHBand="0" w:noVBand="0"/>
      </w:tblPr>
      <w:tblGrid>
        <w:gridCol w:w="1777"/>
        <w:gridCol w:w="1211"/>
        <w:gridCol w:w="1041"/>
        <w:gridCol w:w="1189"/>
        <w:gridCol w:w="1189"/>
        <w:gridCol w:w="1189"/>
        <w:gridCol w:w="1189"/>
      </w:tblGrid>
      <w:tr w:rsidR="003F3C6D" w:rsidRPr="00684D28" w14:paraId="5C953A5B" w14:textId="77777777" w:rsidTr="00684D28">
        <w:trPr>
          <w:trHeight w:val="320"/>
        </w:trPr>
        <w:tc>
          <w:tcPr>
            <w:tcW w:w="1777" w:type="dxa"/>
            <w:vMerge w:val="restart"/>
            <w:tcBorders>
              <w:top w:val="single" w:sz="4" w:space="0" w:color="auto"/>
              <w:left w:val="single" w:sz="4" w:space="0" w:color="auto"/>
              <w:right w:val="single" w:sz="4" w:space="0" w:color="auto"/>
            </w:tcBorders>
            <w:shd w:val="clear" w:color="auto" w:fill="FFFFFF"/>
            <w:vAlign w:val="center"/>
          </w:tcPr>
          <w:p w14:paraId="7FD448E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p>
          <w:p w14:paraId="0DFCD36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lastRenderedPageBreak/>
              <w:t>指标点</w:t>
            </w:r>
          </w:p>
        </w:tc>
        <w:tc>
          <w:tcPr>
            <w:tcW w:w="7008" w:type="dxa"/>
            <w:gridSpan w:val="6"/>
            <w:tcBorders>
              <w:top w:val="single" w:sz="4" w:space="0" w:color="auto"/>
              <w:bottom w:val="single" w:sz="4" w:space="0" w:color="auto"/>
              <w:right w:val="single" w:sz="4" w:space="0" w:color="auto"/>
            </w:tcBorders>
            <w:shd w:val="clear" w:color="auto" w:fill="auto"/>
            <w:vAlign w:val="center"/>
          </w:tcPr>
          <w:p w14:paraId="3747E7D2" w14:textId="77777777" w:rsidR="003F3C6D" w:rsidRPr="00684D28" w:rsidRDefault="003F3C6D" w:rsidP="00DE11AD">
            <w:pPr>
              <w:widowControl/>
              <w:adjustRightInd w:val="0"/>
              <w:snapToGrid w:val="0"/>
              <w:spacing w:line="288" w:lineRule="auto"/>
              <w:ind w:firstLineChars="1100" w:firstLine="2640"/>
              <w:rPr>
                <w:rFonts w:ascii="Times New Roman" w:eastAsia="宋体" w:hAnsi="Times New Roman" w:cs="Times New Roman"/>
                <w:kern w:val="0"/>
                <w:sz w:val="24"/>
              </w:rPr>
            </w:pPr>
            <w:r w:rsidRPr="00684D28">
              <w:rPr>
                <w:rFonts w:ascii="Times New Roman" w:eastAsia="宋体" w:hAnsi="Times New Roman" w:cs="Times New Roman"/>
                <w:kern w:val="0"/>
                <w:sz w:val="24"/>
              </w:rPr>
              <w:lastRenderedPageBreak/>
              <w:t>课程目标</w:t>
            </w:r>
          </w:p>
        </w:tc>
      </w:tr>
      <w:tr w:rsidR="003F3C6D" w:rsidRPr="00684D28" w14:paraId="4D85D7A8" w14:textId="77777777" w:rsidTr="00684D28">
        <w:trPr>
          <w:trHeight w:val="569"/>
        </w:trPr>
        <w:tc>
          <w:tcPr>
            <w:tcW w:w="1777" w:type="dxa"/>
            <w:vMerge/>
            <w:tcBorders>
              <w:left w:val="single" w:sz="4" w:space="0" w:color="auto"/>
              <w:bottom w:val="single" w:sz="4" w:space="0" w:color="auto"/>
              <w:right w:val="single" w:sz="4" w:space="0" w:color="auto"/>
            </w:tcBorders>
            <w:shd w:val="clear" w:color="auto" w:fill="FFFFFF"/>
            <w:vAlign w:val="center"/>
          </w:tcPr>
          <w:p w14:paraId="63EC917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211" w:type="dxa"/>
            <w:tcBorders>
              <w:top w:val="single" w:sz="4" w:space="0" w:color="auto"/>
              <w:left w:val="nil"/>
              <w:bottom w:val="single" w:sz="4" w:space="0" w:color="auto"/>
              <w:right w:val="single" w:sz="4" w:space="0" w:color="auto"/>
            </w:tcBorders>
            <w:shd w:val="clear" w:color="auto" w:fill="FFFFFF"/>
            <w:vAlign w:val="center"/>
          </w:tcPr>
          <w:p w14:paraId="05949AD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1</w:t>
            </w:r>
          </w:p>
        </w:tc>
        <w:tc>
          <w:tcPr>
            <w:tcW w:w="1041" w:type="dxa"/>
            <w:tcBorders>
              <w:top w:val="single" w:sz="4" w:space="0" w:color="auto"/>
              <w:left w:val="nil"/>
              <w:bottom w:val="single" w:sz="4" w:space="0" w:color="auto"/>
              <w:right w:val="single" w:sz="4" w:space="0" w:color="auto"/>
            </w:tcBorders>
            <w:shd w:val="clear" w:color="auto" w:fill="FFFFFF"/>
            <w:vAlign w:val="center"/>
          </w:tcPr>
          <w:p w14:paraId="31049DB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2</w:t>
            </w:r>
          </w:p>
        </w:tc>
        <w:tc>
          <w:tcPr>
            <w:tcW w:w="1189" w:type="dxa"/>
            <w:tcBorders>
              <w:top w:val="single" w:sz="4" w:space="0" w:color="auto"/>
              <w:left w:val="nil"/>
              <w:bottom w:val="single" w:sz="4" w:space="0" w:color="auto"/>
              <w:right w:val="single" w:sz="4" w:space="0" w:color="auto"/>
            </w:tcBorders>
            <w:shd w:val="clear" w:color="auto" w:fill="FFFFFF"/>
            <w:vAlign w:val="center"/>
          </w:tcPr>
          <w:p w14:paraId="19245CFD"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3</w:t>
            </w:r>
          </w:p>
        </w:tc>
        <w:tc>
          <w:tcPr>
            <w:tcW w:w="1189" w:type="dxa"/>
            <w:tcBorders>
              <w:top w:val="single" w:sz="4" w:space="0" w:color="auto"/>
              <w:left w:val="nil"/>
              <w:bottom w:val="single" w:sz="4" w:space="0" w:color="auto"/>
              <w:right w:val="single" w:sz="4" w:space="0" w:color="auto"/>
            </w:tcBorders>
            <w:shd w:val="clear" w:color="auto" w:fill="FFFFFF"/>
            <w:vAlign w:val="center"/>
          </w:tcPr>
          <w:p w14:paraId="23101D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4</w:t>
            </w:r>
          </w:p>
        </w:tc>
        <w:tc>
          <w:tcPr>
            <w:tcW w:w="1189" w:type="dxa"/>
            <w:tcBorders>
              <w:top w:val="single" w:sz="4" w:space="0" w:color="auto"/>
              <w:left w:val="nil"/>
              <w:bottom w:val="single" w:sz="4" w:space="0" w:color="auto"/>
              <w:right w:val="single" w:sz="4" w:space="0" w:color="auto"/>
            </w:tcBorders>
            <w:shd w:val="clear" w:color="auto" w:fill="FFFFFF"/>
            <w:vAlign w:val="center"/>
          </w:tcPr>
          <w:p w14:paraId="3C360AC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5</w:t>
            </w:r>
          </w:p>
        </w:tc>
        <w:tc>
          <w:tcPr>
            <w:tcW w:w="1189" w:type="dxa"/>
            <w:tcBorders>
              <w:top w:val="single" w:sz="4" w:space="0" w:color="auto"/>
              <w:left w:val="nil"/>
              <w:bottom w:val="single" w:sz="4" w:space="0" w:color="auto"/>
              <w:right w:val="single" w:sz="4" w:space="0" w:color="auto"/>
            </w:tcBorders>
            <w:shd w:val="clear" w:color="auto" w:fill="FFFFFF"/>
            <w:vAlign w:val="center"/>
          </w:tcPr>
          <w:p w14:paraId="004761F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目标</w:t>
            </w:r>
            <w:r w:rsidRPr="00684D28">
              <w:rPr>
                <w:rFonts w:ascii="Times New Roman" w:eastAsia="宋体" w:hAnsi="Times New Roman" w:cs="Times New Roman"/>
                <w:kern w:val="0"/>
                <w:sz w:val="24"/>
              </w:rPr>
              <w:t>6</w:t>
            </w:r>
          </w:p>
        </w:tc>
      </w:tr>
      <w:tr w:rsidR="003F3C6D" w:rsidRPr="00684D28" w14:paraId="14112E84" w14:textId="77777777" w:rsidTr="00684D28">
        <w:trPr>
          <w:trHeight w:val="558"/>
        </w:trPr>
        <w:tc>
          <w:tcPr>
            <w:tcW w:w="1777" w:type="dxa"/>
            <w:tcBorders>
              <w:top w:val="nil"/>
              <w:left w:val="single" w:sz="4" w:space="0" w:color="auto"/>
              <w:bottom w:val="single" w:sz="4" w:space="0" w:color="auto"/>
              <w:right w:val="single" w:sz="4" w:space="0" w:color="auto"/>
            </w:tcBorders>
            <w:vAlign w:val="center"/>
          </w:tcPr>
          <w:p w14:paraId="22AF383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-2</w:t>
            </w:r>
          </w:p>
        </w:tc>
        <w:tc>
          <w:tcPr>
            <w:tcW w:w="1211" w:type="dxa"/>
            <w:tcBorders>
              <w:top w:val="nil"/>
              <w:left w:val="nil"/>
              <w:bottom w:val="single" w:sz="4" w:space="0" w:color="auto"/>
              <w:right w:val="single" w:sz="4" w:space="0" w:color="auto"/>
            </w:tcBorders>
            <w:vAlign w:val="center"/>
          </w:tcPr>
          <w:p w14:paraId="370BE18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5DD7F28D"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4080E46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2BC689A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7A9B7D6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3A27631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7A7F2376" w14:textId="77777777" w:rsidTr="00684D28">
        <w:trPr>
          <w:trHeight w:val="558"/>
        </w:trPr>
        <w:tc>
          <w:tcPr>
            <w:tcW w:w="1777" w:type="dxa"/>
            <w:tcBorders>
              <w:top w:val="nil"/>
              <w:left w:val="single" w:sz="4" w:space="0" w:color="auto"/>
              <w:bottom w:val="single" w:sz="4" w:space="0" w:color="auto"/>
              <w:right w:val="single" w:sz="4" w:space="0" w:color="auto"/>
            </w:tcBorders>
            <w:vAlign w:val="center"/>
          </w:tcPr>
          <w:p w14:paraId="72324A8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4</w:t>
            </w:r>
            <w:r w:rsidRPr="00684D28">
              <w:rPr>
                <w:rFonts w:ascii="Times New Roman" w:eastAsia="宋体" w:hAnsi="Times New Roman" w:cs="Times New Roman"/>
                <w:sz w:val="24"/>
              </w:rPr>
              <w:t>-3</w:t>
            </w:r>
          </w:p>
        </w:tc>
        <w:tc>
          <w:tcPr>
            <w:tcW w:w="1211" w:type="dxa"/>
            <w:tcBorders>
              <w:top w:val="nil"/>
              <w:left w:val="nil"/>
              <w:bottom w:val="single" w:sz="4" w:space="0" w:color="auto"/>
              <w:right w:val="single" w:sz="4" w:space="0" w:color="auto"/>
            </w:tcBorders>
            <w:vAlign w:val="center"/>
          </w:tcPr>
          <w:p w14:paraId="0E620F5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62F223B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7E4FF68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5CB22A0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3A025DC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07D466F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0C93D83C" w14:textId="77777777" w:rsidTr="00684D28">
        <w:trPr>
          <w:trHeight w:val="545"/>
        </w:trPr>
        <w:tc>
          <w:tcPr>
            <w:tcW w:w="1777" w:type="dxa"/>
            <w:tcBorders>
              <w:top w:val="nil"/>
              <w:left w:val="single" w:sz="4" w:space="0" w:color="auto"/>
              <w:bottom w:val="single" w:sz="4" w:space="0" w:color="auto"/>
              <w:right w:val="single" w:sz="4" w:space="0" w:color="auto"/>
            </w:tcBorders>
            <w:vAlign w:val="center"/>
          </w:tcPr>
          <w:p w14:paraId="7A80713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5-1</w:t>
            </w:r>
          </w:p>
        </w:tc>
        <w:tc>
          <w:tcPr>
            <w:tcW w:w="1211" w:type="dxa"/>
            <w:tcBorders>
              <w:top w:val="nil"/>
              <w:left w:val="nil"/>
              <w:bottom w:val="single" w:sz="4" w:space="0" w:color="auto"/>
              <w:right w:val="single" w:sz="4" w:space="0" w:color="auto"/>
            </w:tcBorders>
            <w:vAlign w:val="center"/>
          </w:tcPr>
          <w:p w14:paraId="2C84DEF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041" w:type="dxa"/>
            <w:tcBorders>
              <w:top w:val="nil"/>
              <w:left w:val="nil"/>
              <w:bottom w:val="single" w:sz="4" w:space="0" w:color="auto"/>
              <w:right w:val="single" w:sz="4" w:space="0" w:color="auto"/>
            </w:tcBorders>
            <w:vAlign w:val="center"/>
          </w:tcPr>
          <w:p w14:paraId="00699CC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6EB0D80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115CA54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2A3CFB6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0085156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3373EBC1" w14:textId="77777777" w:rsidTr="00684D28">
        <w:trPr>
          <w:trHeight w:val="522"/>
        </w:trPr>
        <w:tc>
          <w:tcPr>
            <w:tcW w:w="1777" w:type="dxa"/>
            <w:tcBorders>
              <w:top w:val="nil"/>
              <w:left w:val="single" w:sz="4" w:space="0" w:color="auto"/>
              <w:bottom w:val="single" w:sz="4" w:space="0" w:color="auto"/>
              <w:right w:val="single" w:sz="4" w:space="0" w:color="auto"/>
            </w:tcBorders>
            <w:vAlign w:val="center"/>
          </w:tcPr>
          <w:p w14:paraId="1EDB1CE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6-1</w:t>
            </w:r>
          </w:p>
        </w:tc>
        <w:tc>
          <w:tcPr>
            <w:tcW w:w="1211" w:type="dxa"/>
            <w:tcBorders>
              <w:top w:val="nil"/>
              <w:left w:val="nil"/>
              <w:bottom w:val="single" w:sz="4" w:space="0" w:color="auto"/>
              <w:right w:val="single" w:sz="4" w:space="0" w:color="auto"/>
            </w:tcBorders>
            <w:vAlign w:val="center"/>
          </w:tcPr>
          <w:p w14:paraId="56F0F4F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74F19F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746E86B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c>
          <w:tcPr>
            <w:tcW w:w="1189" w:type="dxa"/>
            <w:tcBorders>
              <w:top w:val="nil"/>
              <w:left w:val="nil"/>
              <w:bottom w:val="single" w:sz="4" w:space="0" w:color="auto"/>
              <w:right w:val="single" w:sz="4" w:space="0" w:color="auto"/>
            </w:tcBorders>
            <w:vAlign w:val="center"/>
          </w:tcPr>
          <w:p w14:paraId="4F32022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4C89618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4D6EEC8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r>
      <w:tr w:rsidR="003F3C6D" w:rsidRPr="00684D28" w14:paraId="51AFAFD3" w14:textId="77777777" w:rsidTr="00684D28">
        <w:trPr>
          <w:trHeight w:val="522"/>
        </w:trPr>
        <w:tc>
          <w:tcPr>
            <w:tcW w:w="1777" w:type="dxa"/>
            <w:tcBorders>
              <w:top w:val="nil"/>
              <w:left w:val="single" w:sz="4" w:space="0" w:color="auto"/>
              <w:bottom w:val="single" w:sz="4" w:space="0" w:color="auto"/>
              <w:right w:val="single" w:sz="4" w:space="0" w:color="auto"/>
            </w:tcBorders>
            <w:vAlign w:val="center"/>
          </w:tcPr>
          <w:p w14:paraId="01280B4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8-1</w:t>
            </w:r>
          </w:p>
        </w:tc>
        <w:tc>
          <w:tcPr>
            <w:tcW w:w="1211" w:type="dxa"/>
            <w:tcBorders>
              <w:top w:val="nil"/>
              <w:left w:val="nil"/>
              <w:bottom w:val="single" w:sz="4" w:space="0" w:color="auto"/>
              <w:right w:val="single" w:sz="4" w:space="0" w:color="auto"/>
            </w:tcBorders>
            <w:vAlign w:val="center"/>
          </w:tcPr>
          <w:p w14:paraId="784482A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7755D3F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32B12A5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51B2C27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51DC490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0AEA183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r w:rsidR="003F3C6D" w:rsidRPr="00684D28" w14:paraId="39F18378" w14:textId="77777777" w:rsidTr="00684D28">
        <w:trPr>
          <w:trHeight w:val="522"/>
        </w:trPr>
        <w:tc>
          <w:tcPr>
            <w:tcW w:w="1777" w:type="dxa"/>
            <w:tcBorders>
              <w:top w:val="nil"/>
              <w:left w:val="single" w:sz="4" w:space="0" w:color="auto"/>
              <w:bottom w:val="single" w:sz="4" w:space="0" w:color="auto"/>
              <w:right w:val="single" w:sz="4" w:space="0" w:color="auto"/>
            </w:tcBorders>
            <w:vAlign w:val="center"/>
          </w:tcPr>
          <w:p w14:paraId="5BF9142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毕业要求</w:t>
            </w:r>
            <w:r w:rsidRPr="00684D28">
              <w:rPr>
                <w:rFonts w:ascii="Times New Roman" w:eastAsia="宋体" w:hAnsi="Times New Roman" w:cs="Times New Roman"/>
                <w:kern w:val="0"/>
                <w:sz w:val="24"/>
              </w:rPr>
              <w:t>9-1</w:t>
            </w:r>
          </w:p>
        </w:tc>
        <w:tc>
          <w:tcPr>
            <w:tcW w:w="1211" w:type="dxa"/>
            <w:tcBorders>
              <w:top w:val="nil"/>
              <w:left w:val="nil"/>
              <w:bottom w:val="single" w:sz="4" w:space="0" w:color="auto"/>
              <w:right w:val="single" w:sz="4" w:space="0" w:color="auto"/>
            </w:tcBorders>
            <w:vAlign w:val="center"/>
          </w:tcPr>
          <w:p w14:paraId="7D88237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041" w:type="dxa"/>
            <w:tcBorders>
              <w:top w:val="nil"/>
              <w:left w:val="nil"/>
              <w:bottom w:val="single" w:sz="4" w:space="0" w:color="auto"/>
              <w:right w:val="single" w:sz="4" w:space="0" w:color="auto"/>
            </w:tcBorders>
            <w:vAlign w:val="center"/>
          </w:tcPr>
          <w:p w14:paraId="6AC4941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12733CA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69EAD95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719FBB8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p>
        </w:tc>
        <w:tc>
          <w:tcPr>
            <w:tcW w:w="1189" w:type="dxa"/>
            <w:tcBorders>
              <w:top w:val="nil"/>
              <w:left w:val="nil"/>
              <w:bottom w:val="single" w:sz="4" w:space="0" w:color="auto"/>
              <w:right w:val="single" w:sz="4" w:space="0" w:color="auto"/>
            </w:tcBorders>
            <w:vAlign w:val="center"/>
          </w:tcPr>
          <w:p w14:paraId="17EB539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 w:val="24"/>
              </w:rPr>
            </w:pPr>
            <w:r w:rsidRPr="00684D28">
              <w:rPr>
                <w:rFonts w:ascii="Times New Roman" w:eastAsia="宋体" w:hAnsi="Times New Roman" w:cs="Times New Roman"/>
                <w:kern w:val="0"/>
                <w:sz w:val="24"/>
              </w:rPr>
              <w:t>√</w:t>
            </w:r>
          </w:p>
        </w:tc>
      </w:tr>
    </w:tbl>
    <w:p w14:paraId="014D695D"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11CFD54D" w14:textId="77777777" w:rsidR="003F3C6D" w:rsidRPr="00684D28" w:rsidRDefault="003F3C6D"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（一）第一单元（日本的国土和历史）</w:t>
      </w:r>
    </w:p>
    <w:p w14:paraId="6D36AD8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5AB44F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）日本的地理位置、岛屿、国土面积、地形、气候。</w:t>
      </w:r>
    </w:p>
    <w:p w14:paraId="76813C7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）日本的人口及主要城市。</w:t>
      </w:r>
    </w:p>
    <w:p w14:paraId="56F8F2A0"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）日本原始</w:t>
      </w:r>
      <w:r w:rsidRPr="00684D28">
        <w:rPr>
          <w:rFonts w:ascii="Times New Roman" w:eastAsia="宋体" w:hAnsi="Times New Roman" w:cs="Times New Roman"/>
          <w:sz w:val="24"/>
        </w:rPr>
        <w:t>·</w:t>
      </w:r>
      <w:r w:rsidRPr="00684D28">
        <w:rPr>
          <w:rFonts w:ascii="Times New Roman" w:eastAsia="宋体" w:hAnsi="Times New Roman" w:cs="Times New Roman"/>
          <w:sz w:val="24"/>
        </w:rPr>
        <w:t>古代、中世。</w:t>
      </w:r>
    </w:p>
    <w:p w14:paraId="2780BED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）日本近世、近代</w:t>
      </w:r>
      <w:r w:rsidRPr="00684D28">
        <w:rPr>
          <w:rFonts w:ascii="Times New Roman" w:eastAsia="宋体" w:hAnsi="Times New Roman" w:cs="Times New Roman"/>
          <w:sz w:val="24"/>
        </w:rPr>
        <w:t>·</w:t>
      </w:r>
      <w:r w:rsidRPr="00684D28">
        <w:rPr>
          <w:rFonts w:ascii="Times New Roman" w:eastAsia="宋体" w:hAnsi="Times New Roman" w:cs="Times New Roman"/>
          <w:sz w:val="24"/>
        </w:rPr>
        <w:t>现代。</w:t>
      </w:r>
    </w:p>
    <w:p w14:paraId="1126FCDB"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1FBF057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）要求学生了解日本地理的各方面内容。</w:t>
      </w:r>
    </w:p>
    <w:p w14:paraId="7E42ABD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）要求学生记住一些主要的历史事件和主要人物。</w:t>
      </w:r>
    </w:p>
    <w:p w14:paraId="5EC7DEC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）了解日本国家的形成与发展过程。</w:t>
      </w:r>
    </w:p>
    <w:p w14:paraId="34BA59A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6C0D271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）日本的地理位置。</w:t>
      </w:r>
    </w:p>
    <w:p w14:paraId="4FA180A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）梅雨与地震。</w:t>
      </w:r>
    </w:p>
    <w:p w14:paraId="01D0BA9F"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）圣德太子及《十七条宪法》。</w:t>
      </w:r>
    </w:p>
    <w:p w14:paraId="3F940B3A"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）战国时期；德川幕府；明治维新。</w:t>
      </w:r>
    </w:p>
    <w:p w14:paraId="2D7F8305" w14:textId="77777777" w:rsidR="003F3C6D" w:rsidRPr="00684D28" w:rsidRDefault="003F3C6D"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（二）第二单元（日本的四季和传统活动）</w:t>
      </w:r>
    </w:p>
    <w:p w14:paraId="0FD2243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BC4442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）日本的春季。</w:t>
      </w:r>
    </w:p>
    <w:p w14:paraId="03781EE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）日本的夏季。</w:t>
      </w:r>
    </w:p>
    <w:p w14:paraId="32476D39"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）日本的秋季。</w:t>
      </w:r>
    </w:p>
    <w:p w14:paraId="7935F899"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）日本的冬季。</w:t>
      </w:r>
    </w:p>
    <w:p w14:paraId="268EFE12"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6B5AF0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）要求学生记住日本国民休假日的时间。</w:t>
      </w:r>
    </w:p>
    <w:p w14:paraId="1307E1F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）了解日本传统节日的由来及庆祝方式。</w:t>
      </w:r>
    </w:p>
    <w:p w14:paraId="30741BA4"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）了解日本最有代表性的民间故事，如开花爷爷、桃太郎。</w:t>
      </w:r>
    </w:p>
    <w:p w14:paraId="71553FC9"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lastRenderedPageBreak/>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6E7D00B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）日本国民休假日。</w:t>
      </w:r>
    </w:p>
    <w:p w14:paraId="4C91990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）日本三大祭祀、成人式、盂兰盆节、中元、新年活动。</w:t>
      </w:r>
    </w:p>
    <w:p w14:paraId="08A8FAC4" w14:textId="77777777" w:rsidR="003F3C6D" w:rsidRPr="00684D28" w:rsidRDefault="003F3C6D"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（三）第三单元（日本的文化）</w:t>
      </w:r>
    </w:p>
    <w:p w14:paraId="55A8D46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48E9F4F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）传统艺术。</w:t>
      </w:r>
    </w:p>
    <w:p w14:paraId="5266CD3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花道</w:t>
      </w:r>
      <w:r w:rsidRPr="00684D28">
        <w:rPr>
          <w:rFonts w:ascii="Times New Roman" w:eastAsia="宋体" w:hAnsi="Times New Roman" w:cs="Times New Roman"/>
          <w:sz w:val="24"/>
        </w:rPr>
        <w:t>·</w:t>
      </w:r>
      <w:r w:rsidRPr="00684D28">
        <w:rPr>
          <w:rFonts w:ascii="Times New Roman" w:eastAsia="宋体" w:hAnsi="Times New Roman" w:cs="Times New Roman"/>
          <w:sz w:val="24"/>
        </w:rPr>
        <w:t>茶道</w:t>
      </w:r>
    </w:p>
    <w:p w14:paraId="4CDBA6F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）传统艺能表演。</w:t>
      </w:r>
    </w:p>
    <w:p w14:paraId="21A273A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歌舞伎</w:t>
      </w:r>
      <w:r w:rsidRPr="00684D28">
        <w:rPr>
          <w:rFonts w:ascii="Times New Roman" w:eastAsia="宋体" w:hAnsi="Times New Roman" w:cs="Times New Roman"/>
          <w:sz w:val="24"/>
        </w:rPr>
        <w:t>·</w:t>
      </w:r>
      <w:r w:rsidRPr="00684D28">
        <w:rPr>
          <w:rFonts w:ascii="Times New Roman" w:eastAsia="宋体" w:hAnsi="Times New Roman" w:cs="Times New Roman"/>
          <w:sz w:val="24"/>
        </w:rPr>
        <w:t>能</w:t>
      </w:r>
      <w:r w:rsidRPr="00684D28">
        <w:rPr>
          <w:rFonts w:ascii="Times New Roman" w:eastAsia="宋体" w:hAnsi="Times New Roman" w:cs="Times New Roman"/>
          <w:sz w:val="24"/>
        </w:rPr>
        <w:t>·</w:t>
      </w:r>
      <w:r w:rsidRPr="00684D28">
        <w:rPr>
          <w:rFonts w:ascii="Times New Roman" w:eastAsia="宋体" w:hAnsi="Times New Roman" w:cs="Times New Roman"/>
          <w:sz w:val="24"/>
        </w:rPr>
        <w:t>狂言</w:t>
      </w:r>
    </w:p>
    <w:p w14:paraId="703CBB64" w14:textId="77777777" w:rsidR="003F3C6D" w:rsidRPr="00684D28" w:rsidRDefault="003F3C6D"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）传统运动。</w:t>
      </w:r>
    </w:p>
    <w:p w14:paraId="64EDDBB8" w14:textId="77777777" w:rsidR="003F3C6D" w:rsidRPr="00684D28" w:rsidRDefault="003F3C6D"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相扑</w:t>
      </w:r>
      <w:r w:rsidRPr="00684D28">
        <w:rPr>
          <w:rFonts w:ascii="Times New Roman" w:eastAsia="宋体" w:hAnsi="Times New Roman" w:cs="Times New Roman"/>
          <w:sz w:val="24"/>
        </w:rPr>
        <w:t>·</w:t>
      </w:r>
      <w:r w:rsidRPr="00684D28">
        <w:rPr>
          <w:rFonts w:ascii="Times New Roman" w:eastAsia="宋体" w:hAnsi="Times New Roman" w:cs="Times New Roman"/>
          <w:sz w:val="24"/>
        </w:rPr>
        <w:t>柔道</w:t>
      </w:r>
      <w:r w:rsidRPr="00684D28">
        <w:rPr>
          <w:rFonts w:ascii="Times New Roman" w:eastAsia="宋体" w:hAnsi="Times New Roman" w:cs="Times New Roman"/>
          <w:sz w:val="24"/>
        </w:rPr>
        <w:t>·</w:t>
      </w:r>
      <w:r w:rsidRPr="00684D28">
        <w:rPr>
          <w:rFonts w:ascii="Times New Roman" w:eastAsia="宋体" w:hAnsi="Times New Roman" w:cs="Times New Roman"/>
          <w:sz w:val="24"/>
        </w:rPr>
        <w:t>空手道</w:t>
      </w:r>
    </w:p>
    <w:p w14:paraId="14130D5E"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39F49BB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）了解相关的有日本代表性的传统的艺术形式。</w:t>
      </w:r>
    </w:p>
    <w:p w14:paraId="7806FA7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）了解有日本代表性的传统竞技运动。</w:t>
      </w:r>
    </w:p>
    <w:p w14:paraId="3EC3CDD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）要求学生记住有关历史人物和流派。</w:t>
      </w:r>
    </w:p>
    <w:p w14:paraId="78BDBCA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21FB27F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）插花、茶道的精神和流派。</w:t>
      </w:r>
    </w:p>
    <w:p w14:paraId="3B37F0F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）歌舞伎的舞台设置；狂言与漫才的区别。</w:t>
      </w:r>
    </w:p>
    <w:p w14:paraId="6C22FD5A"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lang w:eastAsia="ja-JP"/>
        </w:rPr>
        <w:t>3</w:t>
      </w:r>
      <w:r w:rsidRPr="00684D28">
        <w:rPr>
          <w:rFonts w:ascii="Times New Roman" w:eastAsia="宋体" w:hAnsi="Times New Roman" w:cs="Times New Roman"/>
          <w:sz w:val="24"/>
          <w:lang w:eastAsia="ja-JP"/>
        </w:rPr>
        <w:t>）</w:t>
      </w:r>
      <w:r w:rsidRPr="00684D28">
        <w:rPr>
          <w:rFonts w:ascii="Times New Roman" w:eastAsia="宋体" w:hAnsi="Times New Roman" w:cs="Times New Roman"/>
          <w:sz w:val="24"/>
        </w:rPr>
        <w:t>相扑、柔道的精神及排位方式。</w:t>
      </w:r>
    </w:p>
    <w:p w14:paraId="155E618E" w14:textId="77777777" w:rsidR="003F3C6D" w:rsidRPr="00684D28" w:rsidRDefault="003F3C6D" w:rsidP="00DE11AD">
      <w:pPr>
        <w:pStyle w:val="af7"/>
        <w:spacing w:line="288" w:lineRule="auto"/>
        <w:ind w:left="480" w:firstLineChars="0" w:firstLine="0"/>
        <w:rPr>
          <w:rFonts w:ascii="Times New Roman" w:eastAsia="宋体" w:hAnsi="Times New Roman" w:cs="Times New Roman"/>
          <w:b/>
          <w:sz w:val="24"/>
        </w:rPr>
      </w:pPr>
      <w:r w:rsidRPr="00684D28">
        <w:rPr>
          <w:rFonts w:ascii="Times New Roman" w:eastAsia="宋体" w:hAnsi="Times New Roman" w:cs="Times New Roman"/>
          <w:b/>
          <w:sz w:val="24"/>
        </w:rPr>
        <w:t>（四）第四单元（日本的政治、经济和法律）</w:t>
      </w:r>
    </w:p>
    <w:p w14:paraId="60D141C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6D63EA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）日本的皇室和元号。</w:t>
      </w:r>
    </w:p>
    <w:p w14:paraId="742F273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）日本的政治制度。</w:t>
      </w:r>
    </w:p>
    <w:p w14:paraId="50008E46" w14:textId="77777777" w:rsidR="003F3C6D" w:rsidRPr="00684D28" w:rsidRDefault="003F3C6D"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）日本经济概况。</w:t>
      </w:r>
    </w:p>
    <w:p w14:paraId="405EE1E1" w14:textId="77777777" w:rsidR="003F3C6D" w:rsidRPr="00684D28" w:rsidRDefault="003F3C6D" w:rsidP="00DE11AD">
      <w:pPr>
        <w:spacing w:line="288" w:lineRule="auto"/>
        <w:ind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）日本的法律。</w:t>
      </w:r>
    </w:p>
    <w:p w14:paraId="130C556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基本要求</w:t>
      </w:r>
    </w:p>
    <w:p w14:paraId="5B34E9A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）了解日本的皇室和元号。</w:t>
      </w:r>
    </w:p>
    <w:p w14:paraId="17F5272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）了解日本的政治制度。</w:t>
      </w:r>
    </w:p>
    <w:p w14:paraId="32EAE6F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）了解日本经济的发展现状，分析日本企业对我国企业的启发。</w:t>
      </w:r>
    </w:p>
    <w:p w14:paraId="78AA901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）了解日本法律的现状，分析与我国法律的异同。</w:t>
      </w:r>
    </w:p>
    <w:p w14:paraId="42672C82"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重点难点</w:t>
      </w:r>
      <w:r w:rsidRPr="00684D28">
        <w:rPr>
          <w:rFonts w:ascii="Times New Roman" w:eastAsia="宋体" w:hAnsi="Times New Roman" w:cs="Times New Roman"/>
          <w:color w:val="000000"/>
          <w:sz w:val="24"/>
        </w:rPr>
        <w:t xml:space="preserve"> </w:t>
      </w:r>
    </w:p>
    <w:p w14:paraId="0B2342D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）三权分立制度。</w:t>
      </w:r>
    </w:p>
    <w:p w14:paraId="62C7A36B"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）日本国宪法。</w:t>
      </w:r>
    </w:p>
    <w:p w14:paraId="1FD528FF" w14:textId="77777777" w:rsidR="003F3C6D" w:rsidRPr="00684D28" w:rsidRDefault="003F3C6D" w:rsidP="00DE11AD">
      <w:pPr>
        <w:spacing w:line="288" w:lineRule="auto"/>
        <w:ind w:firstLineChars="196" w:firstLine="47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）日本战后经济崛起的主要原因及启发。</w:t>
      </w:r>
    </w:p>
    <w:p w14:paraId="4F92926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课程教学内容与课程目标的对应关系及建议时间分配如表所示。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618"/>
        <w:gridCol w:w="1417"/>
        <w:gridCol w:w="1418"/>
        <w:gridCol w:w="1312"/>
        <w:gridCol w:w="735"/>
      </w:tblGrid>
      <w:tr w:rsidR="003F3C6D" w:rsidRPr="00684D28" w14:paraId="3CE8E387" w14:textId="77777777" w:rsidTr="0018011C">
        <w:trPr>
          <w:trHeight w:val="645"/>
        </w:trPr>
        <w:tc>
          <w:tcPr>
            <w:tcW w:w="7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077C78"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序号</w:t>
            </w:r>
          </w:p>
        </w:tc>
        <w:tc>
          <w:tcPr>
            <w:tcW w:w="36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3ED585"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教学内容</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14:paraId="4492258F"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支撑的课程</w:t>
            </w:r>
          </w:p>
          <w:p w14:paraId="35B7BB69"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D8A87"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支撑的毕业要求指标点</w:t>
            </w:r>
          </w:p>
        </w:tc>
        <w:tc>
          <w:tcPr>
            <w:tcW w:w="13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D83FA7"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讲授学时</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0E9EA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实践学时</w:t>
            </w:r>
          </w:p>
        </w:tc>
      </w:tr>
      <w:tr w:rsidR="003F3C6D" w:rsidRPr="00684D28" w14:paraId="6E3B1B1A" w14:textId="77777777" w:rsidTr="0018011C">
        <w:trPr>
          <w:trHeight w:val="1627"/>
        </w:trPr>
        <w:tc>
          <w:tcPr>
            <w:tcW w:w="740" w:type="dxa"/>
            <w:tcBorders>
              <w:top w:val="single" w:sz="4" w:space="0" w:color="auto"/>
              <w:left w:val="single" w:sz="4" w:space="0" w:color="auto"/>
              <w:bottom w:val="single" w:sz="4" w:space="0" w:color="auto"/>
              <w:right w:val="single" w:sz="4" w:space="0" w:color="auto"/>
            </w:tcBorders>
            <w:vAlign w:val="center"/>
            <w:hideMark/>
          </w:tcPr>
          <w:p w14:paraId="4D6D85BD"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lastRenderedPageBreak/>
              <w:t>第一单元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7DB07960"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）日本的地理位置、岛屿、国土面积、地形、气候。</w:t>
            </w:r>
          </w:p>
          <w:p w14:paraId="762D5048"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）日本的人口及主要城。</w:t>
            </w:r>
          </w:p>
          <w:p w14:paraId="436DD676"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）日本原始</w:t>
            </w:r>
            <w:r w:rsidRPr="00684D28">
              <w:rPr>
                <w:rFonts w:ascii="Times New Roman" w:eastAsia="宋体" w:hAnsi="Times New Roman" w:cs="Times New Roman"/>
                <w:sz w:val="24"/>
              </w:rPr>
              <w:t>·</w:t>
            </w:r>
            <w:r w:rsidRPr="00684D28">
              <w:rPr>
                <w:rFonts w:ascii="Times New Roman" w:eastAsia="宋体" w:hAnsi="Times New Roman" w:cs="Times New Roman"/>
                <w:sz w:val="24"/>
              </w:rPr>
              <w:t>古代、中世。</w:t>
            </w:r>
          </w:p>
          <w:p w14:paraId="67C953E4"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）日本近世、近代</w:t>
            </w:r>
            <w:r w:rsidRPr="00684D28">
              <w:rPr>
                <w:rFonts w:ascii="Times New Roman" w:eastAsia="宋体" w:hAnsi="Times New Roman" w:cs="Times New Roman"/>
                <w:sz w:val="24"/>
              </w:rPr>
              <w:t>·</w:t>
            </w:r>
            <w:r w:rsidRPr="00684D28">
              <w:rPr>
                <w:rFonts w:ascii="Times New Roman" w:eastAsia="宋体" w:hAnsi="Times New Roman" w:cs="Times New Roman"/>
                <w:sz w:val="24"/>
              </w:rPr>
              <w:t>现代。</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1A448AA"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847EBF"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b/>
                <w:color w:val="000000"/>
                <w:sz w:val="24"/>
              </w:rPr>
              <w:t>、</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w:t>
            </w:r>
          </w:p>
          <w:p w14:paraId="23FF28D3"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9-1</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ECDEC6A"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735" w:type="dxa"/>
            <w:tcBorders>
              <w:top w:val="single" w:sz="4" w:space="0" w:color="auto"/>
              <w:left w:val="single" w:sz="4" w:space="0" w:color="auto"/>
              <w:bottom w:val="single" w:sz="4" w:space="0" w:color="auto"/>
              <w:right w:val="single" w:sz="4" w:space="0" w:color="auto"/>
            </w:tcBorders>
            <w:vAlign w:val="center"/>
            <w:hideMark/>
          </w:tcPr>
          <w:p w14:paraId="0CF3561C" w14:textId="77777777" w:rsidR="003F3C6D" w:rsidRPr="00684D28" w:rsidRDefault="003F3C6D" w:rsidP="00DE11AD">
            <w:pPr>
              <w:spacing w:line="288" w:lineRule="auto"/>
              <w:jc w:val="center"/>
              <w:rPr>
                <w:rFonts w:ascii="Times New Roman" w:eastAsia="宋体" w:hAnsi="Times New Roman" w:cs="Times New Roman"/>
                <w:sz w:val="24"/>
              </w:rPr>
            </w:pPr>
          </w:p>
        </w:tc>
      </w:tr>
      <w:tr w:rsidR="003F3C6D" w:rsidRPr="00684D28" w14:paraId="4DDC6C2D" w14:textId="77777777" w:rsidTr="0018011C">
        <w:trPr>
          <w:trHeight w:val="1300"/>
        </w:trPr>
        <w:tc>
          <w:tcPr>
            <w:tcW w:w="740" w:type="dxa"/>
            <w:tcBorders>
              <w:top w:val="single" w:sz="4" w:space="0" w:color="auto"/>
              <w:left w:val="single" w:sz="4" w:space="0" w:color="auto"/>
              <w:bottom w:val="single" w:sz="4" w:space="0" w:color="auto"/>
              <w:right w:val="single" w:sz="4" w:space="0" w:color="auto"/>
            </w:tcBorders>
            <w:vAlign w:val="center"/>
            <w:hideMark/>
          </w:tcPr>
          <w:p w14:paraId="6C8BB7B8"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第二单元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4713F0A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）日本的春季。</w:t>
            </w:r>
          </w:p>
          <w:p w14:paraId="6304E6C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）日本的夏季。</w:t>
            </w:r>
          </w:p>
          <w:p w14:paraId="4E172B07"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）日本的秋季。</w:t>
            </w:r>
          </w:p>
          <w:p w14:paraId="69DA7C3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）日本的冬季。</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DDD220C"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702A29"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b/>
                <w:color w:val="000000"/>
                <w:sz w:val="24"/>
              </w:rPr>
              <w:t>、</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w:t>
            </w:r>
          </w:p>
          <w:p w14:paraId="150E2DDB"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9-1</w:t>
            </w:r>
          </w:p>
        </w:tc>
        <w:tc>
          <w:tcPr>
            <w:tcW w:w="1312" w:type="dxa"/>
            <w:tcBorders>
              <w:top w:val="single" w:sz="4" w:space="0" w:color="auto"/>
              <w:left w:val="single" w:sz="4" w:space="0" w:color="auto"/>
              <w:bottom w:val="single" w:sz="4" w:space="0" w:color="auto"/>
              <w:right w:val="single" w:sz="4" w:space="0" w:color="auto"/>
            </w:tcBorders>
            <w:vAlign w:val="center"/>
            <w:hideMark/>
          </w:tcPr>
          <w:p w14:paraId="5C01DE8F"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6</w:t>
            </w:r>
          </w:p>
        </w:tc>
        <w:tc>
          <w:tcPr>
            <w:tcW w:w="735" w:type="dxa"/>
            <w:tcBorders>
              <w:top w:val="single" w:sz="4" w:space="0" w:color="auto"/>
              <w:left w:val="single" w:sz="4" w:space="0" w:color="auto"/>
              <w:bottom w:val="single" w:sz="4" w:space="0" w:color="auto"/>
              <w:right w:val="single" w:sz="4" w:space="0" w:color="auto"/>
            </w:tcBorders>
            <w:vAlign w:val="center"/>
            <w:hideMark/>
          </w:tcPr>
          <w:p w14:paraId="4EC3F009" w14:textId="77777777" w:rsidR="003F3C6D" w:rsidRPr="00684D28" w:rsidRDefault="003F3C6D" w:rsidP="00DE11AD">
            <w:pPr>
              <w:spacing w:line="288" w:lineRule="auto"/>
              <w:jc w:val="center"/>
              <w:rPr>
                <w:rFonts w:ascii="Times New Roman" w:eastAsia="宋体" w:hAnsi="Times New Roman" w:cs="Times New Roman"/>
                <w:sz w:val="24"/>
              </w:rPr>
            </w:pPr>
          </w:p>
        </w:tc>
      </w:tr>
      <w:tr w:rsidR="003F3C6D" w:rsidRPr="00684D28" w14:paraId="68993778" w14:textId="77777777" w:rsidTr="0018011C">
        <w:trPr>
          <w:trHeight w:val="947"/>
        </w:trPr>
        <w:tc>
          <w:tcPr>
            <w:tcW w:w="740" w:type="dxa"/>
            <w:tcBorders>
              <w:top w:val="single" w:sz="4" w:space="0" w:color="auto"/>
              <w:left w:val="single" w:sz="4" w:space="0" w:color="auto"/>
              <w:bottom w:val="single" w:sz="4" w:space="0" w:color="auto"/>
              <w:right w:val="single" w:sz="4" w:space="0" w:color="auto"/>
            </w:tcBorders>
            <w:vAlign w:val="center"/>
            <w:hideMark/>
          </w:tcPr>
          <w:p w14:paraId="1C2ECB33"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第三单元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4A3616A1"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）传统艺术。</w:t>
            </w:r>
          </w:p>
          <w:p w14:paraId="180EF3AF"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）传统艺能表演。</w:t>
            </w:r>
          </w:p>
          <w:p w14:paraId="10A74835"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）传统运动。</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89E59A"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A48AB"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b/>
                <w:color w:val="000000"/>
                <w:sz w:val="24"/>
              </w:rPr>
              <w:t>、</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w:t>
            </w:r>
          </w:p>
          <w:p w14:paraId="4402AE8C" w14:textId="77777777" w:rsidR="003F3C6D" w:rsidRPr="00684D28" w:rsidRDefault="003F3C6D" w:rsidP="00DE11AD">
            <w:pPr>
              <w:spacing w:line="288" w:lineRule="auto"/>
              <w:jc w:val="left"/>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9-1</w:t>
            </w:r>
          </w:p>
        </w:tc>
        <w:tc>
          <w:tcPr>
            <w:tcW w:w="1312" w:type="dxa"/>
            <w:tcBorders>
              <w:top w:val="single" w:sz="4" w:space="0" w:color="auto"/>
              <w:left w:val="single" w:sz="4" w:space="0" w:color="auto"/>
              <w:bottom w:val="single" w:sz="4" w:space="0" w:color="auto"/>
              <w:right w:val="single" w:sz="4" w:space="0" w:color="auto"/>
            </w:tcBorders>
            <w:vAlign w:val="center"/>
            <w:hideMark/>
          </w:tcPr>
          <w:p w14:paraId="35EF1650"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10</w:t>
            </w:r>
          </w:p>
        </w:tc>
        <w:tc>
          <w:tcPr>
            <w:tcW w:w="735" w:type="dxa"/>
            <w:tcBorders>
              <w:top w:val="single" w:sz="4" w:space="0" w:color="auto"/>
              <w:left w:val="single" w:sz="4" w:space="0" w:color="auto"/>
              <w:bottom w:val="single" w:sz="4" w:space="0" w:color="auto"/>
              <w:right w:val="single" w:sz="4" w:space="0" w:color="auto"/>
            </w:tcBorders>
            <w:vAlign w:val="center"/>
            <w:hideMark/>
          </w:tcPr>
          <w:p w14:paraId="3037D2A8" w14:textId="77777777" w:rsidR="003F3C6D" w:rsidRPr="00684D28" w:rsidRDefault="003F3C6D" w:rsidP="00DE11AD">
            <w:pPr>
              <w:spacing w:line="288" w:lineRule="auto"/>
              <w:jc w:val="center"/>
              <w:rPr>
                <w:rFonts w:ascii="Times New Roman" w:eastAsia="宋体" w:hAnsi="Times New Roman" w:cs="Times New Roman"/>
                <w:sz w:val="24"/>
              </w:rPr>
            </w:pPr>
          </w:p>
        </w:tc>
      </w:tr>
      <w:tr w:rsidR="003F3C6D" w:rsidRPr="00684D28" w14:paraId="680A2A09" w14:textId="77777777" w:rsidTr="0018011C">
        <w:trPr>
          <w:trHeight w:val="1115"/>
        </w:trPr>
        <w:tc>
          <w:tcPr>
            <w:tcW w:w="740" w:type="dxa"/>
            <w:tcBorders>
              <w:top w:val="single" w:sz="4" w:space="0" w:color="auto"/>
              <w:left w:val="single" w:sz="4" w:space="0" w:color="auto"/>
              <w:bottom w:val="single" w:sz="4" w:space="0" w:color="auto"/>
              <w:right w:val="single" w:sz="4" w:space="0" w:color="auto"/>
            </w:tcBorders>
            <w:vAlign w:val="center"/>
            <w:hideMark/>
          </w:tcPr>
          <w:p w14:paraId="58F1D886"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第四单元</w:t>
            </w:r>
          </w:p>
        </w:tc>
        <w:tc>
          <w:tcPr>
            <w:tcW w:w="3618" w:type="dxa"/>
            <w:tcBorders>
              <w:top w:val="single" w:sz="4" w:space="0" w:color="auto"/>
              <w:left w:val="single" w:sz="4" w:space="0" w:color="auto"/>
              <w:bottom w:val="single" w:sz="4" w:space="0" w:color="auto"/>
              <w:right w:val="single" w:sz="4" w:space="0" w:color="auto"/>
            </w:tcBorders>
            <w:vAlign w:val="center"/>
            <w:hideMark/>
          </w:tcPr>
          <w:p w14:paraId="510C7607"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）日本的皇室和元号。</w:t>
            </w:r>
          </w:p>
          <w:p w14:paraId="6618D337"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）日本的政治制度。</w:t>
            </w:r>
          </w:p>
          <w:p w14:paraId="616BDBAA"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）日本经济概况。</w:t>
            </w:r>
          </w:p>
          <w:p w14:paraId="01D6FE2D"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）日本的法律。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E1A9AA"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目标</w:t>
            </w:r>
            <w:r w:rsidRPr="00684D28">
              <w:rPr>
                <w:rFonts w:ascii="Times New Roman" w:eastAsia="宋体" w:hAnsi="Times New Roman" w:cs="Times New Roman"/>
                <w:color w:val="000000"/>
                <w:sz w:val="24"/>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36A3C4" w14:textId="77777777" w:rsidR="003F3C6D" w:rsidRPr="00684D28" w:rsidRDefault="003F3C6D" w:rsidP="00DE11AD">
            <w:pPr>
              <w:spacing w:line="288" w:lineRule="auto"/>
              <w:jc w:val="center"/>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4-2</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5-1</w:t>
            </w:r>
            <w:r w:rsidRPr="00684D28">
              <w:rPr>
                <w:rFonts w:ascii="Times New Roman" w:eastAsia="宋体" w:hAnsi="Times New Roman" w:cs="Times New Roman"/>
                <w:b/>
                <w:color w:val="000000"/>
                <w:sz w:val="24"/>
              </w:rPr>
              <w:t>、</w:t>
            </w:r>
            <w:r w:rsidRPr="00684D28">
              <w:rPr>
                <w:rFonts w:ascii="Times New Roman" w:eastAsia="宋体" w:hAnsi="Times New Roman" w:cs="Times New Roman"/>
                <w:color w:val="000000"/>
                <w:sz w:val="24"/>
              </w:rPr>
              <w:t>6-1</w:t>
            </w:r>
            <w:r w:rsidRPr="00684D28">
              <w:rPr>
                <w:rFonts w:ascii="Times New Roman" w:eastAsia="宋体" w:hAnsi="Times New Roman" w:cs="Times New Roman"/>
                <w:color w:val="000000"/>
                <w:sz w:val="24"/>
              </w:rPr>
              <w:t>、</w:t>
            </w:r>
          </w:p>
          <w:p w14:paraId="6E359235" w14:textId="77777777" w:rsidR="003F3C6D" w:rsidRPr="00684D28" w:rsidRDefault="003F3C6D" w:rsidP="00DE11AD">
            <w:pPr>
              <w:spacing w:line="288" w:lineRule="auto"/>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9-1</w:t>
            </w:r>
          </w:p>
        </w:tc>
        <w:tc>
          <w:tcPr>
            <w:tcW w:w="1312" w:type="dxa"/>
            <w:tcBorders>
              <w:top w:val="single" w:sz="4" w:space="0" w:color="auto"/>
              <w:left w:val="single" w:sz="4" w:space="0" w:color="auto"/>
              <w:bottom w:val="single" w:sz="4" w:space="0" w:color="auto"/>
              <w:right w:val="single" w:sz="4" w:space="0" w:color="auto"/>
            </w:tcBorders>
            <w:vAlign w:val="center"/>
            <w:hideMark/>
          </w:tcPr>
          <w:p w14:paraId="1836ECC6" w14:textId="77777777" w:rsidR="003F3C6D" w:rsidRPr="00684D28" w:rsidRDefault="003F3C6D" w:rsidP="00DE11AD">
            <w:pPr>
              <w:spacing w:line="288" w:lineRule="auto"/>
              <w:rPr>
                <w:rFonts w:ascii="Times New Roman" w:eastAsia="宋体" w:hAnsi="Times New Roman" w:cs="Times New Roman"/>
                <w:sz w:val="24"/>
              </w:rPr>
            </w:pPr>
            <w:r w:rsidRPr="00684D28">
              <w:rPr>
                <w:rFonts w:ascii="Times New Roman" w:eastAsia="宋体" w:hAnsi="Times New Roman" w:cs="Times New Roman"/>
                <w:sz w:val="24"/>
              </w:rPr>
              <w:t xml:space="preserve">    6</w:t>
            </w:r>
          </w:p>
        </w:tc>
        <w:tc>
          <w:tcPr>
            <w:tcW w:w="735" w:type="dxa"/>
            <w:tcBorders>
              <w:top w:val="single" w:sz="4" w:space="0" w:color="auto"/>
              <w:left w:val="single" w:sz="4" w:space="0" w:color="auto"/>
              <w:bottom w:val="single" w:sz="4" w:space="0" w:color="auto"/>
              <w:right w:val="single" w:sz="4" w:space="0" w:color="auto"/>
            </w:tcBorders>
            <w:vAlign w:val="center"/>
            <w:hideMark/>
          </w:tcPr>
          <w:p w14:paraId="0E26229A" w14:textId="77777777" w:rsidR="003F3C6D" w:rsidRPr="00684D28" w:rsidRDefault="003F3C6D" w:rsidP="00DE11AD">
            <w:pPr>
              <w:spacing w:line="288" w:lineRule="auto"/>
              <w:jc w:val="center"/>
              <w:rPr>
                <w:rFonts w:ascii="Times New Roman" w:eastAsia="宋体" w:hAnsi="Times New Roman" w:cs="Times New Roman"/>
                <w:sz w:val="24"/>
              </w:rPr>
            </w:pPr>
          </w:p>
        </w:tc>
      </w:tr>
      <w:tr w:rsidR="003F3C6D" w:rsidRPr="00684D28" w14:paraId="23F63373" w14:textId="77777777" w:rsidTr="0018011C">
        <w:trPr>
          <w:trHeight w:val="327"/>
        </w:trPr>
        <w:tc>
          <w:tcPr>
            <w:tcW w:w="7193" w:type="dxa"/>
            <w:gridSpan w:val="4"/>
            <w:tcBorders>
              <w:top w:val="single" w:sz="4" w:space="0" w:color="auto"/>
              <w:left w:val="single" w:sz="4" w:space="0" w:color="auto"/>
              <w:bottom w:val="single" w:sz="4" w:space="0" w:color="auto"/>
              <w:right w:val="single" w:sz="4" w:space="0" w:color="auto"/>
            </w:tcBorders>
            <w:vAlign w:val="center"/>
            <w:hideMark/>
          </w:tcPr>
          <w:p w14:paraId="0CE4241A"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合计</w:t>
            </w:r>
          </w:p>
        </w:tc>
        <w:tc>
          <w:tcPr>
            <w:tcW w:w="1312" w:type="dxa"/>
            <w:tcBorders>
              <w:top w:val="single" w:sz="4" w:space="0" w:color="auto"/>
              <w:left w:val="single" w:sz="4" w:space="0" w:color="auto"/>
              <w:bottom w:val="single" w:sz="4" w:space="0" w:color="auto"/>
              <w:right w:val="single" w:sz="4" w:space="0" w:color="auto"/>
            </w:tcBorders>
            <w:vAlign w:val="center"/>
            <w:hideMark/>
          </w:tcPr>
          <w:p w14:paraId="2749A116" w14:textId="77777777" w:rsidR="003F3C6D" w:rsidRPr="00684D28" w:rsidRDefault="003F3C6D" w:rsidP="00DE11AD">
            <w:pPr>
              <w:spacing w:line="288" w:lineRule="auto"/>
              <w:jc w:val="center"/>
              <w:rPr>
                <w:rFonts w:ascii="Times New Roman" w:eastAsia="宋体" w:hAnsi="Times New Roman" w:cs="Times New Roman"/>
                <w:sz w:val="24"/>
              </w:rPr>
            </w:pPr>
            <w:r w:rsidRPr="00684D28">
              <w:rPr>
                <w:rFonts w:ascii="Times New Roman" w:eastAsia="宋体" w:hAnsi="Times New Roman" w:cs="Times New Roman"/>
                <w:sz w:val="24"/>
              </w:rPr>
              <w:t>32</w:t>
            </w:r>
          </w:p>
        </w:tc>
        <w:tc>
          <w:tcPr>
            <w:tcW w:w="735" w:type="dxa"/>
            <w:tcBorders>
              <w:top w:val="single" w:sz="4" w:space="0" w:color="auto"/>
              <w:left w:val="single" w:sz="4" w:space="0" w:color="auto"/>
              <w:bottom w:val="single" w:sz="4" w:space="0" w:color="auto"/>
              <w:right w:val="single" w:sz="4" w:space="0" w:color="auto"/>
            </w:tcBorders>
            <w:vAlign w:val="center"/>
            <w:hideMark/>
          </w:tcPr>
          <w:p w14:paraId="4EB57FD7" w14:textId="77777777" w:rsidR="003F3C6D" w:rsidRPr="00684D28" w:rsidRDefault="003F3C6D" w:rsidP="00DE11AD">
            <w:pPr>
              <w:spacing w:line="288" w:lineRule="auto"/>
              <w:jc w:val="center"/>
              <w:rPr>
                <w:rFonts w:ascii="Times New Roman" w:eastAsia="宋体" w:hAnsi="Times New Roman" w:cs="Times New Roman"/>
                <w:sz w:val="24"/>
              </w:rPr>
            </w:pPr>
          </w:p>
        </w:tc>
      </w:tr>
    </w:tbl>
    <w:p w14:paraId="37207C2C"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4488311"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（一）教学方法与教学手段</w:t>
      </w:r>
    </w:p>
    <w:p w14:paraId="1CD9104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1. </w:t>
      </w:r>
      <w:r w:rsidRPr="00684D28">
        <w:rPr>
          <w:rFonts w:ascii="Times New Roman" w:eastAsia="宋体" w:hAnsi="Times New Roman" w:cs="Times New Roman"/>
          <w:sz w:val="24"/>
        </w:rPr>
        <w:t>采用讲授与讨论相结合的形式，尽可能让学生多思考问题并发表各自的见解，调动学生参加课堂讨论的积极性。</w:t>
      </w:r>
    </w:p>
    <w:p w14:paraId="4E5212E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 xml:space="preserve">2. </w:t>
      </w:r>
      <w:r w:rsidRPr="00684D28">
        <w:rPr>
          <w:rFonts w:ascii="Times New Roman" w:eastAsia="宋体" w:hAnsi="Times New Roman" w:cs="Times New Roman"/>
          <w:sz w:val="24"/>
        </w:rPr>
        <w:t>教师根据教材内容和学生特点适当采用情境教学法、交际教学法等教学法，指导学生模拟实际文化情景进行练习和实践。</w:t>
      </w:r>
    </w:p>
    <w:p w14:paraId="3DAB76E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采用多媒体教学手段。根据课程情况，利用多媒体手段将相关的图片、影视等展示给学生，加深学生对日本国家和社会的印象。结合图片和录像重点讲解课程的难点和重点，提高学生参与课堂的积极性，激发学习热情。</w:t>
      </w:r>
    </w:p>
    <w:p w14:paraId="75FDD0C9"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课后布置与当天课程相关的课题，把学生分组、对各自查找内容进行发表，培养学生的自主查找资料的能力，正确引导学生学习。</w:t>
      </w:r>
    </w:p>
    <w:p w14:paraId="253FB0CC"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3F3C6D" w:rsidRPr="00684D28" w14:paraId="2E8DC3F9" w14:textId="77777777" w:rsidTr="00684D28">
        <w:trPr>
          <w:jc w:val="center"/>
        </w:trPr>
        <w:tc>
          <w:tcPr>
            <w:tcW w:w="2283" w:type="dxa"/>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hideMark/>
          </w:tcPr>
          <w:p w14:paraId="176E4CA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bottom w:val="single" w:sz="4" w:space="0" w:color="auto"/>
              <w:right w:val="single" w:sz="8" w:space="0" w:color="auto"/>
            </w:tcBorders>
            <w:vAlign w:val="center"/>
            <w:hideMark/>
          </w:tcPr>
          <w:p w14:paraId="7D7FE55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0AE1C47A" w14:textId="77777777" w:rsidTr="00684D28">
        <w:trPr>
          <w:trHeight w:val="1956"/>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0FA3F60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02365A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课前准备</w:t>
            </w:r>
          </w:p>
        </w:tc>
        <w:tc>
          <w:tcPr>
            <w:tcW w:w="6817" w:type="dxa"/>
            <w:tcBorders>
              <w:top w:val="single" w:sz="4" w:space="0" w:color="auto"/>
              <w:left w:val="single" w:sz="4" w:space="0" w:color="auto"/>
              <w:bottom w:val="single" w:sz="4" w:space="0" w:color="auto"/>
              <w:right w:val="single" w:sz="8" w:space="0" w:color="auto"/>
            </w:tcBorders>
            <w:vAlign w:val="center"/>
            <w:hideMark/>
          </w:tcPr>
          <w:p w14:paraId="0900A1F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）掌握本课程教学大纲内容，严格按照教学大纲要求进行课程教学内容的组织。</w:t>
            </w:r>
          </w:p>
          <w:p w14:paraId="7851A3AB"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）熟悉教材各单元，借助相关资料，并依据教学大纲编写授课计划，编写每次授课的教案。</w:t>
            </w:r>
          </w:p>
          <w:p w14:paraId="6F00C06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）根据教学大纲内容，构思授课思路，合理选择授课方式。</w:t>
            </w:r>
          </w:p>
        </w:tc>
      </w:tr>
      <w:tr w:rsidR="003F3C6D" w:rsidRPr="00684D28" w14:paraId="36B8848C" w14:textId="77777777" w:rsidTr="00684D28">
        <w:trPr>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123B317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2</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3E4B3F1"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课程实施</w:t>
            </w:r>
          </w:p>
        </w:tc>
        <w:tc>
          <w:tcPr>
            <w:tcW w:w="6817" w:type="dxa"/>
            <w:tcBorders>
              <w:top w:val="single" w:sz="4" w:space="0" w:color="auto"/>
              <w:left w:val="single" w:sz="4" w:space="0" w:color="auto"/>
              <w:bottom w:val="single" w:sz="4" w:space="0" w:color="auto"/>
              <w:right w:val="single" w:sz="8" w:space="0" w:color="auto"/>
            </w:tcBorders>
            <w:vAlign w:val="center"/>
            <w:hideMark/>
          </w:tcPr>
          <w:p w14:paraId="77D7C9A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）充分利用现代化教学手段，尽可能向学生提供和介绍与课文有关的背景资料。</w:t>
            </w:r>
          </w:p>
          <w:p w14:paraId="2C5F6F0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）正确引导学生理解日本社会的深层次内容，引导学生正确看待日本国家。</w:t>
            </w:r>
          </w:p>
          <w:p w14:paraId="6433EA8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）指导学生查工具书，进行网上阅读，以拓宽学生知识面。</w:t>
            </w:r>
          </w:p>
        </w:tc>
      </w:tr>
      <w:tr w:rsidR="003F3C6D" w:rsidRPr="00684D28" w14:paraId="6899F6A9" w14:textId="77777777" w:rsidTr="00684D28">
        <w:trPr>
          <w:trHeight w:val="1467"/>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5FC1CA5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7C89D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top w:val="single" w:sz="4" w:space="0" w:color="auto"/>
              <w:left w:val="single" w:sz="4" w:space="0" w:color="auto"/>
              <w:bottom w:val="single" w:sz="4" w:space="0" w:color="auto"/>
              <w:right w:val="single" w:sz="8" w:space="0" w:color="auto"/>
            </w:tcBorders>
            <w:vAlign w:val="center"/>
            <w:hideMark/>
          </w:tcPr>
          <w:p w14:paraId="4CC1620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）鼓励学生广泛猎取课外有关文字和音像资料，巩固和扩大本课程涉及的知识。</w:t>
            </w:r>
          </w:p>
          <w:p w14:paraId="31D9E38F"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）学生课下根据教师给出的主题查找资料，准备作业，在课堂上发表。</w:t>
            </w:r>
          </w:p>
          <w:p w14:paraId="0EFBAFF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）教师通过学生的课堂发表，检查学生的作业情况。</w:t>
            </w:r>
          </w:p>
        </w:tc>
      </w:tr>
      <w:tr w:rsidR="003F3C6D" w:rsidRPr="00684D28" w14:paraId="14C1EE5B" w14:textId="77777777" w:rsidTr="00684D28">
        <w:trPr>
          <w:trHeight w:val="979"/>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7598951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9DBD6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top w:val="single" w:sz="4" w:space="0" w:color="auto"/>
              <w:left w:val="single" w:sz="4" w:space="0" w:color="auto"/>
              <w:bottom w:val="single" w:sz="4" w:space="0" w:color="auto"/>
              <w:right w:val="single" w:sz="8" w:space="0" w:color="auto"/>
            </w:tcBorders>
            <w:vAlign w:val="center"/>
            <w:hideMark/>
          </w:tcPr>
          <w:p w14:paraId="3377C4B4"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每周安排固定的时间进行课外答疑与辅导。</w:t>
            </w:r>
          </w:p>
        </w:tc>
      </w:tr>
      <w:tr w:rsidR="003F3C6D" w:rsidRPr="00684D28" w14:paraId="02AFC9EF" w14:textId="77777777" w:rsidTr="00684D28">
        <w:trPr>
          <w:trHeight w:val="1540"/>
          <w:jc w:val="center"/>
        </w:trPr>
        <w:tc>
          <w:tcPr>
            <w:tcW w:w="582" w:type="dxa"/>
            <w:tcBorders>
              <w:top w:val="single" w:sz="4" w:space="0" w:color="auto"/>
              <w:left w:val="single" w:sz="8" w:space="0" w:color="auto"/>
              <w:bottom w:val="single" w:sz="4" w:space="0" w:color="auto"/>
              <w:right w:val="single" w:sz="4" w:space="0" w:color="auto"/>
            </w:tcBorders>
            <w:vAlign w:val="center"/>
            <w:hideMark/>
          </w:tcPr>
          <w:p w14:paraId="6EE1DF0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A36757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top w:val="single" w:sz="4" w:space="0" w:color="auto"/>
              <w:left w:val="single" w:sz="4" w:space="0" w:color="auto"/>
              <w:bottom w:val="single" w:sz="4" w:space="0" w:color="auto"/>
              <w:right w:val="single" w:sz="8" w:space="0" w:color="auto"/>
            </w:tcBorders>
            <w:vAlign w:val="center"/>
            <w:hideMark/>
          </w:tcPr>
          <w:p w14:paraId="46467482"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本课程考核方式为沿用平时作业的分组发表方式，进行展示。有下列情况之一者，总评成绩为不及格：</w:t>
            </w:r>
          </w:p>
          <w:p w14:paraId="17F0843C"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）缺课次数达本学期总授课学时的</w:t>
            </w:r>
            <w:r w:rsidRPr="00684D28">
              <w:rPr>
                <w:rFonts w:ascii="Times New Roman" w:eastAsia="宋体" w:hAnsi="Times New Roman" w:cs="Times New Roman"/>
                <w:szCs w:val="21"/>
              </w:rPr>
              <w:t>1/3</w:t>
            </w:r>
            <w:r w:rsidRPr="00684D28">
              <w:rPr>
                <w:rFonts w:ascii="Times New Roman" w:eastAsia="宋体" w:hAnsi="Times New Roman" w:cs="Times New Roman"/>
                <w:szCs w:val="21"/>
              </w:rPr>
              <w:t>以上者。</w:t>
            </w:r>
          </w:p>
          <w:p w14:paraId="010D9F95"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）课程目标小于</w:t>
            </w:r>
            <w:r w:rsidRPr="00684D28">
              <w:rPr>
                <w:rFonts w:ascii="Times New Roman" w:eastAsia="宋体" w:hAnsi="Times New Roman" w:cs="Times New Roman"/>
                <w:szCs w:val="21"/>
              </w:rPr>
              <w:t>0.6</w:t>
            </w:r>
            <w:r w:rsidRPr="00684D28">
              <w:rPr>
                <w:rFonts w:ascii="Times New Roman" w:eastAsia="宋体" w:hAnsi="Times New Roman" w:cs="Times New Roman"/>
                <w:szCs w:val="21"/>
              </w:rPr>
              <w:t>。</w:t>
            </w:r>
          </w:p>
        </w:tc>
      </w:tr>
    </w:tbl>
    <w:p w14:paraId="2CE28F26"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0A9A620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（一）课程考核包括期末考试、平时课堂发表考核等，期末考试采用笔试。</w:t>
      </w:r>
    </w:p>
    <w:p w14:paraId="5FB09BF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（二）课程总评成绩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w:t>
      </w:r>
      <w:r w:rsidRPr="00684D28">
        <w:rPr>
          <w:rFonts w:ascii="Times New Roman" w:eastAsia="宋体" w:hAnsi="Times New Roman" w:cs="Times New Roman"/>
          <w:sz w:val="24"/>
        </w:rPr>
        <w:t>期末考试成绩</w:t>
      </w:r>
      <w:r w:rsidRPr="00684D28">
        <w:rPr>
          <w:rFonts w:ascii="Times New Roman" w:eastAsia="宋体" w:hAnsi="Times New Roman" w:cs="Times New Roman"/>
          <w:sz w:val="24"/>
        </w:rPr>
        <w:t>×60%</w:t>
      </w:r>
      <w:r w:rsidRPr="00684D28">
        <w:rPr>
          <w:rFonts w:ascii="Times New Roman" w:eastAsia="宋体" w:hAnsi="Times New Roman" w:cs="Times New Roman"/>
          <w:sz w:val="24"/>
        </w:rPr>
        <w:t>。具体内容和比例如表所示。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991"/>
        <w:gridCol w:w="761"/>
        <w:gridCol w:w="4052"/>
        <w:gridCol w:w="1380"/>
      </w:tblGrid>
      <w:tr w:rsidR="003F3C6D" w:rsidRPr="00684D28" w14:paraId="6109AFEF"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5B87D8"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771B1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5664D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699B0"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2E722"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3468CBB2"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hideMark/>
          </w:tcPr>
          <w:p w14:paraId="4BAF409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hideMark/>
          </w:tcPr>
          <w:p w14:paraId="1D4D8F6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课堂提问</w:t>
            </w:r>
            <w:r w:rsidRPr="00684D28">
              <w:rPr>
                <w:rFonts w:ascii="Times New Roman" w:eastAsia="宋体" w:hAnsi="Times New Roman" w:cs="Times New Roman"/>
                <w:szCs w:val="21"/>
              </w:rPr>
              <w:t>/</w:t>
            </w:r>
            <w:r w:rsidRPr="00684D28">
              <w:rPr>
                <w:rFonts w:ascii="Times New Roman" w:eastAsia="宋体" w:hAnsi="Times New Roman" w:cs="Times New Roman"/>
                <w:szCs w:val="21"/>
              </w:rPr>
              <w:t>小组讨论</w:t>
            </w: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课堂发表</w:t>
            </w:r>
            <w:r w:rsidRPr="00684D28">
              <w:rPr>
                <w:rFonts w:ascii="Times New Roman" w:eastAsia="宋体" w:hAnsi="Times New Roman" w:cs="Times New Roman"/>
                <w:szCs w:val="21"/>
              </w:rPr>
              <w:t>/</w:t>
            </w:r>
            <w:r w:rsidRPr="00684D28">
              <w:rPr>
                <w:rFonts w:ascii="Times New Roman" w:eastAsia="宋体" w:hAnsi="Times New Roman" w:cs="Times New Roman"/>
                <w:szCs w:val="21"/>
              </w:rPr>
              <w:t>出勤率</w:t>
            </w:r>
          </w:p>
        </w:tc>
        <w:tc>
          <w:tcPr>
            <w:tcW w:w="761" w:type="dxa"/>
            <w:tcBorders>
              <w:top w:val="single" w:sz="4" w:space="0" w:color="auto"/>
              <w:left w:val="single" w:sz="4" w:space="0" w:color="auto"/>
              <w:bottom w:val="single" w:sz="4" w:space="0" w:color="auto"/>
              <w:right w:val="single" w:sz="4" w:space="0" w:color="auto"/>
            </w:tcBorders>
            <w:vAlign w:val="center"/>
            <w:hideMark/>
          </w:tcPr>
          <w:p w14:paraId="43829B1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hideMark/>
          </w:tcPr>
          <w:p w14:paraId="048477D5" w14:textId="77777777" w:rsidR="003F3C6D" w:rsidRPr="00684D28" w:rsidRDefault="003F3C6D"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能够熟练回答出本堂课讲授的新内容，并运用相关内容进行小组讨论</w:t>
            </w:r>
            <w:r w:rsidRPr="00684D28">
              <w:rPr>
                <w:rFonts w:ascii="Times New Roman" w:eastAsia="宋体" w:hAnsi="Times New Roman" w:cs="Times New Roman"/>
              </w:rPr>
              <w:t xml:space="preserve">。　</w:t>
            </w:r>
          </w:p>
          <w:p w14:paraId="68F5DBE0" w14:textId="77777777" w:rsidR="003F3C6D" w:rsidRPr="00684D28" w:rsidRDefault="003F3C6D"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能够运用已学内容，结合课后查阅进行发表。</w:t>
            </w:r>
          </w:p>
          <w:p w14:paraId="3B0114BD" w14:textId="77777777" w:rsidR="003F3C6D" w:rsidRPr="00684D28" w:rsidRDefault="003F3C6D" w:rsidP="006B21A8">
            <w:pPr>
              <w:numPr>
                <w:ilvl w:val="0"/>
                <w:numId w:val="12"/>
              </w:numPr>
              <w:spacing w:line="288" w:lineRule="auto"/>
              <w:rPr>
                <w:rFonts w:ascii="Times New Roman" w:eastAsia="宋体" w:hAnsi="Times New Roman" w:cs="Times New Roman"/>
                <w:szCs w:val="21"/>
              </w:rPr>
            </w:pPr>
            <w:r w:rsidRPr="00684D28">
              <w:rPr>
                <w:rFonts w:ascii="Times New Roman" w:eastAsia="宋体" w:hAnsi="Times New Roman" w:cs="Times New Roman"/>
              </w:rPr>
              <w:t>按时上下课，无迟到、早退、旷课现象。</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38573D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21BB0A5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1F88FE75"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6596873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6-1</w:t>
            </w:r>
          </w:p>
          <w:p w14:paraId="5ACE82CD"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8-1</w:t>
            </w:r>
          </w:p>
          <w:p w14:paraId="3F7CDE4B"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9-1</w:t>
            </w:r>
          </w:p>
        </w:tc>
      </w:tr>
      <w:tr w:rsidR="003F3C6D" w:rsidRPr="00684D28" w14:paraId="46E71A66"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hideMark/>
          </w:tcPr>
          <w:p w14:paraId="335B4D7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hideMark/>
          </w:tcPr>
          <w:p w14:paraId="50B6E9D3" w14:textId="77777777" w:rsidR="003F3C6D" w:rsidRPr="00684D28" w:rsidRDefault="003F3C6D" w:rsidP="00DE11AD">
            <w:pPr>
              <w:pStyle w:val="afd"/>
              <w:spacing w:line="288" w:lineRule="auto"/>
              <w:jc w:val="center"/>
              <w:rPr>
                <w:rFonts w:eastAsia="宋体"/>
              </w:rPr>
            </w:pPr>
            <w:r w:rsidRPr="00684D28">
              <w:rPr>
                <w:rFonts w:eastAsia="宋体"/>
              </w:rPr>
              <w:t>期末考试</w:t>
            </w:r>
          </w:p>
          <w:p w14:paraId="1435349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rPr>
              <w:t>成绩</w:t>
            </w:r>
          </w:p>
        </w:tc>
        <w:tc>
          <w:tcPr>
            <w:tcW w:w="761" w:type="dxa"/>
            <w:tcBorders>
              <w:top w:val="single" w:sz="4" w:space="0" w:color="auto"/>
              <w:left w:val="single" w:sz="4" w:space="0" w:color="auto"/>
              <w:bottom w:val="single" w:sz="4" w:space="0" w:color="auto"/>
              <w:right w:val="single" w:sz="4" w:space="0" w:color="auto"/>
            </w:tcBorders>
            <w:vAlign w:val="center"/>
            <w:hideMark/>
          </w:tcPr>
          <w:p w14:paraId="582E949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hideMark/>
          </w:tcPr>
          <w:p w14:paraId="0E08212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期末测试采取笔试方式进行。</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8EBBD8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4-2</w:t>
            </w:r>
          </w:p>
          <w:p w14:paraId="36D23237"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p>
          <w:p w14:paraId="38DD49D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5-1</w:t>
            </w:r>
          </w:p>
          <w:p w14:paraId="1C667920" w14:textId="77777777" w:rsidR="003F3C6D" w:rsidRPr="00684D28" w:rsidRDefault="003F3C6D" w:rsidP="00DE11AD">
            <w:pPr>
              <w:spacing w:line="288" w:lineRule="auto"/>
              <w:ind w:firstLineChars="200" w:firstLine="420"/>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6-1</w:t>
            </w:r>
          </w:p>
          <w:p w14:paraId="2241870F" w14:textId="77777777" w:rsidR="003F3C6D" w:rsidRPr="00684D28" w:rsidRDefault="003F3C6D" w:rsidP="00DE11AD">
            <w:pPr>
              <w:spacing w:line="288" w:lineRule="auto"/>
              <w:ind w:firstLineChars="200" w:firstLine="420"/>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8-1</w:t>
            </w:r>
          </w:p>
        </w:tc>
      </w:tr>
    </w:tbl>
    <w:p w14:paraId="2AEC8DA1"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50021368" w14:textId="77777777" w:rsidR="003F3C6D" w:rsidRPr="00684D28" w:rsidRDefault="003F3C6D" w:rsidP="00DE11AD">
      <w:pPr>
        <w:spacing w:line="288" w:lineRule="auto"/>
        <w:ind w:firstLineChars="200" w:firstLine="480"/>
        <w:rPr>
          <w:rFonts w:ascii="Times New Roman" w:eastAsia="宋体" w:hAnsi="Times New Roman" w:cs="Times New Roman"/>
          <w:b/>
          <w:sz w:val="28"/>
          <w:szCs w:val="28"/>
        </w:rPr>
      </w:pPr>
      <w:r w:rsidRPr="00684D28">
        <w:rPr>
          <w:rFonts w:ascii="Times New Roman" w:eastAsia="宋体" w:hAnsi="Times New Roman" w:cs="Times New Roman"/>
          <w:sz w:val="24"/>
        </w:rPr>
        <w:t>（一）</w:t>
      </w:r>
      <w:r w:rsidRPr="00684D28">
        <w:rPr>
          <w:rFonts w:ascii="Times New Roman" w:eastAsia="宋体" w:hAnsi="Times New Roman" w:cs="Times New Roman"/>
          <w:b/>
          <w:sz w:val="24"/>
        </w:rPr>
        <w:t>后续课程：日本文化讲习</w:t>
      </w:r>
    </w:p>
    <w:p w14:paraId="7AAF6647"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lastRenderedPageBreak/>
        <w:t>（二）参考书目及学习资料</w:t>
      </w:r>
    </w:p>
    <w:p w14:paraId="35F3A868" w14:textId="77777777" w:rsidR="003F3C6D" w:rsidRPr="00684D28" w:rsidRDefault="003F3C6D" w:rsidP="00DE11AD">
      <w:pPr>
        <w:autoSpaceDE w:val="0"/>
        <w:autoSpaceDN w:val="0"/>
        <w:adjustRightInd w:val="0"/>
        <w:spacing w:line="288" w:lineRule="auto"/>
        <w:ind w:firstLineChars="200" w:firstLine="48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列出课程教学所需的参考书目及学习资料，包括书名、编者、出版社，出版时间及版次等有关信息。</w:t>
      </w:r>
    </w:p>
    <w:p w14:paraId="5F9065F0"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．《日本社会文化读解》</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王秀文编</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大连理工出版社</w:t>
      </w:r>
      <w:r w:rsidRPr="00684D28">
        <w:rPr>
          <w:rFonts w:ascii="Times New Roman" w:eastAsia="宋体" w:hAnsi="Times New Roman" w:cs="Times New Roman"/>
          <w:sz w:val="24"/>
        </w:rPr>
        <w:t xml:space="preserve"> </w:t>
      </w:r>
    </w:p>
    <w:p w14:paraId="41A37EF4"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2</w:t>
      </w:r>
      <w:r w:rsidRPr="00684D28">
        <w:rPr>
          <w:rFonts w:ascii="Times New Roman" w:eastAsia="宋体" w:hAnsi="Times New Roman" w:cs="Times New Roman"/>
          <w:sz w:val="24"/>
        </w:rPr>
        <w:t>．《日本事情》</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陆泽军编</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外语教学与研究出版社</w:t>
      </w:r>
    </w:p>
    <w:p w14:paraId="384A3D85"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．《新日本史》</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劲草书房</w:t>
      </w:r>
    </w:p>
    <w:p w14:paraId="1326D9DB" w14:textId="77777777" w:rsidR="003F3C6D" w:rsidRPr="00684D28" w:rsidRDefault="003F3C6D" w:rsidP="00DE11AD">
      <w:pPr>
        <w:spacing w:line="288" w:lineRule="auto"/>
        <w:ind w:firstLineChars="300" w:firstLine="720"/>
        <w:rPr>
          <w:rFonts w:ascii="Times New Roman" w:eastAsia="宋体" w:hAnsi="Times New Roman" w:cs="Times New Roman"/>
          <w:sz w:val="24"/>
        </w:rPr>
      </w:pPr>
      <w:r w:rsidRPr="00684D28">
        <w:rPr>
          <w:rFonts w:ascii="Times New Roman" w:eastAsia="宋体" w:hAnsi="Times New Roman" w:cs="Times New Roman"/>
          <w:sz w:val="24"/>
        </w:rPr>
        <w:t>4</w:t>
      </w:r>
      <w:r w:rsidRPr="00684D28">
        <w:rPr>
          <w:rFonts w:ascii="Times New Roman" w:eastAsia="宋体" w:hAnsi="Times New Roman" w:cs="Times New Roman"/>
          <w:sz w:val="24"/>
        </w:rPr>
        <w:t>．《日本文化、社会、风土》</w:t>
      </w:r>
      <w:r w:rsidRPr="00684D28">
        <w:rPr>
          <w:rFonts w:ascii="Times New Roman" w:eastAsia="宋体" w:hAnsi="Times New Roman" w:cs="Times New Roman"/>
          <w:sz w:val="24"/>
        </w:rPr>
        <w:t xml:space="preserve">                 </w:t>
      </w:r>
      <w:r w:rsidRPr="00684D28">
        <w:rPr>
          <w:rFonts w:ascii="Times New Roman" w:eastAsia="宋体" w:hAnsi="Times New Roman" w:cs="Times New Roman"/>
          <w:sz w:val="24"/>
        </w:rPr>
        <w:t>四川大学出版社</w:t>
      </w:r>
    </w:p>
    <w:p w14:paraId="5480656C" w14:textId="77777777" w:rsidR="003F3C6D" w:rsidRPr="00684D28" w:rsidRDefault="003F3C6D" w:rsidP="00DE11AD">
      <w:pPr>
        <w:spacing w:line="288" w:lineRule="auto"/>
        <w:ind w:rightChars="-30" w:right="-63" w:firstLineChars="2700" w:firstLine="6480"/>
        <w:rPr>
          <w:rFonts w:ascii="Times New Roman" w:eastAsia="宋体" w:hAnsi="Times New Roman" w:cs="Times New Roman"/>
          <w:sz w:val="24"/>
        </w:rPr>
      </w:pPr>
    </w:p>
    <w:p w14:paraId="07B506BB" w14:textId="7705519B" w:rsidR="003F3C6D" w:rsidRPr="00684D28" w:rsidRDefault="003F3C6D" w:rsidP="0018011C">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执笔人：刘海鹰</w:t>
      </w:r>
    </w:p>
    <w:p w14:paraId="46CFE829"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310A3786" w14:textId="628A58CB"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3CDCD9A6" w14:textId="77777777" w:rsidR="003F3C6D" w:rsidRPr="00684D28" w:rsidRDefault="003F3C6D" w:rsidP="00DE11AD">
      <w:pPr>
        <w:widowControl/>
        <w:spacing w:line="288" w:lineRule="auto"/>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br w:type="page"/>
      </w:r>
    </w:p>
    <w:p w14:paraId="6445392F" w14:textId="37D8DF30" w:rsidR="003F3C6D" w:rsidRPr="00684D28" w:rsidRDefault="0018011C" w:rsidP="00DE11AD">
      <w:pPr>
        <w:pStyle w:val="1"/>
        <w:spacing w:line="288" w:lineRule="auto"/>
        <w:jc w:val="center"/>
        <w:rPr>
          <w:b w:val="0"/>
        </w:rPr>
      </w:pPr>
      <w:bookmarkStart w:id="77" w:name="_Toc49850444"/>
      <w:r>
        <w:rPr>
          <w:rFonts w:hint="eastAsia"/>
          <w:b w:val="0"/>
          <w:color w:val="000000"/>
        </w:rPr>
        <w:lastRenderedPageBreak/>
        <w:t>《</w:t>
      </w:r>
      <w:r w:rsidR="003F3C6D" w:rsidRPr="00684D28">
        <w:rPr>
          <w:b w:val="0"/>
          <w:color w:val="000000"/>
        </w:rPr>
        <w:t>日语视听说</w:t>
      </w:r>
      <w:r>
        <w:rPr>
          <w:rFonts w:hint="eastAsia"/>
          <w:b w:val="0"/>
          <w:color w:val="000000"/>
        </w:rPr>
        <w:t>》</w:t>
      </w:r>
      <w:r w:rsidR="003F3C6D" w:rsidRPr="00684D28">
        <w:rPr>
          <w:b w:val="0"/>
        </w:rPr>
        <w:t>课程教学大纲</w:t>
      </w:r>
      <w:bookmarkEnd w:id="77"/>
    </w:p>
    <w:p w14:paraId="4EAFB350" w14:textId="77777777" w:rsidR="003F3C6D" w:rsidRPr="00684D28" w:rsidRDefault="003F3C6D" w:rsidP="00DE11AD">
      <w:pPr>
        <w:spacing w:line="288" w:lineRule="auto"/>
        <w:jc w:val="center"/>
        <w:rPr>
          <w:rFonts w:ascii="Times New Roman" w:eastAsia="宋体" w:hAnsi="Times New Roman" w:cs="Times New Roman"/>
          <w:b/>
          <w:bCs/>
          <w:sz w:val="30"/>
          <w:szCs w:val="30"/>
        </w:rPr>
      </w:pPr>
      <w:r w:rsidRPr="00684D28">
        <w:rPr>
          <w:rFonts w:ascii="Times New Roman" w:eastAsia="宋体" w:hAnsi="Times New Roman" w:cs="Times New Roman"/>
          <w:b/>
          <w:bCs/>
          <w:sz w:val="30"/>
          <w:szCs w:val="30"/>
        </w:rPr>
        <w:t>（</w:t>
      </w:r>
      <w:r w:rsidRPr="00684D28">
        <w:rPr>
          <w:rFonts w:ascii="Times New Roman" w:eastAsia="宋体" w:hAnsi="Times New Roman" w:cs="Times New Roman"/>
          <w:color w:val="000000"/>
          <w:sz w:val="30"/>
          <w:szCs w:val="30"/>
        </w:rPr>
        <w:t>Visual-Audio-Oral Japanese</w:t>
      </w:r>
      <w:r w:rsidRPr="00684D28">
        <w:rPr>
          <w:rFonts w:ascii="Times New Roman" w:eastAsia="宋体" w:hAnsi="Times New Roman" w:cs="Times New Roman"/>
          <w:b/>
          <w:bCs/>
          <w:sz w:val="30"/>
          <w:szCs w:val="30"/>
        </w:rPr>
        <w:t>）</w:t>
      </w:r>
    </w:p>
    <w:p w14:paraId="457EEBD7" w14:textId="77777777" w:rsidR="003F3C6D" w:rsidRPr="00684D28" w:rsidRDefault="003F3C6D" w:rsidP="00DE11AD">
      <w:pPr>
        <w:spacing w:line="288" w:lineRule="auto"/>
        <w:jc w:val="center"/>
        <w:rPr>
          <w:rFonts w:ascii="Times New Roman" w:eastAsia="宋体" w:hAnsi="Times New Roman" w:cs="Times New Roman"/>
          <w:sz w:val="24"/>
        </w:rPr>
      </w:pPr>
    </w:p>
    <w:p w14:paraId="312A6089"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一、课程概况</w:t>
      </w:r>
    </w:p>
    <w:p w14:paraId="41C641E9" w14:textId="77777777" w:rsidR="003F3C6D" w:rsidRPr="00684D28" w:rsidRDefault="003F3C6D" w:rsidP="00DE11AD">
      <w:pPr>
        <w:spacing w:line="288" w:lineRule="auto"/>
        <w:ind w:firstLineChars="200" w:firstLine="482"/>
        <w:rPr>
          <w:rFonts w:ascii="Times New Roman" w:eastAsia="宋体" w:hAnsi="Times New Roman" w:cs="Times New Roman"/>
          <w:b/>
          <w:sz w:val="44"/>
          <w:szCs w:val="44"/>
        </w:rPr>
      </w:pPr>
      <w:r w:rsidRPr="00684D28">
        <w:rPr>
          <w:rFonts w:ascii="Times New Roman" w:eastAsia="宋体" w:hAnsi="Times New Roman" w:cs="Times New Roman"/>
          <w:b/>
          <w:bCs/>
          <w:kern w:val="0"/>
          <w:sz w:val="24"/>
        </w:rPr>
        <w:t>课程代码</w:t>
      </w:r>
      <w:r w:rsidRPr="00684D28">
        <w:rPr>
          <w:rFonts w:ascii="Times New Roman" w:eastAsia="宋体" w:hAnsi="Times New Roman" w:cs="Times New Roman"/>
          <w:b/>
          <w:kern w:val="0"/>
          <w:sz w:val="24"/>
        </w:rPr>
        <w:t>：</w:t>
      </w:r>
      <w:r w:rsidRPr="00684D28">
        <w:rPr>
          <w:rFonts w:ascii="Times New Roman" w:eastAsia="宋体" w:hAnsi="Times New Roman" w:cs="Times New Roman"/>
          <w:color w:val="000000"/>
          <w:sz w:val="24"/>
          <w:szCs w:val="40"/>
        </w:rPr>
        <w:t>0603033</w:t>
      </w:r>
    </w:p>
    <w:p w14:paraId="6DDB4ED3" w14:textId="77777777" w:rsidR="003F3C6D" w:rsidRPr="00684D28" w:rsidRDefault="003F3C6D" w:rsidP="00DE11AD">
      <w:pPr>
        <w:spacing w:line="288" w:lineRule="auto"/>
        <w:ind w:firstLineChars="200" w:firstLine="482"/>
        <w:rPr>
          <w:rFonts w:ascii="Times New Roman" w:eastAsia="宋体" w:hAnsi="Times New Roman" w:cs="Times New Roman"/>
          <w:b/>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分</w:t>
      </w:r>
      <w:r w:rsidRPr="00684D28">
        <w:rPr>
          <w:rFonts w:ascii="Times New Roman" w:eastAsia="宋体" w:hAnsi="Times New Roman" w:cs="Times New Roman"/>
          <w:b/>
          <w:kern w:val="0"/>
          <w:sz w:val="24"/>
        </w:rPr>
        <w:t>：</w:t>
      </w:r>
      <w:r w:rsidRPr="00684D28">
        <w:rPr>
          <w:rFonts w:ascii="Times New Roman" w:eastAsia="宋体" w:hAnsi="Times New Roman" w:cs="Times New Roman"/>
          <w:b/>
          <w:kern w:val="0"/>
          <w:sz w:val="24"/>
        </w:rPr>
        <w:t xml:space="preserve"> </w:t>
      </w:r>
      <w:r w:rsidRPr="00684D28">
        <w:rPr>
          <w:rFonts w:ascii="Times New Roman" w:eastAsia="宋体" w:hAnsi="Times New Roman" w:cs="Times New Roman"/>
          <w:bCs/>
          <w:kern w:val="0"/>
          <w:sz w:val="24"/>
        </w:rPr>
        <w:t>2</w:t>
      </w:r>
    </w:p>
    <w:p w14:paraId="116BE3ED"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学</w:t>
      </w:r>
      <w:r w:rsidRPr="00684D28">
        <w:rPr>
          <w:rFonts w:ascii="Times New Roman" w:eastAsia="宋体" w:hAnsi="Times New Roman" w:cs="Times New Roman"/>
          <w:b/>
          <w:bCs/>
          <w:kern w:val="0"/>
          <w:sz w:val="24"/>
        </w:rPr>
        <w:t xml:space="preserve">    </w:t>
      </w:r>
      <w:r w:rsidRPr="00684D28">
        <w:rPr>
          <w:rFonts w:ascii="Times New Roman" w:eastAsia="宋体" w:hAnsi="Times New Roman" w:cs="Times New Roman"/>
          <w:b/>
          <w:bCs/>
          <w:kern w:val="0"/>
          <w:sz w:val="24"/>
        </w:rPr>
        <w:t>时</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16</w:t>
      </w:r>
      <w:r w:rsidRPr="00684D28">
        <w:rPr>
          <w:rFonts w:ascii="Times New Roman" w:eastAsia="宋体" w:hAnsi="Times New Roman" w:cs="Times New Roman"/>
          <w:bCs/>
          <w:kern w:val="0"/>
          <w:sz w:val="24"/>
        </w:rPr>
        <w:t>周</w:t>
      </w:r>
    </w:p>
    <w:p w14:paraId="7313A488" w14:textId="77777777" w:rsidR="003F3C6D" w:rsidRPr="00684D28" w:rsidRDefault="003F3C6D" w:rsidP="00DE11AD">
      <w:pPr>
        <w:spacing w:line="288" w:lineRule="auto"/>
        <w:ind w:firstLineChars="200" w:firstLine="482"/>
        <w:rPr>
          <w:rFonts w:ascii="Times New Roman" w:eastAsia="宋体" w:hAnsi="Times New Roman" w:cs="Times New Roman"/>
          <w:b/>
          <w:bCs/>
          <w:kern w:val="0"/>
          <w:sz w:val="24"/>
        </w:rPr>
      </w:pPr>
      <w:r w:rsidRPr="00684D28">
        <w:rPr>
          <w:rFonts w:ascii="Times New Roman" w:eastAsia="宋体" w:hAnsi="Times New Roman" w:cs="Times New Roman"/>
          <w:b/>
          <w:bCs/>
          <w:kern w:val="0"/>
          <w:sz w:val="24"/>
        </w:rPr>
        <w:t>先修课程</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基础日语</w:t>
      </w:r>
      <w:r w:rsidRPr="00684D28">
        <w:rPr>
          <w:rFonts w:ascii="Times New Roman" w:eastAsia="宋体" w:hAnsi="Times New Roman" w:cs="Times New Roman"/>
          <w:bCs/>
          <w:kern w:val="0"/>
          <w:sz w:val="24"/>
        </w:rPr>
        <w:t>Ⅰ-Ⅳ</w:t>
      </w:r>
      <w:r w:rsidRPr="00684D28">
        <w:rPr>
          <w:rFonts w:ascii="Times New Roman" w:eastAsia="宋体" w:hAnsi="Times New Roman" w:cs="Times New Roman"/>
          <w:bCs/>
          <w:kern w:val="0"/>
          <w:sz w:val="24"/>
        </w:rPr>
        <w:t>、日语听力</w:t>
      </w:r>
      <w:r w:rsidRPr="00684D28">
        <w:rPr>
          <w:rFonts w:ascii="Times New Roman" w:eastAsia="宋体" w:hAnsi="Times New Roman" w:cs="Times New Roman"/>
          <w:bCs/>
          <w:kern w:val="0"/>
          <w:sz w:val="24"/>
        </w:rPr>
        <w:t>Ⅰ-Ⅱ</w:t>
      </w:r>
      <w:r w:rsidRPr="00684D28">
        <w:rPr>
          <w:rFonts w:ascii="Times New Roman" w:eastAsia="宋体" w:hAnsi="Times New Roman" w:cs="Times New Roman"/>
          <w:bCs/>
          <w:kern w:val="0"/>
          <w:sz w:val="24"/>
        </w:rPr>
        <w:t>、日语会话</w:t>
      </w:r>
      <w:r w:rsidRPr="00684D28">
        <w:rPr>
          <w:rFonts w:ascii="Times New Roman" w:eastAsia="宋体" w:hAnsi="Times New Roman" w:cs="Times New Roman"/>
          <w:bCs/>
          <w:kern w:val="0"/>
          <w:sz w:val="24"/>
        </w:rPr>
        <w:t>Ⅰ-Ⅱ</w:t>
      </w:r>
    </w:p>
    <w:p w14:paraId="539BE067" w14:textId="77777777" w:rsidR="003F3C6D" w:rsidRPr="00684D28" w:rsidRDefault="003F3C6D" w:rsidP="00DE11AD">
      <w:pPr>
        <w:spacing w:line="288" w:lineRule="auto"/>
        <w:ind w:firstLineChars="200" w:firstLine="482"/>
        <w:rPr>
          <w:rFonts w:ascii="Times New Roman" w:eastAsia="宋体" w:hAnsi="Times New Roman" w:cs="Times New Roman"/>
          <w:kern w:val="0"/>
          <w:sz w:val="24"/>
        </w:rPr>
      </w:pPr>
      <w:r w:rsidRPr="00684D28">
        <w:rPr>
          <w:rFonts w:ascii="Times New Roman" w:eastAsia="宋体" w:hAnsi="Times New Roman" w:cs="Times New Roman"/>
          <w:b/>
          <w:bCs/>
          <w:kern w:val="0"/>
          <w:sz w:val="24"/>
        </w:rPr>
        <w:t>适用专业</w:t>
      </w:r>
      <w:r w:rsidRPr="00684D28">
        <w:rPr>
          <w:rFonts w:ascii="Times New Roman" w:eastAsia="宋体" w:hAnsi="Times New Roman" w:cs="Times New Roman"/>
          <w:kern w:val="0"/>
          <w:sz w:val="24"/>
        </w:rPr>
        <w:t>：</w:t>
      </w:r>
      <w:r w:rsidRPr="00684D28">
        <w:rPr>
          <w:rFonts w:ascii="Times New Roman" w:eastAsia="宋体" w:hAnsi="Times New Roman" w:cs="Times New Roman"/>
          <w:kern w:val="0"/>
          <w:sz w:val="24"/>
        </w:rPr>
        <w:t xml:space="preserve"> </w:t>
      </w:r>
      <w:r w:rsidRPr="00684D28">
        <w:rPr>
          <w:rFonts w:ascii="Times New Roman" w:eastAsia="宋体" w:hAnsi="Times New Roman" w:cs="Times New Roman"/>
          <w:kern w:val="0"/>
          <w:sz w:val="24"/>
        </w:rPr>
        <w:t>日语</w:t>
      </w:r>
      <w:r w:rsidRPr="00684D28">
        <w:rPr>
          <w:rFonts w:ascii="Times New Roman" w:eastAsia="宋体" w:hAnsi="Times New Roman" w:cs="Times New Roman"/>
          <w:kern w:val="0"/>
          <w:sz w:val="24"/>
        </w:rPr>
        <w:t xml:space="preserve">                         </w:t>
      </w:r>
    </w:p>
    <w:p w14:paraId="1DFCB7F2" w14:textId="77777777" w:rsidR="003F3C6D" w:rsidRPr="00684D28" w:rsidRDefault="003F3C6D" w:rsidP="00DE11AD">
      <w:pPr>
        <w:spacing w:line="288" w:lineRule="auto"/>
        <w:ind w:leftChars="200" w:left="420"/>
        <w:rPr>
          <w:rFonts w:ascii="Times New Roman" w:eastAsia="宋体" w:hAnsi="Times New Roman" w:cs="Times New Roman"/>
          <w:szCs w:val="21"/>
        </w:rPr>
      </w:pPr>
      <w:r w:rsidRPr="00684D28">
        <w:rPr>
          <w:rFonts w:ascii="Times New Roman" w:eastAsia="宋体" w:hAnsi="Times New Roman" w:cs="Times New Roman"/>
          <w:b/>
          <w:bCs/>
          <w:kern w:val="0"/>
          <w:sz w:val="24"/>
        </w:rPr>
        <w:t>建议教材</w:t>
      </w:r>
      <w:r w:rsidRPr="00684D28">
        <w:rPr>
          <w:rFonts w:ascii="Times New Roman" w:eastAsia="宋体" w:hAnsi="Times New Roman" w:cs="Times New Roman"/>
          <w:b/>
          <w:kern w:val="0"/>
          <w:sz w:val="24"/>
        </w:rPr>
        <w:t>：</w:t>
      </w:r>
      <w:r w:rsidRPr="00684D28">
        <w:rPr>
          <w:rFonts w:ascii="Times New Roman" w:eastAsia="宋体" w:hAnsi="Times New Roman" w:cs="Times New Roman"/>
          <w:bCs/>
          <w:kern w:val="0"/>
          <w:sz w:val="24"/>
        </w:rPr>
        <w:t>无</w:t>
      </w:r>
      <w:r w:rsidRPr="00684D28">
        <w:rPr>
          <w:rFonts w:ascii="Times New Roman" w:eastAsia="宋体" w:hAnsi="Times New Roman" w:cs="Times New Roman"/>
          <w:bCs/>
          <w:kern w:val="0"/>
          <w:sz w:val="24"/>
        </w:rPr>
        <w:t>(</w:t>
      </w:r>
      <w:r w:rsidRPr="00684D28">
        <w:rPr>
          <w:rFonts w:ascii="Times New Roman" w:eastAsia="宋体" w:hAnsi="Times New Roman" w:cs="Times New Roman"/>
          <w:szCs w:val="21"/>
        </w:rPr>
        <w:t>由任课教师根据本专业培养方案参考有关资料确定授课内容，自编讲稿</w:t>
      </w:r>
      <w:r w:rsidRPr="00684D28">
        <w:rPr>
          <w:rFonts w:ascii="Times New Roman" w:eastAsia="宋体" w:hAnsi="Times New Roman" w:cs="Times New Roman"/>
          <w:szCs w:val="21"/>
        </w:rPr>
        <w:t>)</w:t>
      </w:r>
    </w:p>
    <w:p w14:paraId="0329814E" w14:textId="77777777" w:rsidR="003F3C6D" w:rsidRPr="00684D28" w:rsidRDefault="003F3C6D" w:rsidP="00DE11AD">
      <w:pPr>
        <w:spacing w:line="288" w:lineRule="auto"/>
        <w:ind w:leftChars="200" w:left="420"/>
        <w:rPr>
          <w:rFonts w:ascii="Times New Roman" w:eastAsia="宋体" w:hAnsi="Times New Roman" w:cs="Times New Roman"/>
          <w:kern w:val="0"/>
          <w:sz w:val="24"/>
        </w:rPr>
      </w:pPr>
      <w:r w:rsidRPr="00684D28">
        <w:rPr>
          <w:rFonts w:ascii="Times New Roman" w:eastAsia="宋体" w:hAnsi="Times New Roman" w:cs="Times New Roman"/>
          <w:b/>
          <w:bCs/>
          <w:kern w:val="0"/>
          <w:sz w:val="24"/>
        </w:rPr>
        <w:t>课程归口：</w:t>
      </w:r>
      <w:r w:rsidRPr="00684D28">
        <w:rPr>
          <w:rFonts w:ascii="Times New Roman" w:eastAsia="宋体" w:hAnsi="Times New Roman" w:cs="Times New Roman"/>
          <w:bCs/>
          <w:kern w:val="0"/>
          <w:sz w:val="24"/>
        </w:rPr>
        <w:t>外国语</w:t>
      </w:r>
      <w:r w:rsidRPr="00684D28">
        <w:rPr>
          <w:rFonts w:ascii="Times New Roman" w:eastAsia="宋体" w:hAnsi="Times New Roman" w:cs="Times New Roman"/>
          <w:kern w:val="0"/>
          <w:sz w:val="24"/>
        </w:rPr>
        <w:t>学院</w:t>
      </w:r>
    </w:p>
    <w:p w14:paraId="6A523E4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是日语专业选修课程，授课对象为日语专业三年级同学。本课程的教学重点是日语语言交流及相关社会文化知识的视听理解与信息获取，兼顾语言运用能力和思辨能力的培养。视听材料选取与学生的学习生活和社会生活密切相关的材料，主题广泛、素材丰富、难易有序，突出阶段针对性、难度层级性和整体系统性，同时兼顾知识性、趣味性和课程思政的思想教育意义。教学内容按主题进行组织，主要涉及个人及人生经历、社会文化生活、教育和科技发展等学生熟悉的话题。通过让学生系统地观看视听资料，并针对所听材料发表观点或小组讨论，进行循序渐进的、严格的听说训练。通过本课程的学习使学生巩固已学的语言知识，具备学生良好的听力理解能力和口语表达能力，进一步提高综合交流能力。</w:t>
      </w:r>
    </w:p>
    <w:p w14:paraId="702B81A2" w14:textId="77777777" w:rsidR="003F3C6D" w:rsidRPr="00684D28" w:rsidRDefault="003F3C6D" w:rsidP="00DE11AD">
      <w:pPr>
        <w:pStyle w:val="p15"/>
        <w:spacing w:line="288" w:lineRule="auto"/>
        <w:ind w:firstLine="0"/>
        <w:rPr>
          <w:rFonts w:ascii="Times New Roman" w:hAnsi="Times New Roman" w:cs="Times New Roman"/>
          <w:b w:val="0"/>
          <w:color w:val="FF0000"/>
          <w:sz w:val="21"/>
          <w:szCs w:val="21"/>
        </w:rPr>
      </w:pPr>
      <w:r w:rsidRPr="00684D28">
        <w:rPr>
          <w:rFonts w:ascii="Times New Roman" w:hAnsi="Times New Roman" w:cs="Times New Roman"/>
          <w:b w:val="0"/>
          <w:sz w:val="24"/>
          <w:szCs w:val="24"/>
        </w:rPr>
        <w:t xml:space="preserve"> </w:t>
      </w:r>
    </w:p>
    <w:p w14:paraId="501906E8"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二、课程目标</w:t>
      </w:r>
    </w:p>
    <w:p w14:paraId="6B2AD137" w14:textId="77777777" w:rsidR="003F3C6D" w:rsidRPr="00684D28" w:rsidRDefault="003F3C6D" w:rsidP="00DE11AD">
      <w:pPr>
        <w:spacing w:line="288" w:lineRule="auto"/>
        <w:ind w:firstLine="482"/>
        <w:jc w:val="left"/>
        <w:rPr>
          <w:rFonts w:ascii="Times New Roman" w:eastAsia="宋体" w:hAnsi="Times New Roman" w:cs="Times New Roman"/>
          <w:sz w:val="24"/>
        </w:rPr>
      </w:pPr>
      <w:bookmarkStart w:id="78" w:name="_Hlk49794392"/>
      <w:r w:rsidRPr="00684D28">
        <w:rPr>
          <w:rFonts w:ascii="Times New Roman" w:eastAsia="宋体" w:hAnsi="Times New Roman" w:cs="Times New Roman"/>
          <w:sz w:val="24"/>
        </w:rPr>
        <w:t>目标</w:t>
      </w:r>
      <w:r w:rsidRPr="00684D28">
        <w:rPr>
          <w:rFonts w:ascii="Times New Roman" w:eastAsia="宋体" w:hAnsi="Times New Roman" w:cs="Times New Roman"/>
          <w:sz w:val="24"/>
        </w:rPr>
        <w:t>1.</w:t>
      </w:r>
      <w:r w:rsidRPr="00684D28">
        <w:rPr>
          <w:rFonts w:ascii="Times New Roman" w:eastAsia="宋体" w:hAnsi="Times New Roman" w:cs="Times New Roman"/>
          <w:sz w:val="24"/>
        </w:rPr>
        <w:t>进一步提升听解能力。</w:t>
      </w:r>
      <w:r w:rsidRPr="00684D28">
        <w:rPr>
          <w:rFonts w:ascii="Times New Roman" w:eastAsia="宋体" w:hAnsi="Times New Roman" w:cs="Times New Roman"/>
          <w:color w:val="000000"/>
        </w:rPr>
        <w:t>能基本听懂标准语速的新闻、情景对话、电视电台节目和影视片段中的语言材料。</w:t>
      </w:r>
    </w:p>
    <w:p w14:paraId="64A90A23"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2.</w:t>
      </w:r>
      <w:r w:rsidRPr="00684D28">
        <w:rPr>
          <w:rFonts w:ascii="Times New Roman" w:eastAsia="宋体" w:hAnsi="Times New Roman" w:cs="Times New Roman"/>
          <w:sz w:val="24"/>
        </w:rPr>
        <w:t>进一步提升口语能力和对日语的综合运用能力。在听懂内容的基础上，能对内容进行</w:t>
      </w:r>
      <w:r w:rsidRPr="00684D28">
        <w:rPr>
          <w:rFonts w:ascii="Times New Roman" w:eastAsia="宋体" w:hAnsi="Times New Roman" w:cs="Times New Roman"/>
          <w:sz w:val="24"/>
        </w:rPr>
        <w:t>3-5</w:t>
      </w:r>
      <w:r w:rsidRPr="00684D28">
        <w:rPr>
          <w:rFonts w:ascii="Times New Roman" w:eastAsia="宋体" w:hAnsi="Times New Roman" w:cs="Times New Roman"/>
          <w:sz w:val="24"/>
        </w:rPr>
        <w:t>分钟的较长时间概括，并能使用自己的语言对材料内容阐述自身的理解和看法。</w:t>
      </w:r>
    </w:p>
    <w:p w14:paraId="43F6D4EE" w14:textId="77777777" w:rsidR="003F3C6D" w:rsidRPr="00684D28" w:rsidRDefault="003F3C6D" w:rsidP="00DE11AD">
      <w:pPr>
        <w:spacing w:line="288" w:lineRule="auto"/>
        <w:ind w:firstLine="482"/>
        <w:jc w:val="left"/>
        <w:rPr>
          <w:rFonts w:ascii="Times New Roman" w:eastAsia="宋体" w:hAnsi="Times New Roman" w:cs="Times New Roman"/>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3.</w:t>
      </w:r>
      <w:r w:rsidRPr="00684D28">
        <w:rPr>
          <w:rFonts w:ascii="Times New Roman" w:eastAsia="宋体" w:hAnsi="Times New Roman" w:cs="Times New Roman"/>
          <w:sz w:val="24"/>
        </w:rPr>
        <w:t>提高信息处理能力。</w:t>
      </w:r>
      <w:r w:rsidRPr="00684D28">
        <w:rPr>
          <w:rFonts w:ascii="Times New Roman" w:eastAsia="宋体" w:hAnsi="Times New Roman" w:cs="Times New Roman"/>
          <w:bCs/>
          <w:sz w:val="24"/>
        </w:rPr>
        <w:t>综合利用视听材料中的画面、字幕、语音、前后情节等，达到对内容的准确掌握，并能根据已知内容做出判断，并能进行基本推断。</w:t>
      </w:r>
    </w:p>
    <w:p w14:paraId="6F537DBC" w14:textId="77777777" w:rsidR="003F3C6D" w:rsidRPr="00684D28" w:rsidRDefault="003F3C6D" w:rsidP="00DE11AD">
      <w:pPr>
        <w:spacing w:line="288" w:lineRule="auto"/>
        <w:ind w:firstLine="482"/>
        <w:jc w:val="left"/>
        <w:rPr>
          <w:rFonts w:ascii="Times New Roman" w:eastAsia="宋体" w:hAnsi="Times New Roman" w:cs="Times New Roman"/>
          <w:bCs/>
          <w:sz w:val="24"/>
        </w:rPr>
      </w:pPr>
      <w:r w:rsidRPr="00684D28">
        <w:rPr>
          <w:rFonts w:ascii="Times New Roman" w:eastAsia="宋体" w:hAnsi="Times New Roman" w:cs="Times New Roman"/>
          <w:sz w:val="24"/>
        </w:rPr>
        <w:t>目标</w:t>
      </w:r>
      <w:r w:rsidRPr="00684D28">
        <w:rPr>
          <w:rFonts w:ascii="Times New Roman" w:eastAsia="宋体" w:hAnsi="Times New Roman" w:cs="Times New Roman"/>
          <w:sz w:val="24"/>
        </w:rPr>
        <w:t>4.</w:t>
      </w:r>
      <w:r w:rsidRPr="00684D28">
        <w:rPr>
          <w:rFonts w:ascii="Times New Roman" w:eastAsia="宋体" w:hAnsi="Times New Roman" w:cs="Times New Roman"/>
          <w:sz w:val="24"/>
        </w:rPr>
        <w:t>拓展知识面，提升思辨能力。观看知识性、趣味性的视听材料，积</w:t>
      </w:r>
      <w:r w:rsidRPr="00684D28">
        <w:rPr>
          <w:rFonts w:ascii="Times New Roman" w:eastAsia="宋体" w:hAnsi="Times New Roman" w:cs="Times New Roman"/>
          <w:sz w:val="24"/>
        </w:rPr>
        <w:lastRenderedPageBreak/>
        <w:t>累对中国日两国社会、经济、文化、教育等方面的相关知识的积累，通过独立思考、课堂讨论等加深对相关现象、主题的见解。</w:t>
      </w:r>
    </w:p>
    <w:bookmarkEnd w:id="78"/>
    <w:p w14:paraId="710B75E0"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本课程设计支撑专业培养方案中毕业要求</w:t>
      </w:r>
      <w:r w:rsidRPr="00684D28">
        <w:rPr>
          <w:rFonts w:ascii="Times New Roman" w:eastAsia="宋体" w:hAnsi="Times New Roman" w:cs="Times New Roman"/>
          <w:color w:val="000000"/>
          <w:sz w:val="24"/>
        </w:rPr>
        <w:t>4-3</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w:t>
      </w:r>
      <w:r w:rsidRPr="00684D28">
        <w:rPr>
          <w:rFonts w:ascii="Times New Roman" w:eastAsia="宋体" w:hAnsi="Times New Roman" w:cs="Times New Roman"/>
          <w:sz w:val="24"/>
        </w:rPr>
        <w:t>-1</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5-4</w:t>
      </w:r>
      <w:r w:rsidRPr="00684D28">
        <w:rPr>
          <w:rFonts w:ascii="Times New Roman" w:eastAsia="宋体" w:hAnsi="Times New Roman" w:cs="Times New Roman"/>
          <w:color w:val="000000"/>
          <w:sz w:val="24"/>
        </w:rPr>
        <w:t>、毕业要求</w:t>
      </w:r>
      <w:r w:rsidRPr="00684D28">
        <w:rPr>
          <w:rFonts w:ascii="Times New Roman" w:eastAsia="宋体" w:hAnsi="Times New Roman" w:cs="Times New Roman"/>
          <w:color w:val="000000"/>
          <w:sz w:val="24"/>
        </w:rPr>
        <w:t>8-1</w:t>
      </w:r>
      <w:r w:rsidRPr="00684D28">
        <w:rPr>
          <w:rFonts w:ascii="Times New Roman" w:eastAsia="宋体" w:hAnsi="Times New Roman" w:cs="Times New Roman"/>
          <w:color w:val="000000"/>
          <w:sz w:val="24"/>
        </w:rPr>
        <w:t>，对应关系如表所示。</w:t>
      </w:r>
    </w:p>
    <w:tbl>
      <w:tblPr>
        <w:tblW w:w="9309" w:type="dxa"/>
        <w:tblInd w:w="93" w:type="dxa"/>
        <w:tblLayout w:type="fixed"/>
        <w:tblLook w:val="0000" w:firstRow="0" w:lastRow="0" w:firstColumn="0" w:lastColumn="0" w:noHBand="0" w:noVBand="0"/>
      </w:tblPr>
      <w:tblGrid>
        <w:gridCol w:w="1705"/>
        <w:gridCol w:w="950"/>
        <w:gridCol w:w="950"/>
        <w:gridCol w:w="950"/>
        <w:gridCol w:w="950"/>
        <w:gridCol w:w="950"/>
        <w:gridCol w:w="950"/>
        <w:gridCol w:w="950"/>
        <w:gridCol w:w="954"/>
      </w:tblGrid>
      <w:tr w:rsidR="003F3C6D" w:rsidRPr="00684D28" w14:paraId="085F9094" w14:textId="77777777" w:rsidTr="00684D28">
        <w:trPr>
          <w:trHeight w:val="480"/>
        </w:trPr>
        <w:tc>
          <w:tcPr>
            <w:tcW w:w="170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FB617D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bookmarkStart w:id="79" w:name="_Hlk49794327"/>
            <w:r w:rsidRPr="00684D28">
              <w:rPr>
                <w:rFonts w:ascii="Times New Roman" w:eastAsia="宋体" w:hAnsi="Times New Roman" w:cs="Times New Roman"/>
                <w:kern w:val="0"/>
                <w:szCs w:val="21"/>
              </w:rPr>
              <w:t>毕业要求</w:t>
            </w:r>
          </w:p>
          <w:p w14:paraId="67BCC075"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指标点</w:t>
            </w:r>
          </w:p>
        </w:tc>
        <w:tc>
          <w:tcPr>
            <w:tcW w:w="7604" w:type="dxa"/>
            <w:gridSpan w:val="8"/>
            <w:tcBorders>
              <w:top w:val="single" w:sz="4" w:space="0" w:color="auto"/>
              <w:left w:val="nil"/>
              <w:bottom w:val="single" w:sz="4" w:space="0" w:color="auto"/>
              <w:right w:val="single" w:sz="4" w:space="0" w:color="auto"/>
            </w:tcBorders>
            <w:shd w:val="clear" w:color="auto" w:fill="FFFFFF"/>
            <w:vAlign w:val="center"/>
          </w:tcPr>
          <w:p w14:paraId="4F303B4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课程目标</w:t>
            </w:r>
          </w:p>
        </w:tc>
      </w:tr>
      <w:tr w:rsidR="003F3C6D" w:rsidRPr="00684D28" w14:paraId="07A31BA1" w14:textId="77777777" w:rsidTr="00684D28">
        <w:trPr>
          <w:trHeight w:val="459"/>
        </w:trPr>
        <w:tc>
          <w:tcPr>
            <w:tcW w:w="1705"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53A398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shd w:val="clear" w:color="auto" w:fill="FFFFFF"/>
            <w:vAlign w:val="center"/>
          </w:tcPr>
          <w:p w14:paraId="35BEFAD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1</w:t>
            </w:r>
          </w:p>
        </w:tc>
        <w:tc>
          <w:tcPr>
            <w:tcW w:w="950" w:type="dxa"/>
            <w:tcBorders>
              <w:top w:val="nil"/>
              <w:left w:val="nil"/>
              <w:bottom w:val="single" w:sz="4" w:space="0" w:color="auto"/>
              <w:right w:val="single" w:sz="4" w:space="0" w:color="auto"/>
            </w:tcBorders>
            <w:shd w:val="clear" w:color="auto" w:fill="FFFFFF"/>
            <w:vAlign w:val="center"/>
          </w:tcPr>
          <w:p w14:paraId="7AA9E66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2</w:t>
            </w:r>
          </w:p>
        </w:tc>
        <w:tc>
          <w:tcPr>
            <w:tcW w:w="950" w:type="dxa"/>
            <w:tcBorders>
              <w:top w:val="nil"/>
              <w:left w:val="nil"/>
              <w:bottom w:val="single" w:sz="4" w:space="0" w:color="auto"/>
              <w:right w:val="single" w:sz="4" w:space="0" w:color="auto"/>
            </w:tcBorders>
            <w:shd w:val="clear" w:color="auto" w:fill="FFFFFF"/>
            <w:vAlign w:val="center"/>
          </w:tcPr>
          <w:p w14:paraId="62F9685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3</w:t>
            </w:r>
          </w:p>
        </w:tc>
        <w:tc>
          <w:tcPr>
            <w:tcW w:w="950" w:type="dxa"/>
            <w:tcBorders>
              <w:top w:val="nil"/>
              <w:left w:val="nil"/>
              <w:bottom w:val="single" w:sz="4" w:space="0" w:color="auto"/>
              <w:right w:val="single" w:sz="4" w:space="0" w:color="auto"/>
            </w:tcBorders>
            <w:shd w:val="clear" w:color="auto" w:fill="FFFFFF"/>
            <w:vAlign w:val="center"/>
          </w:tcPr>
          <w:p w14:paraId="1523D65A" w14:textId="77777777" w:rsidR="003F3C6D" w:rsidRPr="00684D28" w:rsidRDefault="003F3C6D"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目标</w:t>
            </w:r>
            <w:r w:rsidRPr="00684D28">
              <w:rPr>
                <w:rFonts w:ascii="Times New Roman" w:eastAsia="宋体" w:hAnsi="Times New Roman" w:cs="Times New Roman"/>
                <w:kern w:val="0"/>
                <w:szCs w:val="21"/>
              </w:rPr>
              <w:t>4</w:t>
            </w:r>
          </w:p>
        </w:tc>
        <w:tc>
          <w:tcPr>
            <w:tcW w:w="950" w:type="dxa"/>
            <w:tcBorders>
              <w:top w:val="nil"/>
              <w:left w:val="nil"/>
              <w:bottom w:val="single" w:sz="4" w:space="0" w:color="auto"/>
              <w:right w:val="single" w:sz="4" w:space="0" w:color="auto"/>
            </w:tcBorders>
            <w:shd w:val="clear" w:color="auto" w:fill="FFFFFF"/>
            <w:vAlign w:val="center"/>
          </w:tcPr>
          <w:p w14:paraId="1AE2F5E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shd w:val="clear" w:color="auto" w:fill="FFFFFF"/>
            <w:vAlign w:val="center"/>
          </w:tcPr>
          <w:p w14:paraId="0FFFF25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shd w:val="clear" w:color="auto" w:fill="FFFFFF"/>
            <w:vAlign w:val="center"/>
          </w:tcPr>
          <w:p w14:paraId="6900A42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shd w:val="clear" w:color="auto" w:fill="FFFFFF"/>
            <w:vAlign w:val="center"/>
          </w:tcPr>
          <w:p w14:paraId="58A6875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tr w:rsidR="003F3C6D" w:rsidRPr="00684D28" w14:paraId="51EAF75C" w14:textId="77777777" w:rsidTr="00684D28">
        <w:trPr>
          <w:trHeight w:val="449"/>
        </w:trPr>
        <w:tc>
          <w:tcPr>
            <w:tcW w:w="1705" w:type="dxa"/>
            <w:tcBorders>
              <w:top w:val="nil"/>
              <w:left w:val="single" w:sz="4" w:space="0" w:color="auto"/>
              <w:bottom w:val="single" w:sz="4" w:space="0" w:color="auto"/>
              <w:right w:val="single" w:sz="4" w:space="0" w:color="auto"/>
            </w:tcBorders>
            <w:vAlign w:val="center"/>
          </w:tcPr>
          <w:p w14:paraId="1767AF1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szCs w:val="21"/>
              </w:rPr>
              <w:t>4-3</w:t>
            </w:r>
          </w:p>
        </w:tc>
        <w:tc>
          <w:tcPr>
            <w:tcW w:w="950" w:type="dxa"/>
            <w:tcBorders>
              <w:top w:val="nil"/>
              <w:left w:val="nil"/>
              <w:bottom w:val="single" w:sz="4" w:space="0" w:color="auto"/>
              <w:right w:val="single" w:sz="4" w:space="0" w:color="auto"/>
            </w:tcBorders>
            <w:vAlign w:val="center"/>
          </w:tcPr>
          <w:p w14:paraId="7FB55A7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6B5BDE1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3E64235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50" w:type="dxa"/>
            <w:tcBorders>
              <w:top w:val="nil"/>
              <w:left w:val="nil"/>
              <w:bottom w:val="single" w:sz="4" w:space="0" w:color="auto"/>
              <w:right w:val="single" w:sz="4" w:space="0" w:color="auto"/>
            </w:tcBorders>
            <w:vAlign w:val="center"/>
          </w:tcPr>
          <w:p w14:paraId="22ACE51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5DDCD84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7C61F57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551359C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62682F4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tr w:rsidR="003F3C6D" w:rsidRPr="00684D28" w14:paraId="43A67D98" w14:textId="77777777" w:rsidTr="00684D28">
        <w:trPr>
          <w:trHeight w:val="439"/>
        </w:trPr>
        <w:tc>
          <w:tcPr>
            <w:tcW w:w="1705" w:type="dxa"/>
            <w:tcBorders>
              <w:top w:val="nil"/>
              <w:left w:val="single" w:sz="4" w:space="0" w:color="auto"/>
              <w:bottom w:val="single" w:sz="4" w:space="0" w:color="auto"/>
              <w:right w:val="single" w:sz="4" w:space="0" w:color="auto"/>
            </w:tcBorders>
            <w:vAlign w:val="center"/>
          </w:tcPr>
          <w:p w14:paraId="3E205738" w14:textId="77777777" w:rsidR="003F3C6D" w:rsidRPr="00684D28" w:rsidRDefault="003F3C6D" w:rsidP="00DE11AD">
            <w:pPr>
              <w:widowControl/>
              <w:adjustRightInd w:val="0"/>
              <w:snapToGrid w:val="0"/>
              <w:spacing w:line="288" w:lineRule="auto"/>
              <w:rPr>
                <w:rFonts w:ascii="Times New Roman" w:eastAsia="宋体" w:hAnsi="Times New Roman" w:cs="Times New Roman"/>
                <w:kern w:val="0"/>
                <w:szCs w:val="21"/>
              </w:rPr>
            </w:pPr>
            <w:r w:rsidRPr="00684D28">
              <w:rPr>
                <w:rFonts w:ascii="Times New Roman" w:eastAsia="宋体" w:hAnsi="Times New Roman" w:cs="Times New Roman"/>
                <w:kern w:val="0"/>
                <w:szCs w:val="21"/>
              </w:rPr>
              <w:t xml:space="preserve"> </w:t>
            </w: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5-1</w:t>
            </w:r>
          </w:p>
        </w:tc>
        <w:tc>
          <w:tcPr>
            <w:tcW w:w="950" w:type="dxa"/>
            <w:tcBorders>
              <w:top w:val="nil"/>
              <w:left w:val="nil"/>
              <w:bottom w:val="single" w:sz="4" w:space="0" w:color="auto"/>
              <w:right w:val="single" w:sz="4" w:space="0" w:color="auto"/>
            </w:tcBorders>
            <w:vAlign w:val="center"/>
          </w:tcPr>
          <w:p w14:paraId="79BECE2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50" w:type="dxa"/>
            <w:tcBorders>
              <w:top w:val="nil"/>
              <w:left w:val="nil"/>
              <w:bottom w:val="single" w:sz="4" w:space="0" w:color="auto"/>
              <w:right w:val="single" w:sz="4" w:space="0" w:color="auto"/>
            </w:tcBorders>
            <w:vAlign w:val="center"/>
          </w:tcPr>
          <w:p w14:paraId="27F824C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75A6F7EC"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2182039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13D045DF"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38152E37"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1F9AC24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nil"/>
              <w:left w:val="nil"/>
              <w:bottom w:val="single" w:sz="4" w:space="0" w:color="auto"/>
              <w:right w:val="single" w:sz="4" w:space="0" w:color="auto"/>
            </w:tcBorders>
            <w:vAlign w:val="center"/>
          </w:tcPr>
          <w:p w14:paraId="0F1C16E1"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tr w:rsidR="003F3C6D" w:rsidRPr="00684D28" w14:paraId="4A607BF9" w14:textId="77777777" w:rsidTr="00684D28">
        <w:trPr>
          <w:trHeight w:val="420"/>
        </w:trPr>
        <w:tc>
          <w:tcPr>
            <w:tcW w:w="1705" w:type="dxa"/>
            <w:tcBorders>
              <w:top w:val="single" w:sz="4" w:space="0" w:color="auto"/>
              <w:left w:val="single" w:sz="4" w:space="0" w:color="auto"/>
              <w:bottom w:val="single" w:sz="4" w:space="0" w:color="auto"/>
              <w:right w:val="single" w:sz="4" w:space="0" w:color="auto"/>
            </w:tcBorders>
            <w:vAlign w:val="center"/>
          </w:tcPr>
          <w:p w14:paraId="652D1179"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5-4</w:t>
            </w:r>
          </w:p>
        </w:tc>
        <w:tc>
          <w:tcPr>
            <w:tcW w:w="950" w:type="dxa"/>
            <w:tcBorders>
              <w:top w:val="single" w:sz="4" w:space="0" w:color="auto"/>
              <w:left w:val="nil"/>
              <w:bottom w:val="single" w:sz="4" w:space="0" w:color="auto"/>
              <w:right w:val="single" w:sz="4" w:space="0" w:color="auto"/>
            </w:tcBorders>
            <w:vAlign w:val="center"/>
          </w:tcPr>
          <w:p w14:paraId="0D044652"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780A78D3"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b/>
                <w:bCs/>
                <w:kern w:val="0"/>
                <w:szCs w:val="21"/>
              </w:rPr>
            </w:pPr>
            <w:r w:rsidRPr="00684D28">
              <w:rPr>
                <w:rFonts w:ascii="Times New Roman" w:eastAsia="宋体" w:hAnsi="Times New Roman" w:cs="Times New Roman"/>
                <w:kern w:val="0"/>
                <w:szCs w:val="21"/>
              </w:rPr>
              <w:t>√</w:t>
            </w:r>
          </w:p>
        </w:tc>
        <w:tc>
          <w:tcPr>
            <w:tcW w:w="950" w:type="dxa"/>
            <w:tcBorders>
              <w:top w:val="single" w:sz="4" w:space="0" w:color="auto"/>
              <w:left w:val="nil"/>
              <w:bottom w:val="single" w:sz="4" w:space="0" w:color="auto"/>
              <w:right w:val="single" w:sz="4" w:space="0" w:color="auto"/>
            </w:tcBorders>
            <w:vAlign w:val="center"/>
          </w:tcPr>
          <w:p w14:paraId="44CA29F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1AB8D78D"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4032088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5A7CECE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0598D13B"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529F753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tr w:rsidR="003F3C6D" w:rsidRPr="00684D28" w14:paraId="7FB59B2C" w14:textId="77777777" w:rsidTr="00684D28">
        <w:trPr>
          <w:trHeight w:val="420"/>
        </w:trPr>
        <w:tc>
          <w:tcPr>
            <w:tcW w:w="1705" w:type="dxa"/>
            <w:tcBorders>
              <w:top w:val="single" w:sz="4" w:space="0" w:color="auto"/>
              <w:left w:val="single" w:sz="4" w:space="0" w:color="auto"/>
              <w:bottom w:val="single" w:sz="4" w:space="0" w:color="auto"/>
              <w:right w:val="single" w:sz="4" w:space="0" w:color="auto"/>
            </w:tcBorders>
            <w:vAlign w:val="center"/>
          </w:tcPr>
          <w:p w14:paraId="7280D3C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毕业要求</w:t>
            </w:r>
            <w:r w:rsidRPr="00684D28">
              <w:rPr>
                <w:rFonts w:ascii="Times New Roman" w:eastAsia="宋体" w:hAnsi="Times New Roman" w:cs="Times New Roman"/>
                <w:kern w:val="0"/>
                <w:szCs w:val="21"/>
              </w:rPr>
              <w:t>8-1</w:t>
            </w:r>
          </w:p>
        </w:tc>
        <w:tc>
          <w:tcPr>
            <w:tcW w:w="950" w:type="dxa"/>
            <w:tcBorders>
              <w:top w:val="single" w:sz="4" w:space="0" w:color="auto"/>
              <w:left w:val="nil"/>
              <w:bottom w:val="single" w:sz="4" w:space="0" w:color="auto"/>
              <w:right w:val="single" w:sz="4" w:space="0" w:color="auto"/>
            </w:tcBorders>
            <w:vAlign w:val="center"/>
          </w:tcPr>
          <w:p w14:paraId="534853DA"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18C5A9A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7209AB14"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77F50870"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r w:rsidRPr="00684D28">
              <w:rPr>
                <w:rFonts w:ascii="Times New Roman" w:eastAsia="宋体" w:hAnsi="Times New Roman" w:cs="Times New Roman"/>
                <w:kern w:val="0"/>
                <w:szCs w:val="21"/>
              </w:rPr>
              <w:t>√</w:t>
            </w:r>
          </w:p>
        </w:tc>
        <w:tc>
          <w:tcPr>
            <w:tcW w:w="950" w:type="dxa"/>
            <w:tcBorders>
              <w:top w:val="single" w:sz="4" w:space="0" w:color="auto"/>
              <w:left w:val="nil"/>
              <w:bottom w:val="single" w:sz="4" w:space="0" w:color="auto"/>
              <w:right w:val="single" w:sz="4" w:space="0" w:color="auto"/>
            </w:tcBorders>
            <w:vAlign w:val="center"/>
          </w:tcPr>
          <w:p w14:paraId="0E51995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6B75552E"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0F51C218"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c>
          <w:tcPr>
            <w:tcW w:w="950" w:type="dxa"/>
            <w:tcBorders>
              <w:top w:val="single" w:sz="4" w:space="0" w:color="auto"/>
              <w:left w:val="nil"/>
              <w:bottom w:val="single" w:sz="4" w:space="0" w:color="auto"/>
              <w:right w:val="single" w:sz="4" w:space="0" w:color="auto"/>
            </w:tcBorders>
            <w:vAlign w:val="center"/>
          </w:tcPr>
          <w:p w14:paraId="4E8FDA46" w14:textId="77777777" w:rsidR="003F3C6D" w:rsidRPr="00684D28" w:rsidRDefault="003F3C6D" w:rsidP="00DE11AD">
            <w:pPr>
              <w:widowControl/>
              <w:adjustRightInd w:val="0"/>
              <w:snapToGrid w:val="0"/>
              <w:spacing w:line="288" w:lineRule="auto"/>
              <w:jc w:val="center"/>
              <w:rPr>
                <w:rFonts w:ascii="Times New Roman" w:eastAsia="宋体" w:hAnsi="Times New Roman" w:cs="Times New Roman"/>
                <w:kern w:val="0"/>
                <w:szCs w:val="21"/>
              </w:rPr>
            </w:pPr>
          </w:p>
        </w:tc>
      </w:tr>
      <w:bookmarkEnd w:id="79"/>
    </w:tbl>
    <w:p w14:paraId="750EEED4"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p>
    <w:p w14:paraId="58ED20FE" w14:textId="77777777" w:rsidR="003F3C6D" w:rsidRPr="00684D28" w:rsidRDefault="003F3C6D" w:rsidP="00DE11AD">
      <w:pPr>
        <w:spacing w:line="288" w:lineRule="auto"/>
        <w:ind w:firstLineChars="196" w:firstLine="551"/>
        <w:rPr>
          <w:rFonts w:ascii="Times New Roman" w:eastAsia="宋体" w:hAnsi="Times New Roman" w:cs="Times New Roman"/>
          <w:b/>
          <w:sz w:val="28"/>
          <w:szCs w:val="28"/>
        </w:rPr>
      </w:pPr>
      <w:r w:rsidRPr="00684D28">
        <w:rPr>
          <w:rFonts w:ascii="Times New Roman" w:eastAsia="宋体" w:hAnsi="Times New Roman" w:cs="Times New Roman"/>
          <w:b/>
          <w:sz w:val="28"/>
          <w:szCs w:val="28"/>
        </w:rPr>
        <w:t>三、课程内容与要求</w:t>
      </w:r>
    </w:p>
    <w:p w14:paraId="1C17925B"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rPr>
        <w:t>（一）</w:t>
      </w:r>
      <w:r w:rsidRPr="00684D28">
        <w:rPr>
          <w:rFonts w:ascii="Times New Roman" w:eastAsia="宋体" w:hAnsi="Times New Roman" w:cs="Times New Roman"/>
          <w:b/>
          <w:sz w:val="24"/>
          <w:lang w:eastAsia="ja-JP"/>
        </w:rPr>
        <w:t>日本の形</w:t>
      </w:r>
    </w:p>
    <w:p w14:paraId="4F567DFB"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442BE69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633B0C7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6B5A45F6"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013ADD91"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4A52A611"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5FB9C253"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7460E1E3"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43C6A558"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）用日语总结哪些内容不可信，通过讨论推断真实情况该是怎样的</w:t>
      </w:r>
    </w:p>
    <w:p w14:paraId="36C1FFC1" w14:textId="77777777" w:rsidR="003F3C6D" w:rsidRPr="00684D28" w:rsidRDefault="003F3C6D" w:rsidP="00DE11AD">
      <w:pPr>
        <w:spacing w:line="288" w:lineRule="auto"/>
        <w:ind w:firstLineChars="196" w:firstLine="472"/>
        <w:rPr>
          <w:rFonts w:ascii="Times New Roman" w:eastAsia="宋体" w:hAnsi="Times New Roman" w:cs="Times New Roman"/>
          <w:b/>
          <w:sz w:val="24"/>
        </w:rPr>
      </w:pPr>
      <w:r w:rsidRPr="00684D28">
        <w:rPr>
          <w:rFonts w:ascii="Times New Roman" w:eastAsia="宋体" w:hAnsi="Times New Roman" w:cs="Times New Roman"/>
          <w:b/>
          <w:sz w:val="24"/>
        </w:rPr>
        <w:t>（二）</w:t>
      </w:r>
      <w:r w:rsidRPr="00684D28">
        <w:rPr>
          <w:rFonts w:ascii="Times New Roman" w:eastAsia="宋体" w:hAnsi="Times New Roman" w:cs="Times New Roman"/>
          <w:b/>
          <w:sz w:val="24"/>
        </w:rPr>
        <w:t xml:space="preserve"> </w:t>
      </w:r>
      <w:r w:rsidRPr="00684D28">
        <w:rPr>
          <w:rFonts w:ascii="Times New Roman" w:eastAsia="宋体" w:hAnsi="Times New Roman" w:cs="Times New Roman"/>
          <w:b/>
          <w:sz w:val="24"/>
        </w:rPr>
        <w:t>熊本地震</w:t>
      </w:r>
    </w:p>
    <w:p w14:paraId="4B7D6056"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23E5993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3A328707"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3F72E10C"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35306A7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1D7140A8"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1CCA365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1492674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4F906B2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）根据视频内容，经小组讨论后概括地震时的注意事项</w:t>
      </w:r>
    </w:p>
    <w:p w14:paraId="726A9924" w14:textId="77777777" w:rsidR="003F3C6D" w:rsidRPr="00684D28" w:rsidRDefault="003F3C6D" w:rsidP="00DE11AD">
      <w:pPr>
        <w:pStyle w:val="affe"/>
        <w:spacing w:line="288" w:lineRule="auto"/>
        <w:ind w:left="480" w:firstLineChars="0" w:firstLine="0"/>
        <w:rPr>
          <w:b/>
          <w:sz w:val="24"/>
        </w:rPr>
      </w:pPr>
      <w:r w:rsidRPr="00684D28">
        <w:rPr>
          <w:sz w:val="24"/>
        </w:rPr>
        <w:lastRenderedPageBreak/>
        <w:t>（</w:t>
      </w:r>
      <w:r w:rsidRPr="00684D28">
        <w:rPr>
          <w:sz w:val="24"/>
        </w:rPr>
        <w:t>4</w:t>
      </w:r>
      <w:r w:rsidRPr="00684D28">
        <w:rPr>
          <w:sz w:val="24"/>
        </w:rPr>
        <w:t>）结合自身的知识或体验讲述该如何应对地震，做好哪些准备工作</w:t>
      </w:r>
    </w:p>
    <w:p w14:paraId="7E81F734"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（三）シェアサイクル</w:t>
      </w:r>
    </w:p>
    <w:p w14:paraId="5AF59347"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1A2001B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58EE3A5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464127A5"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4C9AD170"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6A619020"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3BE2FEAE"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0E51380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5CDE02D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）根据视频内容，讨论后概括共享单车带来哪些便利，同时又造成哪些问题</w:t>
      </w:r>
    </w:p>
    <w:p w14:paraId="4C2087DD" w14:textId="77777777" w:rsidR="003F3C6D" w:rsidRPr="00684D28" w:rsidRDefault="003F3C6D" w:rsidP="00DE11AD">
      <w:pPr>
        <w:pStyle w:val="affe"/>
        <w:spacing w:line="288" w:lineRule="auto"/>
        <w:ind w:left="480" w:firstLineChars="0" w:firstLine="0"/>
        <w:rPr>
          <w:b/>
          <w:sz w:val="24"/>
        </w:rPr>
      </w:pPr>
      <w:r w:rsidRPr="00684D28">
        <w:rPr>
          <w:sz w:val="24"/>
        </w:rPr>
        <w:t>（</w:t>
      </w:r>
      <w:r w:rsidRPr="00684D28">
        <w:rPr>
          <w:sz w:val="24"/>
        </w:rPr>
        <w:t>4</w:t>
      </w:r>
      <w:r w:rsidRPr="00684D28">
        <w:rPr>
          <w:sz w:val="24"/>
        </w:rPr>
        <w:t>）结合自身的知识或体验讲述在使用共享单车过程中的注意事项，以及应该怎样管理等</w:t>
      </w:r>
    </w:p>
    <w:p w14:paraId="1709103D"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（四）ドラマ鑑賞</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古畑任三郎</w:t>
      </w:r>
    </w:p>
    <w:p w14:paraId="51C0BDA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6A3903D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）介绍剧集背景，特征，主要登场人物</w:t>
      </w:r>
    </w:p>
    <w:p w14:paraId="28561EB6"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w:t>
      </w:r>
      <w:r w:rsidRPr="00684D28">
        <w:rPr>
          <w:rFonts w:ascii="Times New Roman" w:eastAsia="宋体" w:hAnsi="Times New Roman" w:cs="Times New Roman"/>
          <w:sz w:val="24"/>
        </w:rPr>
        <w:t>观看视频前布置练习，要求学生在观看过程做笔记记下相关内容，边思考相关练习</w:t>
      </w:r>
    </w:p>
    <w:p w14:paraId="0AE4F567"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 xml:space="preserve">(3) </w:t>
      </w:r>
      <w:r w:rsidRPr="00684D28">
        <w:rPr>
          <w:rFonts w:ascii="Times New Roman" w:eastAsia="宋体" w:hAnsi="Times New Roman" w:cs="Times New Roman"/>
          <w:sz w:val="24"/>
        </w:rPr>
        <w:t>视频的视听</w:t>
      </w:r>
    </w:p>
    <w:p w14:paraId="0CA71643"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010DB168"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）观看视频，了解主要故事情节</w:t>
      </w:r>
    </w:p>
    <w:p w14:paraId="055B849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w:t>
      </w:r>
    </w:p>
    <w:p w14:paraId="22F9D22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）根据视频内容，回答问题，用日语概述主要情节</w:t>
      </w:r>
    </w:p>
    <w:p w14:paraId="6500ADFE"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（五）日本のハンコ</w:t>
      </w:r>
    </w:p>
    <w:p w14:paraId="661FD92D"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6EDB8B15"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77738881"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2648C203"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视频的视听</w:t>
      </w:r>
    </w:p>
    <w:p w14:paraId="5047BE63"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6B5FB8E0"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52444C3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212C5736"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3D1A70CF"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）根据视频内容，经小组讨论后概括印章的历史、作用和场景</w:t>
      </w:r>
    </w:p>
    <w:p w14:paraId="3A6685E6"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4</w:t>
      </w:r>
      <w:r w:rsidRPr="00684D28">
        <w:rPr>
          <w:sz w:val="24"/>
        </w:rPr>
        <w:t>）分组讨论，进行发表，讲述印章在现在社会的使用途径，注意事项，</w:t>
      </w:r>
      <w:r w:rsidRPr="00684D28">
        <w:rPr>
          <w:sz w:val="24"/>
        </w:rPr>
        <w:lastRenderedPageBreak/>
        <w:t>存在哪些利弊等</w:t>
      </w:r>
    </w:p>
    <w:p w14:paraId="0A2B9416"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（六）チンドン屋</w:t>
      </w:r>
    </w:p>
    <w:p w14:paraId="44DCC711" w14:textId="77777777" w:rsidR="003F3C6D" w:rsidRPr="00684D28" w:rsidRDefault="003F3C6D" w:rsidP="00DE11AD">
      <w:pPr>
        <w:spacing w:line="288" w:lineRule="auto"/>
        <w:ind w:firstLineChars="200" w:firstLine="480"/>
        <w:rPr>
          <w:rFonts w:ascii="Times New Roman" w:eastAsia="宋体" w:hAnsi="Times New Roman" w:cs="Times New Roman"/>
          <w:sz w:val="24"/>
          <w:lang w:eastAsia="ja-JP"/>
        </w:rPr>
      </w:pPr>
      <w:r w:rsidRPr="00684D28">
        <w:rPr>
          <w:rFonts w:ascii="Times New Roman" w:eastAsia="宋体" w:hAnsi="Times New Roman" w:cs="Times New Roman"/>
          <w:sz w:val="24"/>
          <w:lang w:eastAsia="ja-JP"/>
        </w:rPr>
        <w:t>1.</w:t>
      </w:r>
      <w:r w:rsidRPr="00684D28">
        <w:rPr>
          <w:rFonts w:ascii="Times New Roman" w:eastAsia="宋体" w:hAnsi="Times New Roman" w:cs="Times New Roman"/>
          <w:sz w:val="24"/>
          <w:lang w:eastAsia="ja-JP"/>
        </w:rPr>
        <w:t>教学内容</w:t>
      </w:r>
    </w:p>
    <w:p w14:paraId="64CD9E0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3F3578D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0169D6AE"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bCs/>
          <w:sz w:val="24"/>
        </w:rPr>
        <w:t>（</w:t>
      </w:r>
      <w:r w:rsidRPr="00684D28">
        <w:rPr>
          <w:rFonts w:ascii="Times New Roman" w:eastAsia="宋体" w:hAnsi="Times New Roman" w:cs="Times New Roman"/>
          <w:sz w:val="24"/>
        </w:rPr>
        <w:t>3</w:t>
      </w:r>
      <w:r w:rsidRPr="00684D28">
        <w:rPr>
          <w:rFonts w:ascii="Times New Roman" w:eastAsia="宋体" w:hAnsi="Times New Roman" w:cs="Times New Roman"/>
          <w:bCs/>
          <w:sz w:val="24"/>
        </w:rPr>
        <w:t>）</w:t>
      </w:r>
      <w:r w:rsidRPr="00684D28">
        <w:rPr>
          <w:rFonts w:ascii="Times New Roman" w:eastAsia="宋体" w:hAnsi="Times New Roman" w:cs="Times New Roman"/>
          <w:sz w:val="24"/>
        </w:rPr>
        <w:t>相关视频的视听</w:t>
      </w:r>
    </w:p>
    <w:p w14:paraId="545D8D61"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2405969C"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056FB1D9"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290676C6"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78075275" w14:textId="77777777" w:rsidR="003F3C6D" w:rsidRPr="00684D28" w:rsidRDefault="003F3C6D" w:rsidP="00DE11AD">
      <w:pPr>
        <w:pStyle w:val="affe"/>
        <w:spacing w:line="288" w:lineRule="auto"/>
        <w:ind w:left="480" w:firstLineChars="0" w:firstLine="0"/>
        <w:rPr>
          <w:sz w:val="24"/>
          <w:lang w:eastAsia="ja-JP"/>
        </w:rPr>
      </w:pPr>
      <w:r w:rsidRPr="00684D28">
        <w:rPr>
          <w:sz w:val="24"/>
          <w:lang w:eastAsia="ja-JP"/>
        </w:rPr>
        <w:t>（</w:t>
      </w:r>
      <w:r w:rsidRPr="00684D28">
        <w:rPr>
          <w:sz w:val="24"/>
          <w:lang w:eastAsia="ja-JP"/>
        </w:rPr>
        <w:t>3</w:t>
      </w:r>
      <w:r w:rsidRPr="00684D28">
        <w:rPr>
          <w:sz w:val="24"/>
          <w:lang w:eastAsia="ja-JP"/>
        </w:rPr>
        <w:t>）根据视频内容，经准备后概述チンドン屋的历史、特征、展望和预测其发展前景</w:t>
      </w:r>
    </w:p>
    <w:p w14:paraId="4BF34C1D"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4</w:t>
      </w:r>
      <w:r w:rsidRPr="00684D28">
        <w:rPr>
          <w:sz w:val="24"/>
        </w:rPr>
        <w:t>）收集相关资料，介绍中国的传统行业与手艺，并思考这些行业与手艺在现代社会的地位，今后该如何发展</w:t>
      </w:r>
    </w:p>
    <w:p w14:paraId="4FBBC6E1"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（七）</w:t>
      </w:r>
      <w:r w:rsidRPr="00684D28">
        <w:rPr>
          <w:rFonts w:ascii="Times New Roman" w:eastAsia="宋体" w:hAnsi="Times New Roman" w:cs="Times New Roman"/>
          <w:b/>
          <w:sz w:val="24"/>
          <w:lang w:eastAsia="ja-JP"/>
        </w:rPr>
        <w:t>NHK</w:t>
      </w:r>
      <w:r w:rsidRPr="00684D28">
        <w:rPr>
          <w:rFonts w:ascii="Times New Roman" w:eastAsia="宋体" w:hAnsi="Times New Roman" w:cs="Times New Roman"/>
          <w:b/>
          <w:sz w:val="24"/>
          <w:lang w:eastAsia="ja-JP"/>
        </w:rPr>
        <w:t>のアナウンサー</w:t>
      </w:r>
    </w:p>
    <w:p w14:paraId="71C9977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DC5192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）介绍剧集背景，特征，主要登场人物</w:t>
      </w:r>
    </w:p>
    <w:p w14:paraId="6D63EF45"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w:t>
      </w:r>
      <w:r w:rsidRPr="00684D28">
        <w:rPr>
          <w:rFonts w:ascii="Times New Roman" w:eastAsia="宋体" w:hAnsi="Times New Roman" w:cs="Times New Roman"/>
          <w:sz w:val="24"/>
        </w:rPr>
        <w:t>观看视频前布置练习，要求学生在观看过程做笔记记下相关内容，边思考相关练习</w:t>
      </w:r>
    </w:p>
    <w:p w14:paraId="2DDF2A0C" w14:textId="77777777" w:rsidR="003F3C6D" w:rsidRPr="00684D28" w:rsidRDefault="003F3C6D" w:rsidP="00DE11AD">
      <w:pPr>
        <w:spacing w:line="288" w:lineRule="auto"/>
        <w:ind w:firstLineChars="250" w:firstLine="60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）对视频内容的解说</w:t>
      </w:r>
    </w:p>
    <w:p w14:paraId="655CCB20"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4</w:t>
      </w:r>
      <w:r w:rsidRPr="00684D28">
        <w:rPr>
          <w:rFonts w:ascii="Times New Roman" w:eastAsia="宋体" w:hAnsi="Times New Roman" w:cs="Times New Roman"/>
          <w:sz w:val="24"/>
        </w:rPr>
        <w:t>）根据视频提示的方法，联系日语句子和篇章的语调</w:t>
      </w:r>
    </w:p>
    <w:p w14:paraId="33E97061"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1D890658"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）观看视频，了解主要故事情节</w:t>
      </w:r>
    </w:p>
    <w:p w14:paraId="2CC50DED"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w:t>
      </w:r>
    </w:p>
    <w:p w14:paraId="1EB3FA2B"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）根据视频内容，回答问题，用日语概述主要情节</w:t>
      </w:r>
    </w:p>
    <w:p w14:paraId="7990F88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4</w:t>
      </w:r>
      <w:r w:rsidRPr="00684D28">
        <w:rPr>
          <w:sz w:val="24"/>
        </w:rPr>
        <w:t>）讲述自己的理想的职业，并思考和讲述为了实现这个职业目标要达成具备哪些技能，做出哪些规划和努力</w:t>
      </w:r>
    </w:p>
    <w:p w14:paraId="499AE94C"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（八）映画鑑賞</w:t>
      </w:r>
      <w:r w:rsidRPr="00684D28">
        <w:rPr>
          <w:rFonts w:ascii="Times New Roman" w:eastAsia="宋体" w:hAnsi="Times New Roman" w:cs="Times New Roman"/>
          <w:b/>
          <w:sz w:val="24"/>
          <w:lang w:eastAsia="ja-JP"/>
        </w:rPr>
        <w:t>――</w:t>
      </w:r>
      <w:r w:rsidRPr="00684D28">
        <w:rPr>
          <w:rFonts w:ascii="Times New Roman" w:eastAsia="宋体" w:hAnsi="Times New Roman" w:cs="Times New Roman"/>
          <w:b/>
          <w:sz w:val="24"/>
          <w:lang w:eastAsia="ja-JP"/>
        </w:rPr>
        <w:t>たそがれ清兵衛</w:t>
      </w:r>
    </w:p>
    <w:p w14:paraId="56F4E080"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B556AD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）介绍电影的时代背景与主要登场人物</w:t>
      </w:r>
    </w:p>
    <w:p w14:paraId="66EF7F02"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w:t>
      </w:r>
      <w:r w:rsidRPr="00684D28">
        <w:rPr>
          <w:rFonts w:ascii="Times New Roman" w:eastAsia="宋体" w:hAnsi="Times New Roman" w:cs="Times New Roman"/>
          <w:sz w:val="24"/>
        </w:rPr>
        <w:t>观看视频前布置练习，要求学生在观看过程做笔记记下相关内容，边思考相关练习</w:t>
      </w:r>
    </w:p>
    <w:p w14:paraId="0CE85A94"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）电影的视听</w:t>
      </w:r>
    </w:p>
    <w:p w14:paraId="48E793FE"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772541E6"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）观看电影，了解主要故事情节</w:t>
      </w:r>
    </w:p>
    <w:p w14:paraId="6B5E1175"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）概述电影的主要情节</w:t>
      </w:r>
    </w:p>
    <w:p w14:paraId="12D0ADEB" w14:textId="77777777" w:rsidR="003F3C6D" w:rsidRPr="00684D28" w:rsidRDefault="003F3C6D" w:rsidP="00DE11AD">
      <w:pPr>
        <w:pStyle w:val="affe"/>
        <w:spacing w:line="288" w:lineRule="auto"/>
        <w:ind w:left="480" w:firstLineChars="0" w:firstLine="0"/>
        <w:rPr>
          <w:color w:val="000000"/>
          <w:sz w:val="24"/>
        </w:rPr>
      </w:pPr>
      <w:r w:rsidRPr="00684D28">
        <w:rPr>
          <w:sz w:val="24"/>
        </w:rPr>
        <w:lastRenderedPageBreak/>
        <w:t>（</w:t>
      </w:r>
      <w:r w:rsidRPr="00684D28">
        <w:rPr>
          <w:sz w:val="24"/>
        </w:rPr>
        <w:t>3</w:t>
      </w:r>
      <w:r w:rsidRPr="00684D28">
        <w:rPr>
          <w:sz w:val="24"/>
        </w:rPr>
        <w:t>）</w:t>
      </w:r>
      <w:r w:rsidRPr="00684D28">
        <w:rPr>
          <w:color w:val="000000"/>
          <w:sz w:val="24"/>
        </w:rPr>
        <w:t>谈一谈留下深刻印象的电影对白或场景</w:t>
      </w:r>
    </w:p>
    <w:p w14:paraId="6AACBFF3" w14:textId="77777777" w:rsidR="003F3C6D" w:rsidRPr="00684D28" w:rsidRDefault="003F3C6D" w:rsidP="00DE11AD">
      <w:pPr>
        <w:pStyle w:val="affe"/>
        <w:spacing w:line="288" w:lineRule="auto"/>
        <w:ind w:left="480" w:firstLineChars="0" w:firstLine="0"/>
        <w:rPr>
          <w:b/>
          <w:color w:val="000000"/>
          <w:sz w:val="24"/>
        </w:rPr>
      </w:pPr>
      <w:r w:rsidRPr="00684D28">
        <w:rPr>
          <w:sz w:val="24"/>
        </w:rPr>
        <w:t>（</w:t>
      </w:r>
      <w:r w:rsidRPr="00684D28">
        <w:rPr>
          <w:sz w:val="24"/>
        </w:rPr>
        <w:t>4</w:t>
      </w:r>
      <w:r w:rsidRPr="00684D28">
        <w:rPr>
          <w:sz w:val="24"/>
        </w:rPr>
        <w:t>）小组讨论后进行发表，介绍一部中国的电影</w:t>
      </w:r>
    </w:p>
    <w:p w14:paraId="004CB43C"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（九）温泉旅館を司る上海人の女将さん</w:t>
      </w:r>
    </w:p>
    <w:p w14:paraId="19AB04F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50E94C4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2120D10A"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030038FD"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3A96F8E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4CD7C28F"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0C4FD679"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6DE3905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4E26004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）根据视频内容，概述温泉旅馆一天的工作，经营温泉旅馆需要哪些</w:t>
      </w:r>
    </w:p>
    <w:p w14:paraId="22E64C96" w14:textId="77777777" w:rsidR="003F3C6D" w:rsidRPr="00684D28" w:rsidRDefault="003F3C6D" w:rsidP="00DE11AD">
      <w:pPr>
        <w:pStyle w:val="affe"/>
        <w:spacing w:line="288" w:lineRule="auto"/>
        <w:ind w:left="480" w:firstLineChars="0" w:firstLine="0"/>
        <w:rPr>
          <w:b/>
          <w:color w:val="000000"/>
          <w:sz w:val="24"/>
        </w:rPr>
      </w:pPr>
      <w:r w:rsidRPr="00684D28">
        <w:rPr>
          <w:sz w:val="24"/>
        </w:rPr>
        <w:t>（</w:t>
      </w:r>
      <w:r w:rsidRPr="00684D28">
        <w:rPr>
          <w:sz w:val="24"/>
        </w:rPr>
        <w:t>4</w:t>
      </w:r>
      <w:r w:rsidRPr="00684D28">
        <w:rPr>
          <w:sz w:val="24"/>
        </w:rPr>
        <w:t>）分组讨论，进行发表，以职场中的女性为主题，讲述知名女性和身边的女性的职场故事</w:t>
      </w:r>
    </w:p>
    <w:p w14:paraId="7814DC52"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（十）晩婚化</w:t>
      </w:r>
      <w:r w:rsidRPr="00684D28">
        <w:rPr>
          <w:rFonts w:ascii="Times New Roman" w:eastAsia="微软雅黑" w:hAnsi="Times New Roman" w:cs="Times New Roman"/>
          <w:b/>
          <w:sz w:val="24"/>
          <w:lang w:eastAsia="ja-JP"/>
        </w:rPr>
        <w:t>・</w:t>
      </w:r>
      <w:r w:rsidRPr="00684D28">
        <w:rPr>
          <w:rFonts w:ascii="Times New Roman" w:eastAsia="宋体" w:hAnsi="Times New Roman" w:cs="Times New Roman"/>
          <w:b/>
          <w:sz w:val="24"/>
          <w:lang w:eastAsia="ja-JP"/>
        </w:rPr>
        <w:t>少子化時代</w:t>
      </w:r>
    </w:p>
    <w:p w14:paraId="5355411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8AE8FE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2BD28EFE"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47C48176"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58A767E1"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2948FEAD"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705F07D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08BBB605"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2442903F"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）根据视频内容，概述造成现代日本少子化的原因，为了解决少子化问题，政府和个人需要采取哪些措施</w:t>
      </w:r>
    </w:p>
    <w:p w14:paraId="28A47DBB" w14:textId="77777777" w:rsidR="003F3C6D" w:rsidRPr="00684D28" w:rsidRDefault="003F3C6D" w:rsidP="00DE11AD">
      <w:pPr>
        <w:pStyle w:val="affe"/>
        <w:spacing w:line="288" w:lineRule="auto"/>
        <w:ind w:left="480" w:firstLineChars="0" w:firstLine="0"/>
        <w:rPr>
          <w:b/>
          <w:color w:val="000000"/>
          <w:sz w:val="24"/>
        </w:rPr>
      </w:pPr>
      <w:r w:rsidRPr="00684D28">
        <w:rPr>
          <w:sz w:val="24"/>
        </w:rPr>
        <w:t>（</w:t>
      </w:r>
      <w:r w:rsidRPr="00684D28">
        <w:rPr>
          <w:sz w:val="24"/>
        </w:rPr>
        <w:t>4</w:t>
      </w:r>
      <w:r w:rsidRPr="00684D28">
        <w:rPr>
          <w:sz w:val="24"/>
        </w:rPr>
        <w:t>）分组讨论，进行发表，结合中国的社会现状和自己的理解，思考并讲述可以采取哪些措施解决该问题</w:t>
      </w:r>
    </w:p>
    <w:p w14:paraId="4978354A"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（十一）急増する日本におけるベトナム人留学生</w:t>
      </w:r>
    </w:p>
    <w:p w14:paraId="23A1473A"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7D3652C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2811E2C0"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5134A668" w14:textId="77777777" w:rsidR="003F3C6D" w:rsidRPr="00684D28" w:rsidRDefault="003F3C6D" w:rsidP="00DE11AD">
      <w:pPr>
        <w:spacing w:line="288" w:lineRule="auto"/>
        <w:ind w:firstLineChars="250" w:firstLine="600"/>
        <w:rPr>
          <w:rFonts w:ascii="Times New Roman" w:eastAsia="宋体" w:hAnsi="Times New Roman" w:cs="Times New Roman"/>
          <w:bCs/>
          <w:color w:val="FF0000"/>
          <w:sz w:val="24"/>
        </w:rPr>
      </w:pP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6BE0C8A2"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297DDB6D" w14:textId="77777777" w:rsidR="003F3C6D" w:rsidRPr="00684D28" w:rsidRDefault="003F3C6D" w:rsidP="00DE11AD">
      <w:pPr>
        <w:pStyle w:val="affe"/>
        <w:spacing w:line="288" w:lineRule="auto"/>
        <w:ind w:left="480" w:firstLineChars="0" w:firstLine="0"/>
        <w:rPr>
          <w:sz w:val="24"/>
        </w:rPr>
      </w:pPr>
      <w:r w:rsidRPr="00684D28">
        <w:rPr>
          <w:sz w:val="24"/>
        </w:rPr>
        <w:lastRenderedPageBreak/>
        <w:t>2.</w:t>
      </w:r>
      <w:r w:rsidRPr="00684D28">
        <w:rPr>
          <w:sz w:val="24"/>
        </w:rPr>
        <w:t>教学要求</w:t>
      </w:r>
    </w:p>
    <w:p w14:paraId="5C579FB7"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）通过</w:t>
      </w:r>
      <w:r w:rsidRPr="00684D28">
        <w:rPr>
          <w:sz w:val="24"/>
        </w:rPr>
        <w:t>2~3</w:t>
      </w:r>
      <w:r w:rsidRPr="00684D28">
        <w:rPr>
          <w:sz w:val="24"/>
        </w:rPr>
        <w:t>遍的视听练习听懂主要内容</w:t>
      </w:r>
    </w:p>
    <w:p w14:paraId="28971562"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）掌握相关的词汇、语法知识点，完成填词、造句、简答等练习</w:t>
      </w:r>
    </w:p>
    <w:p w14:paraId="471C2BA4"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）根据视频内容，概述越南留学生在日本的情况，会遭遇怎样的困境，造成这些问题的原因，以及相应的解决方法</w:t>
      </w:r>
    </w:p>
    <w:p w14:paraId="1EC300A8" w14:textId="77777777" w:rsidR="003F3C6D" w:rsidRPr="00684D28" w:rsidRDefault="003F3C6D" w:rsidP="00DE11AD">
      <w:pPr>
        <w:pStyle w:val="affe"/>
        <w:spacing w:line="288" w:lineRule="auto"/>
        <w:ind w:left="480" w:firstLineChars="0" w:firstLine="0"/>
        <w:rPr>
          <w:b/>
          <w:color w:val="000000"/>
          <w:sz w:val="24"/>
        </w:rPr>
      </w:pPr>
      <w:r w:rsidRPr="00684D28">
        <w:rPr>
          <w:sz w:val="24"/>
        </w:rPr>
        <w:t>（</w:t>
      </w:r>
      <w:r w:rsidRPr="00684D28">
        <w:rPr>
          <w:sz w:val="24"/>
        </w:rPr>
        <w:t>4</w:t>
      </w:r>
      <w:r w:rsidRPr="00684D28">
        <w:rPr>
          <w:sz w:val="24"/>
        </w:rPr>
        <w:t>）分组讨论，进行发表，讲述留学前应该进行怎样的准备，通过留学要得到什么，怎样才能使留学生涯取得圆满的结果</w:t>
      </w:r>
    </w:p>
    <w:p w14:paraId="39FCEAD9"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（十二）落語と漫才鑑賞</w:t>
      </w:r>
    </w:p>
    <w:p w14:paraId="36CA5B0D"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0C13E1DC"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）介绍漫才和落语的历史，特点</w:t>
      </w:r>
    </w:p>
    <w:p w14:paraId="71CC6A1E"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w:t>
      </w:r>
      <w:r w:rsidRPr="00684D28">
        <w:rPr>
          <w:rFonts w:ascii="Times New Roman" w:eastAsia="宋体" w:hAnsi="Times New Roman" w:cs="Times New Roman"/>
          <w:sz w:val="24"/>
        </w:rPr>
        <w:t>观看视频前布置练习，要求学生在观看过程做笔记记下相关内容，边思考相关练习</w:t>
      </w:r>
    </w:p>
    <w:p w14:paraId="4A0FFFC0"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）观看关于落语和漫才的视频各一则</w:t>
      </w:r>
    </w:p>
    <w:p w14:paraId="62D35685"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60AB0A2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）在相关讲解的帮助下理解视频内容，掌握落语的基本规则，能听懂满漫才的笑点</w:t>
      </w:r>
    </w:p>
    <w:p w14:paraId="1CB0575A"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）对视频内容进行概述</w:t>
      </w:r>
    </w:p>
    <w:p w14:paraId="3413D67C"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）根据视频内容，概述造成现代日本少子化的原因，为了解决少子化问题，政府和个人需要采取哪些措施</w:t>
      </w:r>
    </w:p>
    <w:p w14:paraId="78183520" w14:textId="77777777" w:rsidR="003F3C6D" w:rsidRPr="00684D28" w:rsidRDefault="003F3C6D" w:rsidP="00DE11AD">
      <w:pPr>
        <w:pStyle w:val="affe"/>
        <w:spacing w:line="288" w:lineRule="auto"/>
        <w:ind w:left="480" w:firstLineChars="0" w:firstLine="0"/>
        <w:rPr>
          <w:b/>
          <w:sz w:val="24"/>
        </w:rPr>
      </w:pPr>
      <w:r w:rsidRPr="00684D28">
        <w:rPr>
          <w:sz w:val="24"/>
        </w:rPr>
        <w:t>（</w:t>
      </w:r>
      <w:r w:rsidRPr="00684D28">
        <w:rPr>
          <w:sz w:val="24"/>
        </w:rPr>
        <w:t>4</w:t>
      </w:r>
      <w:r w:rsidRPr="00684D28">
        <w:rPr>
          <w:sz w:val="24"/>
        </w:rPr>
        <w:t>）确定一种中国的传统文化或曲艺形式，如京剧、相声等，收集资料，进行分组讨论，对全班进行发表，内容包括简要历史、表演形式、特征、今后的发展策略等</w:t>
      </w:r>
    </w:p>
    <w:p w14:paraId="53BB03E9" w14:textId="77777777" w:rsidR="003F3C6D" w:rsidRPr="00684D28" w:rsidRDefault="003F3C6D" w:rsidP="00DE11AD">
      <w:pPr>
        <w:spacing w:line="288" w:lineRule="auto"/>
        <w:ind w:firstLineChars="196" w:firstLine="472"/>
        <w:rPr>
          <w:rFonts w:ascii="Times New Roman" w:eastAsia="宋体" w:hAnsi="Times New Roman" w:cs="Times New Roman"/>
          <w:b/>
          <w:sz w:val="24"/>
          <w:lang w:eastAsia="ja-JP"/>
        </w:rPr>
      </w:pPr>
      <w:r w:rsidRPr="00684D28">
        <w:rPr>
          <w:rFonts w:ascii="Times New Roman" w:eastAsia="宋体" w:hAnsi="Times New Roman" w:cs="Times New Roman"/>
          <w:b/>
          <w:sz w:val="24"/>
          <w:lang w:eastAsia="ja-JP"/>
        </w:rPr>
        <w:t>（十三）中国で留学生活を始める際に役立つアプリ</w:t>
      </w:r>
    </w:p>
    <w:p w14:paraId="4891E21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1.</w:t>
      </w:r>
      <w:r w:rsidRPr="00684D28">
        <w:rPr>
          <w:rFonts w:ascii="Times New Roman" w:eastAsia="宋体" w:hAnsi="Times New Roman" w:cs="Times New Roman"/>
          <w:sz w:val="24"/>
        </w:rPr>
        <w:t>教学内容</w:t>
      </w:r>
    </w:p>
    <w:p w14:paraId="1F9AEA57"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）观看视频前布置练习，要求学生在观看过程做笔记记下相关内容，边思考相关练习</w:t>
      </w:r>
    </w:p>
    <w:p w14:paraId="151CD39D"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2</w:t>
      </w:r>
      <w:r w:rsidRPr="00684D28">
        <w:rPr>
          <w:rFonts w:ascii="Times New Roman" w:eastAsia="宋体" w:hAnsi="Times New Roman" w:cs="Times New Roman"/>
          <w:bCs/>
          <w:sz w:val="24"/>
        </w:rPr>
        <w:t>）相关的词汇、语法、知识点的讲解</w:t>
      </w:r>
    </w:p>
    <w:p w14:paraId="0DEEF6DE" w14:textId="77777777" w:rsidR="003F3C6D" w:rsidRPr="00684D28" w:rsidRDefault="003F3C6D" w:rsidP="00DE11AD">
      <w:pPr>
        <w:spacing w:line="288" w:lineRule="auto"/>
        <w:ind w:firstLineChars="200" w:firstLine="480"/>
        <w:rPr>
          <w:rFonts w:ascii="Times New Roman" w:eastAsia="宋体" w:hAnsi="Times New Roman" w:cs="Times New Roman"/>
          <w:bCs/>
          <w:color w:val="FF0000"/>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3</w:t>
      </w:r>
      <w:r w:rsidRPr="00684D28">
        <w:rPr>
          <w:rFonts w:ascii="Times New Roman" w:eastAsia="宋体" w:hAnsi="Times New Roman" w:cs="Times New Roman"/>
          <w:sz w:val="24"/>
        </w:rPr>
        <w:t>）相关视频的视听</w:t>
      </w:r>
    </w:p>
    <w:p w14:paraId="23816B68" w14:textId="77777777" w:rsidR="003F3C6D" w:rsidRPr="00684D28" w:rsidRDefault="003F3C6D" w:rsidP="00DE11AD">
      <w:pPr>
        <w:spacing w:line="288" w:lineRule="auto"/>
        <w:ind w:firstLineChars="200" w:firstLine="480"/>
        <w:rPr>
          <w:rFonts w:ascii="Times New Roman" w:eastAsia="宋体" w:hAnsi="Times New Roman" w:cs="Times New Roman"/>
          <w:bCs/>
          <w:sz w:val="24"/>
        </w:rPr>
      </w:pPr>
      <w:r w:rsidRPr="00684D28">
        <w:rPr>
          <w:rFonts w:ascii="Times New Roman" w:eastAsia="宋体" w:hAnsi="Times New Roman" w:cs="Times New Roman"/>
          <w:bCs/>
          <w:sz w:val="24"/>
        </w:rPr>
        <w:t>（</w:t>
      </w:r>
      <w:r w:rsidRPr="00684D28">
        <w:rPr>
          <w:rFonts w:ascii="Times New Roman" w:eastAsia="宋体" w:hAnsi="Times New Roman" w:cs="Times New Roman"/>
          <w:bCs/>
          <w:sz w:val="24"/>
        </w:rPr>
        <w:t>4</w:t>
      </w:r>
      <w:r w:rsidRPr="00684D28">
        <w:rPr>
          <w:rFonts w:ascii="Times New Roman" w:eastAsia="宋体" w:hAnsi="Times New Roman" w:cs="Times New Roman"/>
          <w:bCs/>
          <w:sz w:val="24"/>
        </w:rPr>
        <w:t>）对视频内容的解说</w:t>
      </w:r>
    </w:p>
    <w:p w14:paraId="37023692" w14:textId="77777777" w:rsidR="003F3C6D" w:rsidRPr="00684D28" w:rsidRDefault="003F3C6D" w:rsidP="00DE11AD">
      <w:pPr>
        <w:pStyle w:val="affe"/>
        <w:spacing w:line="288" w:lineRule="auto"/>
        <w:ind w:left="480" w:firstLineChars="0" w:firstLine="0"/>
        <w:rPr>
          <w:sz w:val="24"/>
        </w:rPr>
      </w:pPr>
      <w:r w:rsidRPr="00684D28">
        <w:rPr>
          <w:sz w:val="24"/>
        </w:rPr>
        <w:t>2.</w:t>
      </w:r>
      <w:r w:rsidRPr="00684D28">
        <w:rPr>
          <w:sz w:val="24"/>
        </w:rPr>
        <w:t>教学要求</w:t>
      </w:r>
    </w:p>
    <w:p w14:paraId="6AF444F2"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1</w:t>
      </w:r>
      <w:r w:rsidRPr="00684D28">
        <w:rPr>
          <w:sz w:val="24"/>
        </w:rPr>
        <w:t>）观看视频，了解主要故事情节</w:t>
      </w:r>
    </w:p>
    <w:p w14:paraId="3805E3D0"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2</w:t>
      </w:r>
      <w:r w:rsidRPr="00684D28">
        <w:rPr>
          <w:sz w:val="24"/>
        </w:rPr>
        <w:t>）掌握相关的词汇、语法知识点</w:t>
      </w:r>
    </w:p>
    <w:p w14:paraId="55016B9E"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3</w:t>
      </w:r>
      <w:r w:rsidRPr="00684D28">
        <w:rPr>
          <w:sz w:val="24"/>
        </w:rPr>
        <w:t>）思考和考虑在手机应用越来越普及的今天，在享受其带来便利的同时，产生了哪些问题，应该怎么解决</w:t>
      </w:r>
    </w:p>
    <w:p w14:paraId="328A6A0F" w14:textId="77777777" w:rsidR="003F3C6D" w:rsidRPr="00684D28" w:rsidRDefault="003F3C6D" w:rsidP="00DE11AD">
      <w:pPr>
        <w:pStyle w:val="affe"/>
        <w:spacing w:line="288" w:lineRule="auto"/>
        <w:ind w:left="480" w:firstLineChars="0" w:firstLine="0"/>
        <w:rPr>
          <w:sz w:val="24"/>
        </w:rPr>
      </w:pPr>
      <w:r w:rsidRPr="00684D28">
        <w:rPr>
          <w:sz w:val="24"/>
        </w:rPr>
        <w:t>（</w:t>
      </w:r>
      <w:r w:rsidRPr="00684D28">
        <w:rPr>
          <w:sz w:val="24"/>
        </w:rPr>
        <w:t>4</w:t>
      </w:r>
      <w:r w:rsidRPr="00684D28">
        <w:rPr>
          <w:sz w:val="24"/>
        </w:rPr>
        <w:t>）调查在中国主要使用的手机应用有哪些，了解其功能，进行角色扮演，用日语介绍一款手机应用</w:t>
      </w:r>
    </w:p>
    <w:tbl>
      <w:tblPr>
        <w:tblpPr w:leftFromText="180" w:rightFromText="180" w:vertAnchor="page" w:horzAnchor="margin" w:tblpY="20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2198"/>
        <w:gridCol w:w="1754"/>
        <w:gridCol w:w="1263"/>
        <w:gridCol w:w="1002"/>
        <w:gridCol w:w="1429"/>
      </w:tblGrid>
      <w:tr w:rsidR="003F3C6D" w:rsidRPr="00684D28" w14:paraId="65A26D6B" w14:textId="77777777" w:rsidTr="00684D28">
        <w:tc>
          <w:tcPr>
            <w:tcW w:w="392" w:type="pct"/>
            <w:shd w:val="clear" w:color="auto" w:fill="FFFFFF"/>
            <w:vAlign w:val="center"/>
          </w:tcPr>
          <w:p w14:paraId="03139D3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lastRenderedPageBreak/>
              <w:t>序号</w:t>
            </w:r>
          </w:p>
        </w:tc>
        <w:tc>
          <w:tcPr>
            <w:tcW w:w="1325" w:type="pct"/>
            <w:shd w:val="clear" w:color="auto" w:fill="FFFFFF"/>
            <w:vAlign w:val="center"/>
          </w:tcPr>
          <w:p w14:paraId="2283F432"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教学内容</w:t>
            </w:r>
          </w:p>
        </w:tc>
        <w:tc>
          <w:tcPr>
            <w:tcW w:w="1057" w:type="pct"/>
            <w:shd w:val="clear" w:color="auto" w:fill="FFFFFF"/>
          </w:tcPr>
          <w:p w14:paraId="3B3BDD2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支撑的课程</w:t>
            </w:r>
          </w:p>
          <w:p w14:paraId="029F5053"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p>
        </w:tc>
        <w:tc>
          <w:tcPr>
            <w:tcW w:w="761" w:type="pct"/>
            <w:shd w:val="clear" w:color="auto" w:fill="FFFFFF"/>
            <w:vAlign w:val="center"/>
          </w:tcPr>
          <w:p w14:paraId="34D93401"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支撑的毕业要求指标点</w:t>
            </w:r>
          </w:p>
        </w:tc>
        <w:tc>
          <w:tcPr>
            <w:tcW w:w="604" w:type="pct"/>
            <w:shd w:val="clear" w:color="auto" w:fill="FFFFFF"/>
            <w:vAlign w:val="center"/>
          </w:tcPr>
          <w:p w14:paraId="0BACD885"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时间分配</w:t>
            </w:r>
          </w:p>
          <w:p w14:paraId="00FB1BBF"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w:t>
            </w:r>
            <w:r w:rsidRPr="00684D28">
              <w:rPr>
                <w:rFonts w:ascii="Times New Roman" w:eastAsia="宋体" w:hAnsi="Times New Roman" w:cs="Times New Roman"/>
                <w:color w:val="000000"/>
                <w:szCs w:val="21"/>
              </w:rPr>
              <w:t>天</w:t>
            </w:r>
          </w:p>
        </w:tc>
        <w:tc>
          <w:tcPr>
            <w:tcW w:w="861" w:type="pct"/>
            <w:shd w:val="clear" w:color="auto" w:fill="FFFFFF"/>
            <w:vAlign w:val="center"/>
          </w:tcPr>
          <w:p w14:paraId="3C640F0E" w14:textId="77777777" w:rsidR="003F3C6D" w:rsidRPr="00684D28" w:rsidRDefault="003F3C6D" w:rsidP="00DE11AD">
            <w:pPr>
              <w:spacing w:line="288" w:lineRule="auto"/>
              <w:jc w:val="center"/>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教学形式</w:t>
            </w:r>
          </w:p>
        </w:tc>
      </w:tr>
      <w:tr w:rsidR="003F3C6D" w:rsidRPr="00684D28" w14:paraId="1E2F8917" w14:textId="77777777" w:rsidTr="00684D28">
        <w:tc>
          <w:tcPr>
            <w:tcW w:w="392" w:type="pct"/>
            <w:vAlign w:val="center"/>
          </w:tcPr>
          <w:p w14:paraId="234C854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325" w:type="pct"/>
          </w:tcPr>
          <w:p w14:paraId="49A2B63C"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lang w:eastAsia="ja-JP"/>
              </w:rPr>
              <w:t>日本の形</w:t>
            </w:r>
          </w:p>
        </w:tc>
        <w:tc>
          <w:tcPr>
            <w:tcW w:w="1057" w:type="pct"/>
            <w:vAlign w:val="center"/>
          </w:tcPr>
          <w:p w14:paraId="0235FEC8"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6C7BF01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69B73784"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34D9AF8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讲授、练习、口头概述</w:t>
            </w:r>
          </w:p>
        </w:tc>
      </w:tr>
      <w:tr w:rsidR="003F3C6D" w:rsidRPr="00684D28" w14:paraId="297FF16C" w14:textId="77777777" w:rsidTr="00684D28">
        <w:tc>
          <w:tcPr>
            <w:tcW w:w="392" w:type="pct"/>
            <w:vAlign w:val="center"/>
          </w:tcPr>
          <w:p w14:paraId="20AAEFE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325" w:type="pct"/>
          </w:tcPr>
          <w:p w14:paraId="58C33641"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熊本地震</w:t>
            </w:r>
          </w:p>
        </w:tc>
        <w:tc>
          <w:tcPr>
            <w:tcW w:w="1057" w:type="pct"/>
            <w:vAlign w:val="center"/>
          </w:tcPr>
          <w:p w14:paraId="54054FAD"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6ACE878C"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1032EEB0"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0CFB8DE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讲授、练习、口头概述</w:t>
            </w:r>
          </w:p>
        </w:tc>
      </w:tr>
      <w:tr w:rsidR="003F3C6D" w:rsidRPr="00684D28" w14:paraId="25CD7BF6" w14:textId="77777777" w:rsidTr="00684D28">
        <w:tc>
          <w:tcPr>
            <w:tcW w:w="392" w:type="pct"/>
            <w:vAlign w:val="center"/>
          </w:tcPr>
          <w:p w14:paraId="2C5D848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w:t>
            </w:r>
          </w:p>
        </w:tc>
        <w:tc>
          <w:tcPr>
            <w:tcW w:w="1325" w:type="pct"/>
          </w:tcPr>
          <w:p w14:paraId="1AB286D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Cs w:val="21"/>
                <w:lang w:eastAsia="ja-JP"/>
              </w:rPr>
              <w:t>シェアサイクル</w:t>
            </w:r>
          </w:p>
        </w:tc>
        <w:tc>
          <w:tcPr>
            <w:tcW w:w="1057" w:type="pct"/>
            <w:vAlign w:val="center"/>
          </w:tcPr>
          <w:p w14:paraId="4DEB9E60"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327B28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04F89CDE"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50A6B07D"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讲授、练习、口头概述</w:t>
            </w:r>
          </w:p>
        </w:tc>
      </w:tr>
      <w:tr w:rsidR="003F3C6D" w:rsidRPr="00684D28" w14:paraId="19228433" w14:textId="77777777" w:rsidTr="00684D28">
        <w:tc>
          <w:tcPr>
            <w:tcW w:w="392" w:type="pct"/>
            <w:vAlign w:val="center"/>
          </w:tcPr>
          <w:p w14:paraId="571949F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4</w:t>
            </w:r>
          </w:p>
        </w:tc>
        <w:tc>
          <w:tcPr>
            <w:tcW w:w="1325" w:type="pct"/>
          </w:tcPr>
          <w:p w14:paraId="003721B0" w14:textId="77777777" w:rsidR="003F3C6D" w:rsidRPr="00684D28" w:rsidRDefault="003F3C6D" w:rsidP="00DE11AD">
            <w:pPr>
              <w:spacing w:line="288" w:lineRule="auto"/>
              <w:jc w:val="left"/>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ドラマ鑑賞</w:t>
            </w:r>
            <w:r w:rsidRPr="00684D28">
              <w:rPr>
                <w:rFonts w:ascii="Times New Roman" w:eastAsia="宋体" w:hAnsi="Times New Roman" w:cs="Times New Roman"/>
                <w:color w:val="000000"/>
                <w:szCs w:val="21"/>
                <w:lang w:eastAsia="ja-JP"/>
              </w:rPr>
              <w:t>——</w:t>
            </w:r>
            <w:r w:rsidRPr="00684D28">
              <w:rPr>
                <w:rFonts w:ascii="Times New Roman" w:eastAsia="宋体" w:hAnsi="Times New Roman" w:cs="Times New Roman"/>
                <w:color w:val="000000"/>
                <w:szCs w:val="21"/>
                <w:lang w:eastAsia="ja-JP"/>
              </w:rPr>
              <w:t>古畑任三郎</w:t>
            </w:r>
          </w:p>
        </w:tc>
        <w:tc>
          <w:tcPr>
            <w:tcW w:w="1057" w:type="pct"/>
            <w:vAlign w:val="center"/>
          </w:tcPr>
          <w:p w14:paraId="5E13FCB5"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3FD28632"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0A72F73F"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课时</w:t>
            </w:r>
          </w:p>
        </w:tc>
        <w:tc>
          <w:tcPr>
            <w:tcW w:w="861" w:type="pct"/>
            <w:vAlign w:val="center"/>
          </w:tcPr>
          <w:p w14:paraId="7783DF82"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讲授、练习、口头概述</w:t>
            </w:r>
          </w:p>
        </w:tc>
      </w:tr>
      <w:tr w:rsidR="003F3C6D" w:rsidRPr="00684D28" w14:paraId="777F8181" w14:textId="77777777" w:rsidTr="00684D28">
        <w:tc>
          <w:tcPr>
            <w:tcW w:w="392" w:type="pct"/>
            <w:vAlign w:val="center"/>
          </w:tcPr>
          <w:p w14:paraId="5C3669A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325" w:type="pct"/>
          </w:tcPr>
          <w:p w14:paraId="2E80E0D3"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color w:val="000000"/>
                <w:szCs w:val="21"/>
                <w:lang w:eastAsia="ja-JP"/>
              </w:rPr>
              <w:t>日本のハンコ</w:t>
            </w:r>
          </w:p>
        </w:tc>
        <w:tc>
          <w:tcPr>
            <w:tcW w:w="1057" w:type="pct"/>
            <w:vAlign w:val="center"/>
          </w:tcPr>
          <w:p w14:paraId="213DC35D"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597C8FE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1AA9E8A4"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034E8CE3"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讲授、练习、分组讨论、发表</w:t>
            </w:r>
          </w:p>
        </w:tc>
      </w:tr>
      <w:tr w:rsidR="003F3C6D" w:rsidRPr="00684D28" w14:paraId="09BA94BE" w14:textId="77777777" w:rsidTr="00684D28">
        <w:tc>
          <w:tcPr>
            <w:tcW w:w="392" w:type="pct"/>
            <w:vAlign w:val="center"/>
          </w:tcPr>
          <w:p w14:paraId="71983609"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6</w:t>
            </w:r>
          </w:p>
        </w:tc>
        <w:tc>
          <w:tcPr>
            <w:tcW w:w="1325" w:type="pct"/>
          </w:tcPr>
          <w:p w14:paraId="775DF811" w14:textId="77777777" w:rsidR="003F3C6D" w:rsidRPr="00684D28" w:rsidRDefault="003F3C6D" w:rsidP="00DE11AD">
            <w:pPr>
              <w:spacing w:line="288" w:lineRule="auto"/>
              <w:ind w:left="480"/>
              <w:jc w:val="left"/>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lang w:eastAsia="ja-JP"/>
              </w:rPr>
              <w:t>チンドンや屋</w:t>
            </w:r>
          </w:p>
        </w:tc>
        <w:tc>
          <w:tcPr>
            <w:tcW w:w="1057" w:type="pct"/>
            <w:vAlign w:val="center"/>
          </w:tcPr>
          <w:p w14:paraId="6B02ADAB"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0CD5EF2"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41C0646C"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0CD95C6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讲授、练习、发表</w:t>
            </w:r>
          </w:p>
        </w:tc>
      </w:tr>
      <w:tr w:rsidR="003F3C6D" w:rsidRPr="00684D28" w14:paraId="369D4132" w14:textId="77777777" w:rsidTr="00684D28">
        <w:tc>
          <w:tcPr>
            <w:tcW w:w="392" w:type="pct"/>
            <w:vAlign w:val="center"/>
          </w:tcPr>
          <w:p w14:paraId="55E8EEC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7</w:t>
            </w:r>
          </w:p>
        </w:tc>
        <w:tc>
          <w:tcPr>
            <w:tcW w:w="1325" w:type="pct"/>
          </w:tcPr>
          <w:p w14:paraId="641D1325"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lang w:eastAsia="ja-JP"/>
              </w:rPr>
              <w:t>NHK</w:t>
            </w:r>
            <w:r w:rsidRPr="00684D28">
              <w:rPr>
                <w:rFonts w:ascii="Times New Roman" w:eastAsia="宋体" w:hAnsi="Times New Roman" w:cs="Times New Roman"/>
                <w:color w:val="000000"/>
                <w:szCs w:val="21"/>
                <w:lang w:eastAsia="ja-JP"/>
              </w:rPr>
              <w:t>のアナウンサー</w:t>
            </w:r>
          </w:p>
        </w:tc>
        <w:tc>
          <w:tcPr>
            <w:tcW w:w="1057" w:type="pct"/>
            <w:vAlign w:val="center"/>
          </w:tcPr>
          <w:p w14:paraId="4A745DE3"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D42B96F"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33D0CDB6"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6C7098A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讲授、练习、语音实践、发表</w:t>
            </w:r>
          </w:p>
        </w:tc>
      </w:tr>
      <w:tr w:rsidR="003F3C6D" w:rsidRPr="00684D28" w14:paraId="1218FED5" w14:textId="77777777" w:rsidTr="00684D28">
        <w:tc>
          <w:tcPr>
            <w:tcW w:w="392" w:type="pct"/>
            <w:vAlign w:val="center"/>
          </w:tcPr>
          <w:p w14:paraId="49DADED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8</w:t>
            </w:r>
          </w:p>
        </w:tc>
        <w:tc>
          <w:tcPr>
            <w:tcW w:w="1325" w:type="pct"/>
          </w:tcPr>
          <w:p w14:paraId="6CA31F50"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lang w:eastAsia="ja-JP"/>
              </w:rPr>
              <w:t>映画鑑賞</w:t>
            </w:r>
            <w:r w:rsidRPr="00684D28">
              <w:rPr>
                <w:rFonts w:ascii="Times New Roman" w:eastAsia="宋体" w:hAnsi="Times New Roman" w:cs="Times New Roman"/>
                <w:color w:val="000000"/>
                <w:szCs w:val="21"/>
                <w:lang w:eastAsia="ja-JP"/>
              </w:rPr>
              <w:t>――</w:t>
            </w:r>
            <w:r w:rsidRPr="00684D28">
              <w:rPr>
                <w:rFonts w:ascii="Times New Roman" w:eastAsia="宋体" w:hAnsi="Times New Roman" w:cs="Times New Roman"/>
                <w:color w:val="000000"/>
                <w:szCs w:val="21"/>
                <w:lang w:eastAsia="ja-JP"/>
              </w:rPr>
              <w:t>たそがれ清兵衛</w:t>
            </w:r>
          </w:p>
        </w:tc>
        <w:tc>
          <w:tcPr>
            <w:tcW w:w="1057" w:type="pct"/>
            <w:vAlign w:val="center"/>
          </w:tcPr>
          <w:p w14:paraId="48F53806"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027310AE"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1353962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08B49085"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讲授、分组讨论、发表</w:t>
            </w:r>
          </w:p>
        </w:tc>
      </w:tr>
      <w:tr w:rsidR="003F3C6D" w:rsidRPr="00684D28" w14:paraId="75C130AD" w14:textId="77777777" w:rsidTr="00684D28">
        <w:tc>
          <w:tcPr>
            <w:tcW w:w="392" w:type="pct"/>
            <w:vAlign w:val="center"/>
          </w:tcPr>
          <w:p w14:paraId="63F4F3E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9</w:t>
            </w:r>
          </w:p>
        </w:tc>
        <w:tc>
          <w:tcPr>
            <w:tcW w:w="1325" w:type="pct"/>
          </w:tcPr>
          <w:p w14:paraId="473E3D3C"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lang w:eastAsia="ja-JP"/>
              </w:rPr>
              <w:t>温泉旅館を司る上海人の女将さん</w:t>
            </w:r>
          </w:p>
        </w:tc>
        <w:tc>
          <w:tcPr>
            <w:tcW w:w="1057" w:type="pct"/>
            <w:vAlign w:val="center"/>
          </w:tcPr>
          <w:p w14:paraId="39C00FD9"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182CC4A3"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08805BA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3F492FF2"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讲授、练习、分组讨论、发表</w:t>
            </w:r>
          </w:p>
        </w:tc>
      </w:tr>
      <w:tr w:rsidR="003F3C6D" w:rsidRPr="00684D28" w14:paraId="67B111F6" w14:textId="77777777" w:rsidTr="00684D28">
        <w:tc>
          <w:tcPr>
            <w:tcW w:w="392" w:type="pct"/>
            <w:vAlign w:val="center"/>
          </w:tcPr>
          <w:p w14:paraId="0F754DE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10</w:t>
            </w:r>
          </w:p>
        </w:tc>
        <w:tc>
          <w:tcPr>
            <w:tcW w:w="1325" w:type="pct"/>
          </w:tcPr>
          <w:p w14:paraId="223AE798"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color w:val="000000"/>
                <w:szCs w:val="21"/>
                <w:lang w:eastAsia="ja-JP"/>
              </w:rPr>
              <w:t>晩婚化</w:t>
            </w:r>
            <w:r w:rsidRPr="00684D28">
              <w:rPr>
                <w:rFonts w:ascii="Times New Roman" w:eastAsia="微软雅黑" w:hAnsi="Times New Roman" w:cs="Times New Roman"/>
                <w:color w:val="000000"/>
                <w:szCs w:val="21"/>
                <w:lang w:eastAsia="ja-JP"/>
              </w:rPr>
              <w:t>・</w:t>
            </w:r>
            <w:r w:rsidRPr="00684D28">
              <w:rPr>
                <w:rFonts w:ascii="Times New Roman" w:eastAsia="宋体" w:hAnsi="Times New Roman" w:cs="Times New Roman"/>
                <w:color w:val="000000"/>
                <w:szCs w:val="21"/>
                <w:lang w:eastAsia="ja-JP"/>
              </w:rPr>
              <w:t>少子化時代</w:t>
            </w:r>
          </w:p>
        </w:tc>
        <w:tc>
          <w:tcPr>
            <w:tcW w:w="1057" w:type="pct"/>
            <w:vAlign w:val="center"/>
          </w:tcPr>
          <w:p w14:paraId="48D3870A"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75F055C8"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2017E0F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2</w:t>
            </w:r>
            <w:r w:rsidRPr="00684D28">
              <w:rPr>
                <w:rFonts w:ascii="Times New Roman" w:eastAsia="宋体" w:hAnsi="Times New Roman" w:cs="Times New Roman"/>
                <w:szCs w:val="21"/>
              </w:rPr>
              <w:t>课时</w:t>
            </w:r>
          </w:p>
        </w:tc>
        <w:tc>
          <w:tcPr>
            <w:tcW w:w="861" w:type="pct"/>
            <w:vAlign w:val="center"/>
          </w:tcPr>
          <w:p w14:paraId="4F1EB275"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讲授、练习、分组讨论、发表</w:t>
            </w:r>
          </w:p>
        </w:tc>
      </w:tr>
      <w:tr w:rsidR="003F3C6D" w:rsidRPr="00684D28" w14:paraId="1C6CB583" w14:textId="77777777" w:rsidTr="00684D28">
        <w:tc>
          <w:tcPr>
            <w:tcW w:w="392" w:type="pct"/>
            <w:vAlign w:val="center"/>
          </w:tcPr>
          <w:p w14:paraId="0F0AF3F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11</w:t>
            </w:r>
          </w:p>
        </w:tc>
        <w:tc>
          <w:tcPr>
            <w:tcW w:w="1325" w:type="pct"/>
          </w:tcPr>
          <w:p w14:paraId="323D3BC5"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急増する日本におけるベトナム人留学生</w:t>
            </w:r>
          </w:p>
        </w:tc>
        <w:tc>
          <w:tcPr>
            <w:tcW w:w="1057" w:type="pct"/>
            <w:vAlign w:val="center"/>
          </w:tcPr>
          <w:p w14:paraId="722AB886"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BF5E33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531A9C9B"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课时</w:t>
            </w:r>
          </w:p>
        </w:tc>
        <w:tc>
          <w:tcPr>
            <w:tcW w:w="861" w:type="pct"/>
            <w:vAlign w:val="center"/>
          </w:tcPr>
          <w:p w14:paraId="3EF6C83E"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讲授、练习、分组讨论、发表</w:t>
            </w:r>
          </w:p>
        </w:tc>
      </w:tr>
      <w:tr w:rsidR="003F3C6D" w:rsidRPr="00684D28" w14:paraId="67C09E7C" w14:textId="77777777" w:rsidTr="00684D28">
        <w:tc>
          <w:tcPr>
            <w:tcW w:w="392" w:type="pct"/>
            <w:vAlign w:val="center"/>
          </w:tcPr>
          <w:p w14:paraId="117C24E8"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12</w:t>
            </w:r>
          </w:p>
        </w:tc>
        <w:tc>
          <w:tcPr>
            <w:tcW w:w="1325" w:type="pct"/>
          </w:tcPr>
          <w:p w14:paraId="62A0823D"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落語と漫才鑑賞</w:t>
            </w:r>
          </w:p>
        </w:tc>
        <w:tc>
          <w:tcPr>
            <w:tcW w:w="1057" w:type="pct"/>
            <w:vAlign w:val="center"/>
          </w:tcPr>
          <w:p w14:paraId="42B15393" w14:textId="77777777" w:rsidR="003F3C6D" w:rsidRPr="00684D28" w:rsidRDefault="003F3C6D" w:rsidP="00DE11AD">
            <w:pPr>
              <w:spacing w:line="288" w:lineRule="auto"/>
              <w:jc w:val="left"/>
              <w:rPr>
                <w:rFonts w:ascii="Times New Roman" w:eastAsia="宋体" w:hAnsi="Times New Roman" w:cs="Times New Roman"/>
                <w:color w:val="000000"/>
                <w:szCs w:val="21"/>
                <w:lang w:eastAsia="ja-JP"/>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p>
        </w:tc>
        <w:tc>
          <w:tcPr>
            <w:tcW w:w="761" w:type="pct"/>
            <w:vAlign w:val="center"/>
          </w:tcPr>
          <w:p w14:paraId="27DFFA15"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c>
          <w:tcPr>
            <w:tcW w:w="604" w:type="pct"/>
            <w:vAlign w:val="center"/>
          </w:tcPr>
          <w:p w14:paraId="5689BCA3"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 xml:space="preserve"> 2</w:t>
            </w:r>
            <w:r w:rsidRPr="00684D28">
              <w:rPr>
                <w:rFonts w:ascii="Times New Roman" w:eastAsia="宋体" w:hAnsi="Times New Roman" w:cs="Times New Roman"/>
                <w:szCs w:val="21"/>
              </w:rPr>
              <w:t>课时</w:t>
            </w:r>
          </w:p>
        </w:tc>
        <w:tc>
          <w:tcPr>
            <w:tcW w:w="861" w:type="pct"/>
            <w:vAlign w:val="center"/>
          </w:tcPr>
          <w:p w14:paraId="7D169E37"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讲授、练习、发表</w:t>
            </w:r>
          </w:p>
        </w:tc>
      </w:tr>
      <w:tr w:rsidR="003F3C6D" w:rsidRPr="00684D28" w14:paraId="20559069" w14:textId="77777777" w:rsidTr="00684D28">
        <w:tc>
          <w:tcPr>
            <w:tcW w:w="392" w:type="pct"/>
            <w:vAlign w:val="center"/>
          </w:tcPr>
          <w:p w14:paraId="638CFAA6"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13</w:t>
            </w:r>
          </w:p>
        </w:tc>
        <w:tc>
          <w:tcPr>
            <w:tcW w:w="1325" w:type="pct"/>
          </w:tcPr>
          <w:p w14:paraId="327898F5" w14:textId="77777777" w:rsidR="003F3C6D" w:rsidRPr="00684D28" w:rsidRDefault="003F3C6D" w:rsidP="00DE11AD">
            <w:pPr>
              <w:spacing w:line="288" w:lineRule="auto"/>
              <w:jc w:val="left"/>
              <w:rPr>
                <w:rFonts w:ascii="Times New Roman" w:eastAsia="宋体" w:hAnsi="Times New Roman" w:cs="Times New Roman"/>
                <w:szCs w:val="21"/>
                <w:lang w:eastAsia="ja-JP"/>
              </w:rPr>
            </w:pPr>
            <w:r w:rsidRPr="00684D28">
              <w:rPr>
                <w:rFonts w:ascii="Times New Roman" w:eastAsia="宋体" w:hAnsi="Times New Roman" w:cs="Times New Roman"/>
                <w:szCs w:val="21"/>
                <w:lang w:eastAsia="ja-JP"/>
              </w:rPr>
              <w:t>中国で留学生活を始める際に役立つアプリ</w:t>
            </w:r>
          </w:p>
        </w:tc>
        <w:tc>
          <w:tcPr>
            <w:tcW w:w="1057" w:type="pct"/>
            <w:vAlign w:val="center"/>
          </w:tcPr>
          <w:p w14:paraId="5790C2FF" w14:textId="77777777" w:rsidR="003F3C6D" w:rsidRPr="00684D28" w:rsidRDefault="003F3C6D" w:rsidP="00DE11AD">
            <w:pPr>
              <w:spacing w:line="288" w:lineRule="auto"/>
              <w:jc w:val="left"/>
              <w:rPr>
                <w:rFonts w:ascii="Times New Roman" w:eastAsia="宋体" w:hAnsi="Times New Roman" w:cs="Times New Roman"/>
                <w:color w:val="000000"/>
                <w:szCs w:val="21"/>
              </w:rPr>
            </w:pP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1</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2</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3</w:t>
            </w:r>
            <w:r w:rsidRPr="00684D28">
              <w:rPr>
                <w:rFonts w:ascii="Times New Roman" w:eastAsia="宋体" w:hAnsi="Times New Roman" w:cs="Times New Roman"/>
                <w:color w:val="000000"/>
                <w:szCs w:val="21"/>
              </w:rPr>
              <w:t>、目标</w:t>
            </w:r>
            <w:r w:rsidRPr="00684D28">
              <w:rPr>
                <w:rFonts w:ascii="Times New Roman" w:eastAsia="宋体" w:hAnsi="Times New Roman" w:cs="Times New Roman"/>
                <w:color w:val="000000"/>
                <w:szCs w:val="21"/>
              </w:rPr>
              <w:t>4</w:t>
            </w:r>
          </w:p>
        </w:tc>
        <w:tc>
          <w:tcPr>
            <w:tcW w:w="761" w:type="pct"/>
            <w:vAlign w:val="center"/>
          </w:tcPr>
          <w:p w14:paraId="6795A23A"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c>
          <w:tcPr>
            <w:tcW w:w="604" w:type="pct"/>
            <w:vAlign w:val="center"/>
          </w:tcPr>
          <w:p w14:paraId="727D72FE"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4</w:t>
            </w:r>
            <w:r w:rsidRPr="00684D28">
              <w:rPr>
                <w:rFonts w:ascii="Times New Roman" w:eastAsia="宋体" w:hAnsi="Times New Roman" w:cs="Times New Roman"/>
                <w:szCs w:val="21"/>
              </w:rPr>
              <w:t>课时</w:t>
            </w:r>
          </w:p>
        </w:tc>
        <w:tc>
          <w:tcPr>
            <w:tcW w:w="861" w:type="pct"/>
            <w:vAlign w:val="center"/>
          </w:tcPr>
          <w:p w14:paraId="51B17801" w14:textId="77777777" w:rsidR="003F3C6D" w:rsidRPr="00684D28" w:rsidRDefault="003F3C6D" w:rsidP="00DE11AD">
            <w:pPr>
              <w:spacing w:line="288" w:lineRule="auto"/>
              <w:jc w:val="left"/>
              <w:rPr>
                <w:rFonts w:ascii="Times New Roman" w:eastAsia="宋体" w:hAnsi="Times New Roman" w:cs="Times New Roman"/>
                <w:szCs w:val="21"/>
              </w:rPr>
            </w:pPr>
            <w:r w:rsidRPr="00684D28">
              <w:rPr>
                <w:rFonts w:ascii="Times New Roman" w:eastAsia="宋体" w:hAnsi="Times New Roman" w:cs="Times New Roman"/>
                <w:szCs w:val="21"/>
              </w:rPr>
              <w:t>讲授、练习、发表</w:t>
            </w:r>
          </w:p>
        </w:tc>
      </w:tr>
      <w:tr w:rsidR="003F3C6D" w:rsidRPr="00684D28" w14:paraId="459AFEC6" w14:textId="77777777" w:rsidTr="00684D28">
        <w:tc>
          <w:tcPr>
            <w:tcW w:w="3535" w:type="pct"/>
            <w:gridSpan w:val="4"/>
            <w:vAlign w:val="center"/>
          </w:tcPr>
          <w:p w14:paraId="0D91E20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合计</w:t>
            </w:r>
          </w:p>
        </w:tc>
        <w:tc>
          <w:tcPr>
            <w:tcW w:w="604" w:type="pct"/>
          </w:tcPr>
          <w:p w14:paraId="30986D1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32</w:t>
            </w:r>
            <w:r w:rsidRPr="00684D28">
              <w:rPr>
                <w:rFonts w:ascii="Times New Roman" w:eastAsia="宋体" w:hAnsi="Times New Roman" w:cs="Times New Roman"/>
                <w:szCs w:val="21"/>
              </w:rPr>
              <w:t>课时</w:t>
            </w:r>
          </w:p>
        </w:tc>
        <w:tc>
          <w:tcPr>
            <w:tcW w:w="861" w:type="pct"/>
            <w:vAlign w:val="center"/>
          </w:tcPr>
          <w:p w14:paraId="629D3F87" w14:textId="77777777" w:rsidR="003F3C6D" w:rsidRPr="00684D28" w:rsidRDefault="003F3C6D" w:rsidP="00DE11AD">
            <w:pPr>
              <w:spacing w:line="288" w:lineRule="auto"/>
              <w:jc w:val="center"/>
              <w:rPr>
                <w:rFonts w:ascii="Times New Roman" w:eastAsia="宋体" w:hAnsi="Times New Roman" w:cs="Times New Roman"/>
                <w:szCs w:val="21"/>
              </w:rPr>
            </w:pPr>
          </w:p>
        </w:tc>
      </w:tr>
    </w:tbl>
    <w:p w14:paraId="662CDEE0" w14:textId="77777777" w:rsidR="003F3C6D" w:rsidRPr="00684D28" w:rsidRDefault="003F3C6D" w:rsidP="00DE11AD">
      <w:pPr>
        <w:pStyle w:val="affe"/>
        <w:spacing w:line="288" w:lineRule="auto"/>
        <w:ind w:left="480" w:firstLineChars="0" w:firstLine="0"/>
        <w:rPr>
          <w:sz w:val="24"/>
        </w:rPr>
      </w:pPr>
      <w:r w:rsidRPr="00684D28">
        <w:rPr>
          <w:sz w:val="24"/>
        </w:rPr>
        <w:t>课程教学内容与课程目标的对应关系及建议时间分配如表所示。</w:t>
      </w:r>
    </w:p>
    <w:p w14:paraId="626F1542" w14:textId="77777777" w:rsidR="003F3C6D" w:rsidRPr="00684D28" w:rsidRDefault="003F3C6D" w:rsidP="00DE11AD">
      <w:pPr>
        <w:pStyle w:val="affe"/>
        <w:spacing w:line="288" w:lineRule="auto"/>
        <w:ind w:left="480" w:firstLineChars="0" w:firstLine="0"/>
        <w:rPr>
          <w:sz w:val="24"/>
        </w:rPr>
      </w:pPr>
    </w:p>
    <w:p w14:paraId="5A8F75AB" w14:textId="77777777" w:rsidR="003F3C6D" w:rsidRPr="00684D28" w:rsidRDefault="003F3C6D" w:rsidP="00DE11AD">
      <w:pPr>
        <w:pStyle w:val="affe"/>
        <w:spacing w:line="288" w:lineRule="auto"/>
        <w:ind w:left="480" w:firstLineChars="0" w:firstLine="0"/>
        <w:rPr>
          <w:sz w:val="24"/>
        </w:rPr>
      </w:pPr>
    </w:p>
    <w:p w14:paraId="4CA20227"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四、课程实施</w:t>
      </w:r>
    </w:p>
    <w:p w14:paraId="7E39749F"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（一）教学方法与教学手段</w:t>
      </w:r>
    </w:p>
    <w:p w14:paraId="7D3BEB86"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1</w:t>
      </w:r>
      <w:r w:rsidRPr="00684D28">
        <w:rPr>
          <w:rFonts w:ascii="Times New Roman" w:eastAsia="宋体" w:hAnsi="Times New Roman" w:cs="Times New Roman"/>
          <w:color w:val="000000"/>
          <w:sz w:val="24"/>
        </w:rPr>
        <w:t>）本课程的教学方法主要以视频观赏、课堂讲授、学生小组讨论、口头讲述与发表为主。</w:t>
      </w:r>
    </w:p>
    <w:p w14:paraId="7EC765F1"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2</w:t>
      </w:r>
      <w:r w:rsidRPr="00684D28">
        <w:rPr>
          <w:rFonts w:ascii="Times New Roman" w:eastAsia="宋体" w:hAnsi="Times New Roman" w:cs="Times New Roman"/>
          <w:color w:val="000000"/>
          <w:sz w:val="24"/>
        </w:rPr>
        <w:t>）课程围绕</w:t>
      </w:r>
      <w:r w:rsidRPr="00684D28">
        <w:rPr>
          <w:rFonts w:ascii="Times New Roman" w:eastAsia="宋体" w:hAnsi="Times New Roman" w:cs="Times New Roman"/>
          <w:color w:val="000000"/>
          <w:sz w:val="24"/>
        </w:rPr>
        <w:t>13</w:t>
      </w:r>
      <w:r w:rsidRPr="00684D28">
        <w:rPr>
          <w:rFonts w:ascii="Times New Roman" w:eastAsia="宋体" w:hAnsi="Times New Roman" w:cs="Times New Roman"/>
          <w:color w:val="000000"/>
          <w:sz w:val="24"/>
        </w:rPr>
        <w:t>个主题进行，每次看完相关视频后由教师对视频内容进行内容的梳理和说明，讲授视频中出现的关键词汇和语法点。</w:t>
      </w:r>
    </w:p>
    <w:p w14:paraId="429ECEE7"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3</w:t>
      </w:r>
      <w:r w:rsidRPr="00684D28">
        <w:rPr>
          <w:rFonts w:ascii="Times New Roman" w:eastAsia="宋体" w:hAnsi="Times New Roman" w:cs="Times New Roman"/>
          <w:color w:val="000000"/>
          <w:sz w:val="24"/>
        </w:rPr>
        <w:t>）根据视频内容设置正误判断、词汇填空、简单等基础性的练习，一方面帮助学生理解视频内容、掌握相关的词汇语法点，另一方面通过难度不大的该类练习提升学习兴趣。</w:t>
      </w:r>
    </w:p>
    <w:p w14:paraId="6174539A" w14:textId="77777777" w:rsidR="003F3C6D" w:rsidRPr="00684D28" w:rsidRDefault="003F3C6D" w:rsidP="00DE11AD">
      <w:pPr>
        <w:spacing w:line="288" w:lineRule="auto"/>
        <w:ind w:firstLineChars="200" w:firstLine="480"/>
        <w:rPr>
          <w:rFonts w:ascii="Times New Roman" w:eastAsia="宋体" w:hAnsi="Times New Roman" w:cs="Times New Roman"/>
          <w:color w:val="000000"/>
          <w:sz w:val="24"/>
        </w:rPr>
      </w:pPr>
      <w:r w:rsidRPr="00684D28">
        <w:rPr>
          <w:rFonts w:ascii="Times New Roman" w:eastAsia="宋体" w:hAnsi="Times New Roman" w:cs="Times New Roman"/>
          <w:color w:val="000000"/>
          <w:sz w:val="24"/>
        </w:rPr>
        <w:t>（</w:t>
      </w:r>
      <w:r w:rsidRPr="00684D28">
        <w:rPr>
          <w:rFonts w:ascii="Times New Roman" w:eastAsia="宋体" w:hAnsi="Times New Roman" w:cs="Times New Roman"/>
          <w:color w:val="000000"/>
          <w:sz w:val="24"/>
        </w:rPr>
        <w:t>4</w:t>
      </w:r>
      <w:r w:rsidRPr="00684D28">
        <w:rPr>
          <w:rFonts w:ascii="Times New Roman" w:eastAsia="宋体" w:hAnsi="Times New Roman" w:cs="Times New Roman"/>
          <w:color w:val="000000"/>
          <w:sz w:val="24"/>
        </w:rPr>
        <w:t>）引导学生就相关的主题进行思考，结合自身的知识储备和经历，用已经掌握的日语进行较长时间的内容概述、复杂问题的回答、小组讨论和发表，提高学生的思辨能力，日语口头表达能力和对日语的综合运用能力。</w:t>
      </w:r>
    </w:p>
    <w:p w14:paraId="46B81310"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1EC017AB" w14:textId="77777777" w:rsidR="003F3C6D" w:rsidRPr="00684D28" w:rsidRDefault="003F3C6D" w:rsidP="00DE11AD">
      <w:pPr>
        <w:spacing w:line="288" w:lineRule="auto"/>
        <w:ind w:firstLineChars="200" w:firstLine="482"/>
        <w:rPr>
          <w:rFonts w:ascii="Times New Roman" w:eastAsia="宋体" w:hAnsi="Times New Roman" w:cs="Times New Roman"/>
          <w:b/>
          <w:sz w:val="24"/>
        </w:rPr>
      </w:pPr>
      <w:r w:rsidRPr="00684D28">
        <w:rPr>
          <w:rFonts w:ascii="Times New Roman" w:eastAsia="宋体" w:hAnsi="Times New Roman" w:cs="Times New Roman"/>
          <w:b/>
          <w:sz w:val="24"/>
        </w:rPr>
        <w:t>（二）主要教学环节质量要求如表所示。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F3C6D" w:rsidRPr="00684D28" w14:paraId="2A26CC4F" w14:textId="77777777" w:rsidTr="00684D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4A58C03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主要教学环节</w:t>
            </w:r>
          </w:p>
        </w:tc>
        <w:tc>
          <w:tcPr>
            <w:tcW w:w="6817" w:type="dxa"/>
            <w:tcBorders>
              <w:top w:val="single" w:sz="8" w:space="0" w:color="auto"/>
              <w:left w:val="single" w:sz="8" w:space="0" w:color="auto"/>
              <w:right w:val="single" w:sz="8" w:space="0" w:color="auto"/>
            </w:tcBorders>
            <w:vAlign w:val="center"/>
          </w:tcPr>
          <w:p w14:paraId="49D276D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bCs/>
                <w:szCs w:val="21"/>
              </w:rPr>
              <w:t>质量要求</w:t>
            </w:r>
          </w:p>
        </w:tc>
      </w:tr>
      <w:tr w:rsidR="003F3C6D" w:rsidRPr="00684D28" w14:paraId="05FB73E4" w14:textId="77777777" w:rsidTr="00684D28">
        <w:trPr>
          <w:trHeight w:val="1956"/>
          <w:jc w:val="center"/>
        </w:trPr>
        <w:tc>
          <w:tcPr>
            <w:tcW w:w="582" w:type="dxa"/>
            <w:tcBorders>
              <w:left w:val="single" w:sz="8" w:space="0" w:color="auto"/>
            </w:tcBorders>
            <w:vAlign w:val="center"/>
          </w:tcPr>
          <w:p w14:paraId="2D78CC3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1</w:t>
            </w:r>
          </w:p>
        </w:tc>
        <w:tc>
          <w:tcPr>
            <w:tcW w:w="1701" w:type="dxa"/>
            <w:tcMar>
              <w:left w:w="28" w:type="dxa"/>
              <w:right w:w="28" w:type="dxa"/>
            </w:tcMar>
            <w:vAlign w:val="center"/>
          </w:tcPr>
          <w:p w14:paraId="0E401C5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备课</w:t>
            </w:r>
          </w:p>
        </w:tc>
        <w:tc>
          <w:tcPr>
            <w:tcW w:w="6817" w:type="dxa"/>
            <w:tcBorders>
              <w:right w:val="single" w:sz="8" w:space="0" w:color="auto"/>
            </w:tcBorders>
            <w:vAlign w:val="center"/>
          </w:tcPr>
          <w:p w14:paraId="4C8B5FA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）掌握本课程教学大纲内容，严格按照教学大纲准备相关视频、进行课程教学内容的组织。</w:t>
            </w:r>
          </w:p>
          <w:p w14:paraId="19E1C97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）根据各个视频主题设置相关的基础练习，并依据教学大纲编写授课的教案、准备多媒体课件等。</w:t>
            </w:r>
          </w:p>
        </w:tc>
      </w:tr>
      <w:tr w:rsidR="003F3C6D" w:rsidRPr="00684D28" w14:paraId="2878C96A" w14:textId="77777777" w:rsidTr="00684D28">
        <w:trPr>
          <w:jc w:val="center"/>
        </w:trPr>
        <w:tc>
          <w:tcPr>
            <w:tcW w:w="582" w:type="dxa"/>
            <w:tcBorders>
              <w:left w:val="single" w:sz="8" w:space="0" w:color="auto"/>
            </w:tcBorders>
            <w:vAlign w:val="center"/>
          </w:tcPr>
          <w:p w14:paraId="1A999D2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2</w:t>
            </w:r>
          </w:p>
        </w:tc>
        <w:tc>
          <w:tcPr>
            <w:tcW w:w="1701" w:type="dxa"/>
            <w:tcMar>
              <w:left w:w="28" w:type="dxa"/>
              <w:right w:w="28" w:type="dxa"/>
            </w:tcMar>
            <w:vAlign w:val="center"/>
          </w:tcPr>
          <w:p w14:paraId="122E211B"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讲授</w:t>
            </w:r>
          </w:p>
        </w:tc>
        <w:tc>
          <w:tcPr>
            <w:tcW w:w="6817" w:type="dxa"/>
            <w:tcBorders>
              <w:right w:val="single" w:sz="8" w:space="0" w:color="auto"/>
            </w:tcBorders>
            <w:vAlign w:val="center"/>
          </w:tcPr>
          <w:p w14:paraId="0EB8D709"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）要点准确、条理清晰、重点突出，围绕每次课程的主题进行熟练讲解。</w:t>
            </w:r>
          </w:p>
          <w:p w14:paraId="641E4005"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）采用多种教学方式（如启发式教学、案例分析教学、讨论式教学、多媒体示范教学等），引导学生参与课堂，注重培养学生发现、分析和解决问题的能力。</w:t>
            </w:r>
          </w:p>
          <w:p w14:paraId="778AF22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）表达方式应能便于学生理解、接受，力求形象生动，使学生在掌握知识的过程中，保持较为浓厚的学习兴趣。</w:t>
            </w:r>
          </w:p>
        </w:tc>
      </w:tr>
      <w:tr w:rsidR="003F3C6D" w:rsidRPr="00684D28" w14:paraId="03D2BCEA" w14:textId="77777777" w:rsidTr="00684D28">
        <w:trPr>
          <w:trHeight w:val="3109"/>
          <w:jc w:val="center"/>
        </w:trPr>
        <w:tc>
          <w:tcPr>
            <w:tcW w:w="582" w:type="dxa"/>
            <w:tcBorders>
              <w:left w:val="single" w:sz="8" w:space="0" w:color="auto"/>
            </w:tcBorders>
            <w:vAlign w:val="center"/>
          </w:tcPr>
          <w:p w14:paraId="3CD3BC1A"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3</w:t>
            </w:r>
          </w:p>
        </w:tc>
        <w:tc>
          <w:tcPr>
            <w:tcW w:w="1701" w:type="dxa"/>
            <w:tcMar>
              <w:left w:w="28" w:type="dxa"/>
              <w:right w:w="28" w:type="dxa"/>
            </w:tcMar>
            <w:vAlign w:val="center"/>
          </w:tcPr>
          <w:p w14:paraId="21E40E0F"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作业布置与批改</w:t>
            </w:r>
          </w:p>
        </w:tc>
        <w:tc>
          <w:tcPr>
            <w:tcW w:w="6817" w:type="dxa"/>
            <w:tcBorders>
              <w:right w:val="single" w:sz="8" w:space="0" w:color="auto"/>
            </w:tcBorders>
            <w:vAlign w:val="center"/>
          </w:tcPr>
          <w:p w14:paraId="44FC1C6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学生必须完成规定数量的作业，作业必须达到以下基本要求：</w:t>
            </w:r>
          </w:p>
          <w:p w14:paraId="16DA9C26"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）按时按量完成作业，不缺交，不抄袭。</w:t>
            </w:r>
          </w:p>
          <w:p w14:paraId="5BA51387"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）书写规范、清晰。</w:t>
            </w:r>
          </w:p>
          <w:p w14:paraId="66EB04F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）主题明确，</w:t>
            </w:r>
          </w:p>
          <w:p w14:paraId="6129AF20"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教师批改和讲评作业要求如下：</w:t>
            </w:r>
          </w:p>
          <w:p w14:paraId="1730381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1</w:t>
            </w:r>
            <w:r w:rsidRPr="00684D28">
              <w:rPr>
                <w:rFonts w:ascii="Times New Roman" w:eastAsia="宋体" w:hAnsi="Times New Roman" w:cs="Times New Roman"/>
                <w:szCs w:val="21"/>
              </w:rPr>
              <w:t>）学生的作业要按时全部批改，并及时进行讲评。</w:t>
            </w:r>
          </w:p>
          <w:p w14:paraId="2FE49F8D"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2</w:t>
            </w:r>
            <w:r w:rsidRPr="00684D28">
              <w:rPr>
                <w:rFonts w:ascii="Times New Roman" w:eastAsia="宋体" w:hAnsi="Times New Roman" w:cs="Times New Roman"/>
                <w:szCs w:val="21"/>
              </w:rPr>
              <w:t>）教师批改和讲评作业要认真、细致，按百分制评定成绩并写明日期。</w:t>
            </w:r>
          </w:p>
          <w:p w14:paraId="70C9ABDA"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w:t>
            </w:r>
            <w:r w:rsidRPr="00684D28">
              <w:rPr>
                <w:rFonts w:ascii="Times New Roman" w:eastAsia="宋体" w:hAnsi="Times New Roman" w:cs="Times New Roman"/>
                <w:szCs w:val="21"/>
              </w:rPr>
              <w:t>3</w:t>
            </w:r>
            <w:r w:rsidRPr="00684D28">
              <w:rPr>
                <w:rFonts w:ascii="Times New Roman" w:eastAsia="宋体" w:hAnsi="Times New Roman" w:cs="Times New Roman"/>
                <w:szCs w:val="21"/>
              </w:rPr>
              <w:t>）学生作业的平均成绩应作为本课程总评成绩中平时成绩的重要组成部分。</w:t>
            </w:r>
          </w:p>
        </w:tc>
      </w:tr>
      <w:tr w:rsidR="003F3C6D" w:rsidRPr="00684D28" w14:paraId="78CF77D4" w14:textId="77777777" w:rsidTr="00684D28">
        <w:trPr>
          <w:trHeight w:val="1273"/>
          <w:jc w:val="center"/>
        </w:trPr>
        <w:tc>
          <w:tcPr>
            <w:tcW w:w="582" w:type="dxa"/>
            <w:tcBorders>
              <w:left w:val="single" w:sz="8" w:space="0" w:color="auto"/>
            </w:tcBorders>
            <w:vAlign w:val="center"/>
          </w:tcPr>
          <w:p w14:paraId="46A6141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w:t>
            </w:r>
          </w:p>
        </w:tc>
        <w:tc>
          <w:tcPr>
            <w:tcW w:w="1701" w:type="dxa"/>
            <w:tcMar>
              <w:left w:w="28" w:type="dxa"/>
              <w:right w:w="28" w:type="dxa"/>
            </w:tcMar>
            <w:vAlign w:val="center"/>
          </w:tcPr>
          <w:p w14:paraId="6C5D3082"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课外答疑</w:t>
            </w:r>
          </w:p>
        </w:tc>
        <w:tc>
          <w:tcPr>
            <w:tcW w:w="6817" w:type="dxa"/>
            <w:tcBorders>
              <w:right w:val="single" w:sz="8" w:space="0" w:color="auto"/>
            </w:tcBorders>
            <w:vAlign w:val="center"/>
          </w:tcPr>
          <w:p w14:paraId="4E1AE4FC" w14:textId="77777777" w:rsidR="003F3C6D" w:rsidRPr="00684D28" w:rsidRDefault="003F3C6D" w:rsidP="00DE11AD">
            <w:pPr>
              <w:spacing w:line="288" w:lineRule="auto"/>
              <w:ind w:firstLineChars="200" w:firstLine="420"/>
              <w:rPr>
                <w:rFonts w:ascii="Times New Roman" w:eastAsia="宋体" w:hAnsi="Times New Roman" w:cs="Times New Roman"/>
                <w:szCs w:val="21"/>
              </w:rPr>
            </w:pPr>
            <w:r w:rsidRPr="00684D28">
              <w:rPr>
                <w:rFonts w:ascii="Times New Roman" w:eastAsia="宋体"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rsidR="003F3C6D" w:rsidRPr="00684D28" w14:paraId="18370F69" w14:textId="77777777" w:rsidTr="00684D28">
        <w:trPr>
          <w:trHeight w:val="1540"/>
          <w:jc w:val="center"/>
        </w:trPr>
        <w:tc>
          <w:tcPr>
            <w:tcW w:w="582" w:type="dxa"/>
            <w:tcBorders>
              <w:left w:val="single" w:sz="8" w:space="0" w:color="auto"/>
            </w:tcBorders>
            <w:vAlign w:val="center"/>
          </w:tcPr>
          <w:p w14:paraId="4A34E984"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5</w:t>
            </w:r>
          </w:p>
        </w:tc>
        <w:tc>
          <w:tcPr>
            <w:tcW w:w="1701" w:type="dxa"/>
            <w:tcMar>
              <w:left w:w="28" w:type="dxa"/>
              <w:right w:w="28" w:type="dxa"/>
            </w:tcMar>
            <w:vAlign w:val="center"/>
          </w:tcPr>
          <w:p w14:paraId="6AEF3D3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成绩考核</w:t>
            </w:r>
          </w:p>
        </w:tc>
        <w:tc>
          <w:tcPr>
            <w:tcW w:w="6817" w:type="dxa"/>
            <w:tcBorders>
              <w:right w:val="single" w:sz="8" w:space="0" w:color="auto"/>
            </w:tcBorders>
            <w:vAlign w:val="center"/>
          </w:tcPr>
          <w:p w14:paraId="770BBBF8" w14:textId="77777777" w:rsidR="003F3C6D" w:rsidRPr="00684D28" w:rsidRDefault="003F3C6D" w:rsidP="00DE11AD">
            <w:pPr>
              <w:spacing w:line="288" w:lineRule="auto"/>
              <w:ind w:firstLineChars="200" w:firstLine="420"/>
              <w:jc w:val="left"/>
              <w:rPr>
                <w:rFonts w:ascii="Times New Roman" w:eastAsia="宋体" w:hAnsi="Times New Roman" w:cs="Times New Roman"/>
                <w:szCs w:val="21"/>
              </w:rPr>
            </w:pPr>
            <w:r w:rsidRPr="00684D28">
              <w:rPr>
                <w:rFonts w:ascii="Times New Roman" w:eastAsia="宋体" w:hAnsi="Times New Roman" w:cs="Times New Roman"/>
                <w:szCs w:val="21"/>
              </w:rPr>
              <w:t>本课程考核的方式为期末报告。学生就</w:t>
            </w:r>
            <w:r w:rsidRPr="00684D28">
              <w:rPr>
                <w:rFonts w:ascii="Times New Roman" w:eastAsia="宋体" w:hAnsi="Times New Roman" w:cs="Times New Roman"/>
              </w:rPr>
              <w:t>大学期间的学习计划与生涯发展规划提交期末报告</w:t>
            </w:r>
            <w:r w:rsidRPr="00684D28">
              <w:rPr>
                <w:rFonts w:ascii="Times New Roman" w:eastAsia="宋体" w:hAnsi="Times New Roman" w:cs="Times New Roman"/>
                <w:sz w:val="24"/>
              </w:rPr>
              <w:t>。教师</w:t>
            </w:r>
            <w:r w:rsidRPr="00684D28">
              <w:rPr>
                <w:rFonts w:ascii="Times New Roman" w:eastAsia="宋体" w:hAnsi="Times New Roman" w:cs="Times New Roman"/>
                <w:szCs w:val="21"/>
              </w:rPr>
              <w:t>根据学生提交的期末报告进行考核，合理评价，并按照学校有关规定登记成绩。</w:t>
            </w:r>
          </w:p>
        </w:tc>
      </w:tr>
    </w:tbl>
    <w:p w14:paraId="1356DB6E" w14:textId="77777777" w:rsidR="003F3C6D" w:rsidRPr="00684D28" w:rsidRDefault="003F3C6D" w:rsidP="00DE11AD">
      <w:pPr>
        <w:spacing w:line="288" w:lineRule="auto"/>
        <w:ind w:firstLineChars="200" w:firstLine="480"/>
        <w:rPr>
          <w:rFonts w:ascii="Times New Roman" w:eastAsia="宋体" w:hAnsi="Times New Roman" w:cs="Times New Roman"/>
          <w:sz w:val="24"/>
        </w:rPr>
      </w:pPr>
    </w:p>
    <w:p w14:paraId="062CCBDA" w14:textId="77777777" w:rsidR="003F3C6D" w:rsidRPr="00684D28" w:rsidRDefault="003F3C6D" w:rsidP="00DE11AD">
      <w:pPr>
        <w:spacing w:line="288" w:lineRule="auto"/>
        <w:ind w:left="562"/>
        <w:rPr>
          <w:rFonts w:ascii="Times New Roman" w:eastAsia="宋体" w:hAnsi="Times New Roman" w:cs="Times New Roman"/>
          <w:b/>
          <w:sz w:val="28"/>
          <w:szCs w:val="28"/>
        </w:rPr>
      </w:pPr>
      <w:r w:rsidRPr="00684D28">
        <w:rPr>
          <w:rFonts w:ascii="Times New Roman" w:eastAsia="宋体" w:hAnsi="Times New Roman" w:cs="Times New Roman"/>
          <w:b/>
          <w:sz w:val="28"/>
          <w:szCs w:val="28"/>
        </w:rPr>
        <w:t>五、课程考核</w:t>
      </w:r>
    </w:p>
    <w:p w14:paraId="7F952935" w14:textId="77777777" w:rsidR="003F3C6D" w:rsidRPr="00684D28" w:rsidRDefault="003F3C6D" w:rsidP="00DE11AD">
      <w:pPr>
        <w:spacing w:line="288" w:lineRule="auto"/>
        <w:ind w:left="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（一）考核资料要求</w:t>
      </w:r>
    </w:p>
    <w:p w14:paraId="185ACD3E"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color w:val="000000"/>
          <w:sz w:val="24"/>
        </w:rPr>
        <w:t>本课程设计要求提交如下形式进行考核：</w:t>
      </w:r>
      <w:r w:rsidRPr="00684D28">
        <w:rPr>
          <w:rFonts w:ascii="宋体" w:eastAsia="宋体" w:hAnsi="宋体" w:cs="宋体" w:hint="eastAsia"/>
          <w:color w:val="000000"/>
          <w:sz w:val="24"/>
        </w:rPr>
        <w:t>①</w:t>
      </w:r>
      <w:r w:rsidRPr="00684D28">
        <w:rPr>
          <w:rFonts w:ascii="Times New Roman" w:eastAsia="宋体" w:hAnsi="Times New Roman" w:cs="Times New Roman"/>
          <w:sz w:val="24"/>
        </w:rPr>
        <w:t>课堂练习完成后进行提交、</w:t>
      </w:r>
      <w:r w:rsidRPr="00684D28">
        <w:rPr>
          <w:rFonts w:ascii="宋体" w:eastAsia="宋体" w:hAnsi="宋体" w:cs="宋体" w:hint="eastAsia"/>
          <w:sz w:val="24"/>
        </w:rPr>
        <w:t>②</w:t>
      </w:r>
      <w:r w:rsidRPr="00684D28">
        <w:rPr>
          <w:rFonts w:ascii="Times New Roman" w:eastAsia="宋体" w:hAnsi="Times New Roman" w:cs="Times New Roman"/>
          <w:sz w:val="24"/>
        </w:rPr>
        <w:t>积极参与课堂讨论、</w:t>
      </w:r>
      <w:r w:rsidRPr="00684D28">
        <w:rPr>
          <w:rFonts w:ascii="宋体" w:eastAsia="宋体" w:hAnsi="宋体" w:cs="宋体" w:hint="eastAsia"/>
          <w:sz w:val="24"/>
        </w:rPr>
        <w:t>③</w:t>
      </w:r>
      <w:r w:rsidRPr="00684D28">
        <w:rPr>
          <w:rFonts w:ascii="Times New Roman" w:eastAsia="宋体" w:hAnsi="Times New Roman" w:cs="Times New Roman"/>
          <w:sz w:val="24"/>
        </w:rPr>
        <w:t>提交就相关主题查找和总结的资料、</w:t>
      </w:r>
      <w:r w:rsidRPr="00684D28">
        <w:rPr>
          <w:rFonts w:ascii="宋体" w:eastAsia="宋体" w:hAnsi="宋体" w:cs="宋体" w:hint="eastAsia"/>
          <w:sz w:val="24"/>
        </w:rPr>
        <w:t>④</w:t>
      </w:r>
      <w:r w:rsidRPr="00684D28">
        <w:rPr>
          <w:rFonts w:ascii="Times New Roman" w:eastAsia="宋体" w:hAnsi="Times New Roman" w:cs="Times New Roman"/>
          <w:sz w:val="24"/>
        </w:rPr>
        <w:t>就相关主题进行准备后在课堂发表、</w:t>
      </w:r>
      <w:r w:rsidRPr="00684D28">
        <w:rPr>
          <w:rFonts w:ascii="宋体" w:eastAsia="宋体" w:hAnsi="宋体" w:cs="宋体" w:hint="eastAsia"/>
          <w:sz w:val="24"/>
        </w:rPr>
        <w:t>⑤</w:t>
      </w:r>
      <w:r w:rsidRPr="00684D28">
        <w:rPr>
          <w:rFonts w:ascii="Times New Roman" w:eastAsia="宋体" w:hAnsi="Times New Roman" w:cs="Times New Roman"/>
          <w:sz w:val="24"/>
        </w:rPr>
        <w:t>完成期末考试。</w:t>
      </w:r>
    </w:p>
    <w:p w14:paraId="6E808815"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（二）成绩评定要求</w:t>
      </w:r>
    </w:p>
    <w:p w14:paraId="53F16F2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本课程设计成绩分优、良、中、及格和不及格五个档次。</w:t>
      </w:r>
    </w:p>
    <w:p w14:paraId="70434B18"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课程设计考核方式：</w:t>
      </w:r>
      <w:r w:rsidRPr="00684D28">
        <w:rPr>
          <w:rFonts w:ascii="Times New Roman" w:eastAsia="宋体" w:hAnsi="Times New Roman" w:cs="Times New Roman"/>
          <w:color w:val="000000"/>
          <w:sz w:val="24"/>
        </w:rPr>
        <w:t>采用平时考勤、课堂表现考察与期末考试结合的形式。</w:t>
      </w:r>
      <w:r w:rsidRPr="00684D28">
        <w:rPr>
          <w:rFonts w:ascii="Times New Roman" w:eastAsia="宋体" w:hAnsi="Times New Roman" w:cs="Times New Roman"/>
          <w:sz w:val="24"/>
        </w:rPr>
        <w:t>期末考试采用口试＋笔试的形式。</w:t>
      </w:r>
    </w:p>
    <w:p w14:paraId="60A4BC92"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课程总评成绩</w:t>
      </w:r>
      <w:r w:rsidRPr="00684D28">
        <w:rPr>
          <w:rFonts w:ascii="Times New Roman" w:eastAsia="宋体" w:hAnsi="Times New Roman" w:cs="Times New Roman"/>
          <w:sz w:val="24"/>
        </w:rPr>
        <w:t>=</w:t>
      </w:r>
      <w:r w:rsidRPr="00684D28">
        <w:rPr>
          <w:rFonts w:ascii="Times New Roman" w:eastAsia="宋体" w:hAnsi="Times New Roman" w:cs="Times New Roman"/>
          <w:sz w:val="24"/>
        </w:rPr>
        <w:t>平时成绩</w:t>
      </w:r>
      <w:r w:rsidRPr="00684D28">
        <w:rPr>
          <w:rFonts w:ascii="Times New Roman" w:eastAsia="宋体" w:hAnsi="Times New Roman" w:cs="Times New Roman"/>
          <w:sz w:val="24"/>
        </w:rPr>
        <w:t>×40% +</w:t>
      </w:r>
      <w:r w:rsidRPr="00684D28">
        <w:rPr>
          <w:rFonts w:ascii="Times New Roman" w:eastAsia="宋体" w:hAnsi="Times New Roman" w:cs="Times New Roman"/>
          <w:sz w:val="24"/>
        </w:rPr>
        <w:t>期末考试</w:t>
      </w:r>
      <w:r w:rsidRPr="00684D28">
        <w:rPr>
          <w:rFonts w:ascii="Times New Roman" w:eastAsia="宋体" w:hAnsi="Times New Roman" w:cs="Times New Roman"/>
          <w:sz w:val="24"/>
        </w:rPr>
        <w:t>× 60 %</w:t>
      </w:r>
      <w:r w:rsidRPr="00684D28">
        <w:rPr>
          <w:rFonts w:ascii="Times New Roman" w:eastAsia="宋体" w:hAnsi="Times New Roman" w:cs="Times New Roman"/>
          <w:sz w:val="24"/>
        </w:rPr>
        <w:t>。</w:t>
      </w:r>
    </w:p>
    <w:p w14:paraId="2AE319C3"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991"/>
      </w:tblGrid>
      <w:tr w:rsidR="003F3C6D" w:rsidRPr="00684D28" w14:paraId="58E7B69B" w14:textId="77777777" w:rsidTr="00684D28">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14:paraId="656016D1"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14:paraId="32584CFB"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14:paraId="008E1919"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14:paraId="66657460"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考核</w:t>
            </w:r>
            <w:r w:rsidRPr="00684D28">
              <w:rPr>
                <w:rFonts w:ascii="Times New Roman" w:eastAsia="宋体" w:hAnsi="Times New Roman" w:cs="Times New Roman"/>
                <w:bCs/>
                <w:szCs w:val="21"/>
              </w:rPr>
              <w:t>/</w:t>
            </w:r>
            <w:r w:rsidRPr="00684D28">
              <w:rPr>
                <w:rFonts w:ascii="Times New Roman" w:eastAsia="宋体" w:hAnsi="Times New Roman" w:cs="Times New Roman"/>
                <w:bCs/>
                <w:szCs w:val="21"/>
              </w:rPr>
              <w:t>评价细则</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5D2E6BBA" w14:textId="77777777" w:rsidR="003F3C6D" w:rsidRPr="00684D28" w:rsidRDefault="003F3C6D" w:rsidP="00DE11AD">
            <w:pPr>
              <w:spacing w:line="288" w:lineRule="auto"/>
              <w:jc w:val="center"/>
              <w:rPr>
                <w:rFonts w:ascii="Times New Roman" w:eastAsia="宋体" w:hAnsi="Times New Roman" w:cs="Times New Roman"/>
                <w:bCs/>
                <w:szCs w:val="21"/>
              </w:rPr>
            </w:pPr>
            <w:r w:rsidRPr="00684D28">
              <w:rPr>
                <w:rFonts w:ascii="Times New Roman" w:eastAsia="宋体" w:hAnsi="Times New Roman" w:cs="Times New Roman"/>
                <w:bCs/>
                <w:szCs w:val="21"/>
              </w:rPr>
              <w:t>对应的毕业要求指标点</w:t>
            </w:r>
          </w:p>
        </w:tc>
      </w:tr>
      <w:tr w:rsidR="003F3C6D" w:rsidRPr="00684D28" w14:paraId="10C422CA" w14:textId="77777777" w:rsidTr="00684D28">
        <w:trPr>
          <w:trHeight w:val="577"/>
        </w:trPr>
        <w:tc>
          <w:tcPr>
            <w:tcW w:w="1102" w:type="dxa"/>
            <w:tcBorders>
              <w:top w:val="single" w:sz="4" w:space="0" w:color="auto"/>
              <w:left w:val="single" w:sz="4" w:space="0" w:color="auto"/>
              <w:bottom w:val="single" w:sz="4" w:space="0" w:color="auto"/>
              <w:right w:val="single" w:sz="4" w:space="0" w:color="auto"/>
            </w:tcBorders>
            <w:vAlign w:val="center"/>
          </w:tcPr>
          <w:p w14:paraId="4C5531B3"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14:paraId="7B606E4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出席</w:t>
            </w:r>
            <w:r w:rsidRPr="00684D28">
              <w:rPr>
                <w:rFonts w:ascii="Times New Roman" w:eastAsia="宋体" w:hAnsi="Times New Roman" w:cs="Times New Roman"/>
                <w:szCs w:val="21"/>
              </w:rPr>
              <w:t>/</w:t>
            </w:r>
            <w:r w:rsidRPr="00684D28">
              <w:rPr>
                <w:rFonts w:ascii="Times New Roman" w:eastAsia="宋体" w:hAnsi="Times New Roman" w:cs="Times New Roman"/>
                <w:szCs w:val="21"/>
              </w:rPr>
              <w:t>课堂表现</w:t>
            </w:r>
          </w:p>
        </w:tc>
        <w:tc>
          <w:tcPr>
            <w:tcW w:w="761" w:type="dxa"/>
            <w:tcBorders>
              <w:top w:val="single" w:sz="4" w:space="0" w:color="auto"/>
              <w:left w:val="single" w:sz="4" w:space="0" w:color="auto"/>
              <w:bottom w:val="single" w:sz="4" w:space="0" w:color="auto"/>
              <w:right w:val="single" w:sz="4" w:space="0" w:color="auto"/>
            </w:tcBorders>
            <w:vAlign w:val="center"/>
          </w:tcPr>
          <w:p w14:paraId="3D727F5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40%</w:t>
            </w:r>
          </w:p>
        </w:tc>
        <w:tc>
          <w:tcPr>
            <w:tcW w:w="4052" w:type="dxa"/>
            <w:tcBorders>
              <w:top w:val="single" w:sz="4" w:space="0" w:color="auto"/>
              <w:left w:val="single" w:sz="4" w:space="0" w:color="auto"/>
              <w:bottom w:val="single" w:sz="4" w:space="0" w:color="auto"/>
              <w:right w:val="single" w:sz="4" w:space="0" w:color="auto"/>
            </w:tcBorders>
            <w:vAlign w:val="center"/>
          </w:tcPr>
          <w:p w14:paraId="6C8D0533"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考核学生的出席情况，是否认真投入课堂，能否根据课堂所学知识积极参与知识拓展与讨论，是否能够结合视听材料完成相关</w:t>
            </w:r>
            <w:r w:rsidRPr="00684D28">
              <w:rPr>
                <w:rFonts w:ascii="Times New Roman" w:eastAsia="宋体" w:hAnsi="Times New Roman" w:cs="Times New Roman"/>
                <w:szCs w:val="21"/>
              </w:rPr>
              <w:lastRenderedPageBreak/>
              <w:t>练习，在查找资料、收集信息、独立思考、小组讨论的基础上提出解决问题的方法</w:t>
            </w:r>
          </w:p>
        </w:tc>
        <w:tc>
          <w:tcPr>
            <w:tcW w:w="991" w:type="dxa"/>
            <w:tcBorders>
              <w:top w:val="single" w:sz="4" w:space="0" w:color="auto"/>
              <w:left w:val="single" w:sz="4" w:space="0" w:color="auto"/>
              <w:bottom w:val="single" w:sz="4" w:space="0" w:color="auto"/>
              <w:right w:val="single" w:sz="4" w:space="0" w:color="auto"/>
            </w:tcBorders>
            <w:vAlign w:val="center"/>
          </w:tcPr>
          <w:p w14:paraId="790D5D60"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lastRenderedPageBreak/>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r w:rsidRPr="00684D28">
              <w:rPr>
                <w:rFonts w:ascii="Times New Roman" w:eastAsia="宋体" w:hAnsi="Times New Roman" w:cs="Times New Roman"/>
                <w:szCs w:val="21"/>
              </w:rPr>
              <w:t>、</w:t>
            </w:r>
            <w:r w:rsidRPr="00684D28">
              <w:rPr>
                <w:rFonts w:ascii="Times New Roman" w:eastAsia="宋体" w:hAnsi="Times New Roman" w:cs="Times New Roman"/>
                <w:szCs w:val="21"/>
              </w:rPr>
              <w:t>8-1</w:t>
            </w:r>
          </w:p>
        </w:tc>
      </w:tr>
      <w:tr w:rsidR="003F3C6D" w:rsidRPr="00684D28" w14:paraId="3388C607" w14:textId="77777777" w:rsidTr="00684D28">
        <w:trPr>
          <w:trHeight w:val="566"/>
        </w:trPr>
        <w:tc>
          <w:tcPr>
            <w:tcW w:w="1102" w:type="dxa"/>
            <w:tcBorders>
              <w:top w:val="single" w:sz="4" w:space="0" w:color="auto"/>
              <w:left w:val="single" w:sz="4" w:space="0" w:color="auto"/>
              <w:bottom w:val="single" w:sz="4" w:space="0" w:color="auto"/>
              <w:right w:val="single" w:sz="4" w:space="0" w:color="auto"/>
            </w:tcBorders>
            <w:vAlign w:val="center"/>
          </w:tcPr>
          <w:p w14:paraId="4F775D0C"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期末成绩</w:t>
            </w:r>
          </w:p>
        </w:tc>
        <w:tc>
          <w:tcPr>
            <w:tcW w:w="1991" w:type="dxa"/>
            <w:tcBorders>
              <w:top w:val="single" w:sz="4" w:space="0" w:color="auto"/>
              <w:left w:val="single" w:sz="4" w:space="0" w:color="auto"/>
              <w:bottom w:val="single" w:sz="4" w:space="0" w:color="auto"/>
              <w:right w:val="single" w:sz="4" w:space="0" w:color="auto"/>
            </w:tcBorders>
            <w:vAlign w:val="center"/>
          </w:tcPr>
          <w:p w14:paraId="31398202"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 xml:space="preserve"> </w:t>
            </w:r>
            <w:r w:rsidRPr="00684D28">
              <w:rPr>
                <w:rFonts w:ascii="Times New Roman" w:eastAsia="宋体" w:hAnsi="Times New Roman" w:cs="Times New Roman"/>
                <w:szCs w:val="21"/>
              </w:rPr>
              <w:t>笔试＋口试</w:t>
            </w:r>
          </w:p>
        </w:tc>
        <w:tc>
          <w:tcPr>
            <w:tcW w:w="761" w:type="dxa"/>
            <w:tcBorders>
              <w:top w:val="single" w:sz="4" w:space="0" w:color="auto"/>
              <w:left w:val="single" w:sz="4" w:space="0" w:color="auto"/>
              <w:bottom w:val="single" w:sz="4" w:space="0" w:color="auto"/>
              <w:right w:val="single" w:sz="4" w:space="0" w:color="auto"/>
            </w:tcBorders>
            <w:vAlign w:val="center"/>
          </w:tcPr>
          <w:p w14:paraId="063D48BE"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 xml:space="preserve">  60%</w:t>
            </w:r>
          </w:p>
        </w:tc>
        <w:tc>
          <w:tcPr>
            <w:tcW w:w="4052" w:type="dxa"/>
            <w:tcBorders>
              <w:top w:val="single" w:sz="4" w:space="0" w:color="auto"/>
              <w:left w:val="single" w:sz="4" w:space="0" w:color="auto"/>
              <w:bottom w:val="single" w:sz="4" w:space="0" w:color="auto"/>
              <w:right w:val="single" w:sz="4" w:space="0" w:color="auto"/>
            </w:tcBorders>
            <w:vAlign w:val="center"/>
          </w:tcPr>
          <w:p w14:paraId="781C5578" w14:textId="77777777" w:rsidR="003F3C6D" w:rsidRPr="00684D28" w:rsidRDefault="003F3C6D" w:rsidP="00DE11AD">
            <w:pPr>
              <w:spacing w:line="288" w:lineRule="auto"/>
              <w:rPr>
                <w:rFonts w:ascii="Times New Roman" w:eastAsia="宋体" w:hAnsi="Times New Roman" w:cs="Times New Roman"/>
                <w:szCs w:val="21"/>
              </w:rPr>
            </w:pPr>
            <w:r w:rsidRPr="00684D28">
              <w:rPr>
                <w:rFonts w:ascii="Times New Roman" w:eastAsia="宋体" w:hAnsi="Times New Roman" w:cs="Times New Roman"/>
                <w:szCs w:val="21"/>
              </w:rPr>
              <w:t>期末考试内容紧扣课堂教学知识点，对学生整个学期的学习达成情况进行考核。题型包括：词义解释、判断、选择、简答、概述、口试。</w:t>
            </w:r>
          </w:p>
        </w:tc>
        <w:tc>
          <w:tcPr>
            <w:tcW w:w="991" w:type="dxa"/>
            <w:tcBorders>
              <w:top w:val="single" w:sz="4" w:space="0" w:color="auto"/>
              <w:left w:val="single" w:sz="4" w:space="0" w:color="auto"/>
              <w:bottom w:val="single" w:sz="4" w:space="0" w:color="auto"/>
              <w:right w:val="single" w:sz="4" w:space="0" w:color="auto"/>
            </w:tcBorders>
            <w:vAlign w:val="center"/>
          </w:tcPr>
          <w:p w14:paraId="7207E27D" w14:textId="77777777" w:rsidR="003F3C6D" w:rsidRPr="00684D28" w:rsidRDefault="003F3C6D" w:rsidP="00DE11AD">
            <w:pPr>
              <w:spacing w:line="288" w:lineRule="auto"/>
              <w:jc w:val="center"/>
              <w:rPr>
                <w:rFonts w:ascii="Times New Roman" w:eastAsia="宋体" w:hAnsi="Times New Roman" w:cs="Times New Roman"/>
                <w:szCs w:val="21"/>
              </w:rPr>
            </w:pPr>
            <w:r w:rsidRPr="00684D28">
              <w:rPr>
                <w:rFonts w:ascii="Times New Roman" w:eastAsia="宋体" w:hAnsi="Times New Roman" w:cs="Times New Roman"/>
                <w:szCs w:val="21"/>
              </w:rPr>
              <w:t>4-3</w:t>
            </w:r>
            <w:r w:rsidRPr="00684D28">
              <w:rPr>
                <w:rFonts w:ascii="Times New Roman" w:eastAsia="宋体" w:hAnsi="Times New Roman" w:cs="Times New Roman"/>
                <w:szCs w:val="21"/>
              </w:rPr>
              <w:t>、</w:t>
            </w:r>
            <w:r w:rsidRPr="00684D28">
              <w:rPr>
                <w:rFonts w:ascii="Times New Roman" w:eastAsia="宋体" w:hAnsi="Times New Roman" w:cs="Times New Roman"/>
                <w:szCs w:val="21"/>
              </w:rPr>
              <w:t>5-1</w:t>
            </w:r>
            <w:r w:rsidRPr="00684D28">
              <w:rPr>
                <w:rFonts w:ascii="Times New Roman" w:eastAsia="宋体" w:hAnsi="Times New Roman" w:cs="Times New Roman"/>
                <w:szCs w:val="21"/>
              </w:rPr>
              <w:t>、</w:t>
            </w:r>
            <w:r w:rsidRPr="00684D28">
              <w:rPr>
                <w:rFonts w:ascii="Times New Roman" w:eastAsia="宋体" w:hAnsi="Times New Roman" w:cs="Times New Roman"/>
                <w:szCs w:val="21"/>
              </w:rPr>
              <w:t>5-4</w:t>
            </w:r>
          </w:p>
        </w:tc>
      </w:tr>
    </w:tbl>
    <w:p w14:paraId="2121D4AF" w14:textId="77777777" w:rsidR="003F3C6D" w:rsidRPr="00684D28" w:rsidRDefault="003F3C6D" w:rsidP="00DE11AD">
      <w:pPr>
        <w:spacing w:line="288" w:lineRule="auto"/>
        <w:ind w:firstLineChars="200" w:firstLine="562"/>
        <w:rPr>
          <w:rFonts w:ascii="Times New Roman" w:eastAsia="宋体" w:hAnsi="Times New Roman" w:cs="Times New Roman"/>
          <w:b/>
          <w:sz w:val="28"/>
          <w:szCs w:val="28"/>
        </w:rPr>
      </w:pPr>
      <w:r w:rsidRPr="00684D28">
        <w:rPr>
          <w:rFonts w:ascii="Times New Roman" w:eastAsia="宋体" w:hAnsi="Times New Roman" w:cs="Times New Roman"/>
          <w:b/>
          <w:sz w:val="28"/>
          <w:szCs w:val="28"/>
        </w:rPr>
        <w:t>六、有关说明</w:t>
      </w:r>
    </w:p>
    <w:p w14:paraId="29E904C2"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（一）持续改进</w:t>
      </w:r>
    </w:p>
    <w:p w14:paraId="6B684F61"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1</w:t>
      </w:r>
      <w:r w:rsidRPr="00684D28">
        <w:rPr>
          <w:rFonts w:ascii="Times New Roman" w:eastAsia="宋体" w:hAnsi="Times New Roman" w:cs="Times New Roman"/>
          <w:sz w:val="24"/>
        </w:rPr>
        <w:t>）本课程根据学生作业、课堂讨论、平时考核、期末考试情况和学生、教学督导等的反馈，及时对教学中的不足之处进行改进，并在下一轮课程教学中整改完善，确保相应毕业要求指标点达成。</w:t>
      </w:r>
    </w:p>
    <w:p w14:paraId="1BBA325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w:t>
      </w:r>
      <w:r w:rsidRPr="00684D28">
        <w:rPr>
          <w:rFonts w:ascii="Times New Roman" w:eastAsia="宋体" w:hAnsi="Times New Roman" w:cs="Times New Roman"/>
          <w:sz w:val="24"/>
        </w:rPr>
        <w:t>2</w:t>
      </w:r>
      <w:r w:rsidRPr="00684D28">
        <w:rPr>
          <w:rFonts w:ascii="Times New Roman" w:eastAsia="宋体" w:hAnsi="Times New Roman" w:cs="Times New Roman"/>
          <w:sz w:val="24"/>
        </w:rPr>
        <w:t>）授课过程中所用实例、网络资源、视频材料等能根据学生的反映或文化、时事等进行不断更新，以保持资料和知识点的前沿性，激发学生的学习兴趣。</w:t>
      </w:r>
    </w:p>
    <w:p w14:paraId="51297E2E" w14:textId="77777777" w:rsidR="003F3C6D" w:rsidRPr="00684D28" w:rsidRDefault="003F3C6D" w:rsidP="00DE11AD">
      <w:pPr>
        <w:spacing w:line="288" w:lineRule="auto"/>
        <w:ind w:firstLineChars="200" w:firstLine="482"/>
        <w:rPr>
          <w:rFonts w:ascii="Times New Roman" w:eastAsia="宋体" w:hAnsi="Times New Roman" w:cs="Times New Roman"/>
          <w:b/>
          <w:color w:val="000000"/>
          <w:sz w:val="24"/>
        </w:rPr>
      </w:pPr>
      <w:r w:rsidRPr="00684D28">
        <w:rPr>
          <w:rFonts w:ascii="Times New Roman" w:eastAsia="宋体" w:hAnsi="Times New Roman" w:cs="Times New Roman"/>
          <w:b/>
          <w:color w:val="000000"/>
          <w:sz w:val="24"/>
        </w:rPr>
        <w:t>（二）参考书目及学习资料</w:t>
      </w:r>
    </w:p>
    <w:p w14:paraId="3FDA975B" w14:textId="77777777" w:rsidR="003F3C6D" w:rsidRPr="00684D28" w:rsidRDefault="003F3C6D" w:rsidP="00DE11AD">
      <w:pPr>
        <w:spacing w:line="288" w:lineRule="auto"/>
        <w:ind w:rightChars="-171" w:right="-359" w:firstLineChars="200" w:firstLine="480"/>
        <w:rPr>
          <w:rFonts w:ascii="Times New Roman" w:eastAsia="宋体" w:hAnsi="Times New Roman" w:cs="Times New Roman"/>
          <w:sz w:val="24"/>
        </w:rPr>
      </w:pPr>
      <w:r w:rsidRPr="00684D28">
        <w:rPr>
          <w:rFonts w:ascii="Times New Roman" w:eastAsia="宋体" w:hAnsi="Times New Roman" w:cs="Times New Roman"/>
          <w:sz w:val="24"/>
        </w:rPr>
        <w:t>NHK</w:t>
      </w:r>
      <w:r w:rsidRPr="00684D28">
        <w:rPr>
          <w:rFonts w:ascii="Times New Roman" w:eastAsia="宋体" w:hAnsi="Times New Roman" w:cs="Times New Roman"/>
          <w:sz w:val="24"/>
        </w:rPr>
        <w:t>早晚间新闻等教师自选听力、视频材料</w:t>
      </w:r>
    </w:p>
    <w:p w14:paraId="3FED666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朱卫红，日语视听说教程</w:t>
      </w:r>
      <w:r w:rsidRPr="00684D28">
        <w:rPr>
          <w:rFonts w:ascii="Times New Roman" w:eastAsia="宋体" w:hAnsi="Times New Roman" w:cs="Times New Roman"/>
          <w:sz w:val="24"/>
        </w:rPr>
        <w:t>(</w:t>
      </w:r>
      <w:r w:rsidRPr="00684D28">
        <w:rPr>
          <w:rFonts w:ascii="Times New Roman" w:eastAsia="宋体" w:hAnsi="Times New Roman" w:cs="Times New Roman"/>
          <w:sz w:val="24"/>
        </w:rPr>
        <w:t>一</w:t>
      </w:r>
      <w:r w:rsidRPr="00684D28">
        <w:rPr>
          <w:rFonts w:ascii="Times New Roman" w:eastAsia="宋体" w:hAnsi="Times New Roman" w:cs="Times New Roman"/>
          <w:sz w:val="24"/>
        </w:rPr>
        <w:t>)(</w:t>
      </w:r>
      <w:r w:rsidRPr="00684D28">
        <w:rPr>
          <w:rFonts w:ascii="Times New Roman" w:eastAsia="宋体" w:hAnsi="Times New Roman" w:cs="Times New Roman"/>
          <w:sz w:val="24"/>
        </w:rPr>
        <w:t>第</w:t>
      </w:r>
      <w:r w:rsidRPr="00684D28">
        <w:rPr>
          <w:rFonts w:ascii="Times New Roman" w:eastAsia="宋体" w:hAnsi="Times New Roman" w:cs="Times New Roman"/>
          <w:sz w:val="24"/>
        </w:rPr>
        <w:t>2</w:t>
      </w:r>
      <w:r w:rsidRPr="00684D28">
        <w:rPr>
          <w:rFonts w:ascii="Times New Roman" w:eastAsia="宋体" w:hAnsi="Times New Roman" w:cs="Times New Roman"/>
          <w:sz w:val="24"/>
        </w:rPr>
        <w:t>版</w:t>
      </w:r>
      <w:r w:rsidRPr="00684D28">
        <w:rPr>
          <w:rFonts w:ascii="Times New Roman" w:eastAsia="宋体" w:hAnsi="Times New Roman" w:cs="Times New Roman"/>
          <w:sz w:val="24"/>
        </w:rPr>
        <w:t>)</w:t>
      </w:r>
      <w:r w:rsidRPr="00684D28">
        <w:rPr>
          <w:rFonts w:ascii="Times New Roman" w:eastAsia="宋体" w:hAnsi="Times New Roman" w:cs="Times New Roman"/>
          <w:sz w:val="24"/>
        </w:rPr>
        <w:t>，北京：北京大学出版社，</w:t>
      </w:r>
      <w:r w:rsidRPr="00684D28">
        <w:rPr>
          <w:rFonts w:ascii="Times New Roman" w:eastAsia="宋体" w:hAnsi="Times New Roman" w:cs="Times New Roman"/>
          <w:sz w:val="24"/>
        </w:rPr>
        <w:t>2018</w:t>
      </w:r>
    </w:p>
    <w:p w14:paraId="117F8B24"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刘小珊、陈曦子，标准日语高级视听说教程，广州：华南理工大学出版社，</w:t>
      </w:r>
      <w:r w:rsidRPr="00684D28">
        <w:rPr>
          <w:rFonts w:ascii="Times New Roman" w:eastAsia="宋体" w:hAnsi="Times New Roman" w:cs="Times New Roman"/>
          <w:sz w:val="24"/>
        </w:rPr>
        <w:t>2016</w:t>
      </w:r>
    </w:p>
    <w:p w14:paraId="65099D3F" w14:textId="77777777" w:rsidR="003F3C6D" w:rsidRPr="00684D28" w:rsidRDefault="003F3C6D" w:rsidP="00DE11AD">
      <w:pPr>
        <w:spacing w:line="288" w:lineRule="auto"/>
        <w:ind w:firstLineChars="200" w:firstLine="480"/>
        <w:rPr>
          <w:rFonts w:ascii="Times New Roman" w:eastAsia="宋体" w:hAnsi="Times New Roman" w:cs="Times New Roman"/>
          <w:sz w:val="24"/>
        </w:rPr>
      </w:pPr>
      <w:r w:rsidRPr="00684D28">
        <w:rPr>
          <w:rFonts w:ascii="Times New Roman" w:eastAsia="宋体" w:hAnsi="Times New Roman" w:cs="Times New Roman"/>
          <w:sz w:val="24"/>
        </w:rPr>
        <w:t>陆留弟，日语视听说，上海：上海外语教学出版社，</w:t>
      </w:r>
      <w:r w:rsidRPr="00684D28">
        <w:rPr>
          <w:rFonts w:ascii="Times New Roman" w:eastAsia="宋体" w:hAnsi="Times New Roman" w:cs="Times New Roman"/>
          <w:sz w:val="24"/>
        </w:rPr>
        <w:t>2012</w:t>
      </w:r>
    </w:p>
    <w:p w14:paraId="22CE8D28" w14:textId="7F968A45" w:rsidR="003F3C6D" w:rsidRPr="00684D28" w:rsidRDefault="003F3C6D" w:rsidP="00DE11AD">
      <w:pPr>
        <w:autoSpaceDE w:val="0"/>
        <w:autoSpaceDN w:val="0"/>
        <w:adjustRightInd w:val="0"/>
        <w:spacing w:line="288" w:lineRule="auto"/>
        <w:ind w:firstLineChars="2700" w:firstLine="5670"/>
        <w:jc w:val="left"/>
        <w:rPr>
          <w:rFonts w:ascii="Times New Roman" w:eastAsia="宋体" w:hAnsi="Times New Roman" w:cs="Times New Roman"/>
        </w:rPr>
      </w:pPr>
    </w:p>
    <w:p w14:paraId="166A2031" w14:textId="0B3665A0"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执笔人：史春花</w:t>
      </w:r>
    </w:p>
    <w:p w14:paraId="0061B15A" w14:textId="77777777"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审定人：史春花</w:t>
      </w:r>
    </w:p>
    <w:p w14:paraId="3EDD69FD" w14:textId="680272BC" w:rsidR="003F3C6D" w:rsidRPr="00684D28" w:rsidRDefault="003F3C6D" w:rsidP="00DE11AD">
      <w:pPr>
        <w:autoSpaceDE w:val="0"/>
        <w:autoSpaceDN w:val="0"/>
        <w:adjustRightInd w:val="0"/>
        <w:spacing w:line="288" w:lineRule="auto"/>
        <w:ind w:firstLineChars="2650" w:firstLine="6360"/>
        <w:jc w:val="left"/>
        <w:rPr>
          <w:rFonts w:ascii="Times New Roman" w:eastAsia="宋体" w:hAnsi="Times New Roman" w:cs="Times New Roman"/>
          <w:kern w:val="0"/>
          <w:sz w:val="24"/>
          <w:szCs w:val="21"/>
        </w:rPr>
      </w:pPr>
      <w:r w:rsidRPr="00684D28">
        <w:rPr>
          <w:rFonts w:ascii="Times New Roman" w:eastAsia="宋体" w:hAnsi="Times New Roman" w:cs="Times New Roman"/>
          <w:kern w:val="0"/>
          <w:sz w:val="24"/>
          <w:szCs w:val="21"/>
        </w:rPr>
        <w:t>审批人：朱</w:t>
      </w:r>
      <w:r w:rsidR="00F06A9E">
        <w:rPr>
          <w:rFonts w:ascii="Times New Roman" w:eastAsia="宋体" w:hAnsi="Times New Roman" w:cs="Times New Roman" w:hint="eastAsia"/>
          <w:kern w:val="0"/>
          <w:sz w:val="24"/>
          <w:szCs w:val="21"/>
        </w:rPr>
        <w:t xml:space="preserve"> </w:t>
      </w:r>
      <w:r w:rsidR="00F06A9E">
        <w:rPr>
          <w:rFonts w:ascii="Times New Roman" w:eastAsia="宋体" w:hAnsi="Times New Roman" w:cs="Times New Roman"/>
          <w:kern w:val="0"/>
          <w:sz w:val="24"/>
          <w:szCs w:val="21"/>
        </w:rPr>
        <w:t xml:space="preserve"> </w:t>
      </w:r>
      <w:r w:rsidRPr="00684D28">
        <w:rPr>
          <w:rFonts w:ascii="Times New Roman" w:eastAsia="宋体" w:hAnsi="Times New Roman" w:cs="Times New Roman"/>
          <w:kern w:val="0"/>
          <w:sz w:val="24"/>
          <w:szCs w:val="21"/>
        </w:rPr>
        <w:t>江</w:t>
      </w:r>
    </w:p>
    <w:p w14:paraId="0CF3A7F9" w14:textId="77777777" w:rsidR="001B553E" w:rsidRDefault="001B553E">
      <w:pPr>
        <w:widowControl/>
        <w:jc w:val="left"/>
        <w:rPr>
          <w:rFonts w:ascii="Times New Roman" w:eastAsia="宋体" w:hAnsi="Times New Roman" w:cs="Times New Roman"/>
          <w:kern w:val="0"/>
          <w:sz w:val="24"/>
          <w:szCs w:val="21"/>
        </w:rPr>
      </w:pPr>
      <w:r>
        <w:rPr>
          <w:rFonts w:ascii="Times New Roman" w:eastAsia="宋体" w:hAnsi="Times New Roman" w:cs="Times New Roman"/>
          <w:kern w:val="0"/>
          <w:sz w:val="24"/>
          <w:szCs w:val="21"/>
        </w:rPr>
        <w:br w:type="page"/>
      </w:r>
    </w:p>
    <w:p w14:paraId="0EFC7D49" w14:textId="77777777" w:rsidR="001B553E" w:rsidRPr="001B553E" w:rsidRDefault="001B553E" w:rsidP="001B553E">
      <w:pPr>
        <w:pStyle w:val="1"/>
        <w:snapToGrid w:val="0"/>
        <w:spacing w:before="0" w:after="0" w:line="288" w:lineRule="auto"/>
        <w:jc w:val="center"/>
        <w:rPr>
          <w:rFonts w:ascii="宋体" w:hAnsi="宋体"/>
          <w:bCs w:val="0"/>
        </w:rPr>
      </w:pPr>
      <w:bookmarkStart w:id="80" w:name="_Toc49605127"/>
      <w:bookmarkStart w:id="81" w:name="_Toc49850445"/>
      <w:r w:rsidRPr="001B553E">
        <w:rPr>
          <w:rFonts w:ascii="宋体" w:hAnsi="宋体" w:hint="eastAsia"/>
          <w:bCs w:val="0"/>
        </w:rPr>
        <w:lastRenderedPageBreak/>
        <w:t>《认识实习I》教学大纲</w:t>
      </w:r>
      <w:bookmarkEnd w:id="80"/>
      <w:bookmarkEnd w:id="81"/>
    </w:p>
    <w:p w14:paraId="075F0BA6" w14:textId="77777777" w:rsidR="001B553E" w:rsidRPr="001B553E" w:rsidRDefault="001B553E" w:rsidP="001B553E">
      <w:pPr>
        <w:pStyle w:val="a9"/>
        <w:snapToGrid w:val="0"/>
        <w:spacing w:after="0" w:line="288" w:lineRule="auto"/>
        <w:rPr>
          <w:rFonts w:ascii="宋体" w:eastAsia="宋体" w:hAnsi="宋体"/>
          <w:sz w:val="24"/>
        </w:rPr>
      </w:pPr>
    </w:p>
    <w:p w14:paraId="644EA6A2"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385B920F" w14:textId="6435EF0E" w:rsidR="001B553E" w:rsidRPr="00B962F8" w:rsidRDefault="001B553E" w:rsidP="001B553E">
      <w:pPr>
        <w:spacing w:line="288" w:lineRule="auto"/>
        <w:ind w:firstLineChars="200" w:firstLine="482"/>
        <w:rPr>
          <w:rFonts w:ascii="宋体" w:eastAsia="宋体" w:hAnsi="宋体"/>
          <w:kern w:val="0"/>
          <w:sz w:val="24"/>
          <w:szCs w:val="24"/>
        </w:rPr>
      </w:pPr>
      <w:r w:rsidRPr="001B553E">
        <w:rPr>
          <w:rFonts w:ascii="宋体" w:eastAsia="宋体" w:hAnsi="宋体"/>
          <w:b/>
          <w:bCs/>
          <w:kern w:val="0"/>
          <w:sz w:val="24"/>
        </w:rPr>
        <w:t>课程代码</w:t>
      </w:r>
      <w:r w:rsidRPr="001B553E">
        <w:rPr>
          <w:rFonts w:ascii="宋体" w:eastAsia="宋体" w:hAnsi="宋体"/>
          <w:b/>
          <w:kern w:val="0"/>
          <w:sz w:val="24"/>
        </w:rPr>
        <w:t>：</w:t>
      </w:r>
      <w:r w:rsidRPr="001B553E">
        <w:rPr>
          <w:rFonts w:ascii="宋体" w:eastAsia="宋体" w:hAnsi="宋体"/>
          <w:kern w:val="0"/>
          <w:sz w:val="24"/>
        </w:rPr>
        <w:t xml:space="preserve"> </w:t>
      </w:r>
      <w:r w:rsidR="00B962F8" w:rsidRPr="00B962F8">
        <w:rPr>
          <w:color w:val="000000"/>
          <w:sz w:val="24"/>
          <w:szCs w:val="24"/>
        </w:rPr>
        <w:t>060310</w:t>
      </w:r>
      <w:r w:rsidR="00B962F8">
        <w:rPr>
          <w:color w:val="000000"/>
          <w:sz w:val="24"/>
          <w:szCs w:val="24"/>
        </w:rPr>
        <w:t>1</w:t>
      </w:r>
    </w:p>
    <w:p w14:paraId="2BFF10EF" w14:textId="77777777" w:rsidR="001B553E" w:rsidRPr="001B553E" w:rsidRDefault="001B553E" w:rsidP="001B553E">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1B553E">
        <w:rPr>
          <w:rFonts w:ascii="宋体" w:eastAsia="宋体" w:hAnsi="宋体"/>
          <w:kern w:val="0"/>
          <w:sz w:val="24"/>
        </w:rPr>
        <w:t>3</w:t>
      </w:r>
    </w:p>
    <w:p w14:paraId="73395F3D"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3</w:t>
      </w:r>
      <w:r w:rsidRPr="001B553E">
        <w:rPr>
          <w:rFonts w:ascii="宋体" w:eastAsia="宋体" w:hAnsi="宋体" w:hint="eastAsia"/>
          <w:kern w:val="0"/>
          <w:sz w:val="24"/>
        </w:rPr>
        <w:t>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学时3</w:t>
      </w:r>
      <w:r w:rsidRPr="001B553E">
        <w:rPr>
          <w:rFonts w:ascii="宋体" w:eastAsia="宋体" w:hAnsi="宋体" w:hint="eastAsia"/>
          <w:kern w:val="0"/>
          <w:sz w:val="24"/>
        </w:rPr>
        <w:t>周</w:t>
      </w:r>
      <w:r w:rsidRPr="001B553E">
        <w:rPr>
          <w:rFonts w:ascii="宋体" w:eastAsia="宋体" w:hAnsi="宋体"/>
          <w:kern w:val="0"/>
          <w:sz w:val="24"/>
        </w:rPr>
        <w:t xml:space="preserve"> ）</w:t>
      </w:r>
    </w:p>
    <w:p w14:paraId="7B078CC2" w14:textId="7A8ABD55"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sidR="00915BB7">
        <w:rPr>
          <w:rFonts w:ascii="宋体" w:eastAsia="宋体" w:hAnsi="宋体" w:hint="eastAsia"/>
          <w:kern w:val="0"/>
          <w:sz w:val="24"/>
        </w:rPr>
        <w:t>日语</w:t>
      </w:r>
    </w:p>
    <w:p w14:paraId="6BAFFA5E"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5924C6C8"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72EAD061" w14:textId="77777777" w:rsidR="001B553E" w:rsidRPr="001B553E" w:rsidRDefault="001B553E" w:rsidP="001B553E">
      <w:pPr>
        <w:pStyle w:val="a9"/>
        <w:snapToGrid w:val="0"/>
        <w:spacing w:after="0" w:line="288" w:lineRule="auto"/>
        <w:ind w:firstLineChars="200" w:firstLine="482"/>
        <w:rPr>
          <w:rFonts w:ascii="宋体" w:eastAsia="宋体" w:hAnsi="宋体"/>
          <w:b/>
          <w:bCs w:val="0"/>
          <w:sz w:val="24"/>
        </w:rPr>
      </w:pPr>
      <w:r w:rsidRPr="001B553E">
        <w:rPr>
          <w:rFonts w:ascii="宋体" w:eastAsia="宋体" w:hAnsi="宋体" w:hint="eastAsia"/>
          <w:b/>
          <w:bCs w:val="0"/>
          <w:sz w:val="24"/>
        </w:rPr>
        <w:t>课程的性质、任务和目的：</w:t>
      </w:r>
    </w:p>
    <w:p w14:paraId="3548FE64" w14:textId="6A3D2469" w:rsidR="001B553E" w:rsidRPr="001B553E" w:rsidRDefault="001B553E" w:rsidP="001B553E">
      <w:pPr>
        <w:pStyle w:val="22"/>
        <w:snapToGrid w:val="0"/>
        <w:spacing w:line="288" w:lineRule="auto"/>
        <w:ind w:leftChars="14" w:left="29" w:firstLineChars="200" w:firstLine="480"/>
        <w:rPr>
          <w:rFonts w:ascii="宋体" w:hAnsi="宋体"/>
          <w:szCs w:val="24"/>
        </w:rPr>
      </w:pPr>
      <w:r w:rsidRPr="001B553E">
        <w:rPr>
          <w:rFonts w:ascii="宋体" w:hAnsi="宋体" w:hint="eastAsia"/>
          <w:szCs w:val="24"/>
        </w:rPr>
        <w:t>《认识实习I》为四年制本科</w:t>
      </w:r>
      <w:r w:rsidR="00915BB7">
        <w:rPr>
          <w:rFonts w:ascii="宋体" w:hAnsi="宋体" w:hint="eastAsia"/>
          <w:szCs w:val="24"/>
        </w:rPr>
        <w:t>日语</w:t>
      </w:r>
      <w:r w:rsidRPr="001B553E">
        <w:rPr>
          <w:rFonts w:ascii="宋体" w:hAnsi="宋体" w:hint="eastAsia"/>
          <w:szCs w:val="24"/>
        </w:rPr>
        <w:t>专业集中性实践环节教学课。旨在使学生在理论和实践两个方面都能得到较快的提高，巩固专业课程中所学知识，初步了解外贸公司的组织结构、业务内容及操作流程，尽可能参与外贸工作的各个环节，并锻炼相关资料的书面翻译能力及外事接待、外贸谈判等环节的口译能力。通过总结实习、实践中的成绩、问题及不足帮助学生更有针对性地进行校内学习。</w:t>
      </w:r>
    </w:p>
    <w:p w14:paraId="4C54248F"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530B60CF" w14:textId="7777777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能通过实践活动学会与他人沟通合作，身心健康</w:t>
      </w:r>
      <w:r w:rsidRPr="001B553E">
        <w:rPr>
          <w:rFonts w:ascii="宋体" w:eastAsia="宋体" w:hAnsi="宋体" w:cs="宋体" w:hint="eastAsia"/>
          <w:sz w:val="24"/>
        </w:rPr>
        <w:t>；</w:t>
      </w:r>
      <w:r w:rsidRPr="001B553E">
        <w:rPr>
          <w:rFonts w:ascii="宋体" w:eastAsia="宋体" w:hAnsi="宋体" w:cs="宋体"/>
          <w:sz w:val="24"/>
        </w:rPr>
        <w:t>能承受压力，适应新环境，具有团队构建、运行、协调和负责的能力</w:t>
      </w:r>
      <w:r w:rsidRPr="001B553E">
        <w:rPr>
          <w:rFonts w:ascii="宋体" w:eastAsia="宋体" w:hAnsi="宋体" w:cs="宋体" w:hint="eastAsia"/>
          <w:sz w:val="24"/>
        </w:rPr>
        <w:t>；</w:t>
      </w:r>
      <w:r w:rsidRPr="001B553E">
        <w:rPr>
          <w:rFonts w:ascii="宋体" w:eastAsia="宋体" w:hAnsi="宋体" w:cs="宋体"/>
          <w:sz w:val="24"/>
        </w:rPr>
        <w:t>能够在</w:t>
      </w:r>
      <w:r w:rsidRPr="001B553E">
        <w:rPr>
          <w:rFonts w:ascii="宋体" w:eastAsia="宋体" w:hAnsi="宋体" w:cs="宋体" w:hint="eastAsia"/>
          <w:sz w:val="24"/>
        </w:rPr>
        <w:t>翻译</w:t>
      </w:r>
      <w:r w:rsidRPr="001B553E">
        <w:rPr>
          <w:rFonts w:ascii="宋体" w:eastAsia="宋体" w:hAnsi="宋体" w:cs="宋体"/>
          <w:sz w:val="24"/>
        </w:rPr>
        <w:t>团队内进行有效沟通和交流。</w:t>
      </w:r>
    </w:p>
    <w:p w14:paraId="768DBD63" w14:textId="21BFDB3D"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 能顺利开展认知实习、大学生创新创业等各类实践活动</w:t>
      </w:r>
      <w:r w:rsidRPr="001B553E">
        <w:rPr>
          <w:rFonts w:ascii="宋体" w:eastAsia="宋体" w:hAnsi="宋体" w:cs="宋体" w:hint="eastAsia"/>
          <w:sz w:val="24"/>
        </w:rPr>
        <w:t>；</w:t>
      </w:r>
      <w:r w:rsidRPr="001B553E">
        <w:rPr>
          <w:rFonts w:ascii="宋体" w:eastAsia="宋体" w:hAnsi="宋体" w:cs="宋体"/>
          <w:sz w:val="24"/>
        </w:rPr>
        <w:t>能理解并掌握</w:t>
      </w:r>
      <w:r w:rsidR="00915BB7">
        <w:rPr>
          <w:rFonts w:ascii="宋体" w:eastAsia="宋体" w:hAnsi="宋体" w:cs="宋体"/>
          <w:sz w:val="24"/>
        </w:rPr>
        <w:t>日语</w:t>
      </w:r>
      <w:r w:rsidRPr="001B553E">
        <w:rPr>
          <w:rFonts w:ascii="宋体" w:eastAsia="宋体" w:hAnsi="宋体" w:cs="宋体" w:hint="eastAsia"/>
          <w:sz w:val="24"/>
        </w:rPr>
        <w:t>翻译</w:t>
      </w:r>
      <w:r w:rsidRPr="001B553E">
        <w:rPr>
          <w:rFonts w:ascii="宋体" w:eastAsia="宋体" w:hAnsi="宋体" w:cs="宋体"/>
          <w:sz w:val="24"/>
        </w:rPr>
        <w:t>实践活动中涉及的商务知识，解决实际问题</w:t>
      </w:r>
      <w:r w:rsidRPr="001B553E">
        <w:rPr>
          <w:rFonts w:ascii="宋体" w:eastAsia="宋体" w:hAnsi="宋体" w:cs="宋体" w:hint="eastAsia"/>
          <w:sz w:val="24"/>
        </w:rPr>
        <w:t>；</w:t>
      </w:r>
      <w:r w:rsidRPr="001B553E">
        <w:rPr>
          <w:rFonts w:ascii="宋体" w:eastAsia="宋体" w:hAnsi="宋体" w:cs="宋体"/>
          <w:sz w:val="24"/>
        </w:rPr>
        <w:t>能组织、配合他人开展学习活动，能通过实践活动学会与他人沟通合作,具有团队精神。</w:t>
      </w:r>
    </w:p>
    <w:p w14:paraId="36A77727" w14:textId="7777777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目标3</w:t>
      </w:r>
      <w:r w:rsidRPr="001B553E">
        <w:rPr>
          <w:rFonts w:ascii="宋体" w:eastAsia="宋体" w:hAnsi="宋体" w:cs="宋体"/>
          <w:sz w:val="24"/>
        </w:rPr>
        <w:t>.</w:t>
      </w:r>
      <w:r w:rsidRPr="001B553E">
        <w:rPr>
          <w:rFonts w:ascii="宋体" w:eastAsia="宋体" w:hAnsi="宋体" w:cs="宋体" w:hint="eastAsia"/>
          <w:sz w:val="24"/>
        </w:rPr>
        <w:t xml:space="preserve"> </w:t>
      </w:r>
      <w:r w:rsidRPr="001B553E">
        <w:rPr>
          <w:rFonts w:ascii="宋体" w:eastAsia="宋体" w:hAnsi="宋体" w:cs="宋体"/>
          <w:sz w:val="24"/>
        </w:rPr>
        <w:t>掌握一定的计算机办公软件及其他应用工具自动化操作技能。</w:t>
      </w:r>
    </w:p>
    <w:p w14:paraId="25183521" w14:textId="1C39F44E" w:rsidR="00075AE7" w:rsidRPr="00C17F00" w:rsidRDefault="00C17F00" w:rsidP="00075AE7">
      <w:pPr>
        <w:spacing w:line="360" w:lineRule="auto"/>
        <w:ind w:firstLineChars="200" w:firstLine="480"/>
        <w:rPr>
          <w:rFonts w:ascii="Times New Roman" w:eastAsia="宋体" w:hAnsi="Times New Roman" w:cs="Times New Roman"/>
          <w:sz w:val="24"/>
        </w:rPr>
      </w:pPr>
      <w:r w:rsidRPr="00C17F00">
        <w:rPr>
          <w:rFonts w:ascii="Times New Roman" w:eastAsia="宋体" w:hAnsi="Times New Roman" w:cs="Times New Roman"/>
          <w:color w:val="000000"/>
          <w:sz w:val="24"/>
        </w:rPr>
        <w:t>本课程支撑专业培养方案中的毕业要求</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9-1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10-2</w:t>
      </w:r>
      <w:r w:rsidRPr="00C17F00">
        <w:rPr>
          <w:rFonts w:ascii="Times New Roman" w:eastAsia="宋体" w:hAnsi="Times New Roman" w:cs="Times New Roman"/>
          <w:color w:val="000000"/>
          <w:sz w:val="24"/>
        </w:rPr>
        <w:t>，</w:t>
      </w:r>
      <w:r w:rsidR="00075AE7" w:rsidRPr="00C17F00">
        <w:rPr>
          <w:rFonts w:ascii="Times New Roman" w:eastAsia="宋体" w:hAnsi="Times New Roman" w:cs="Times New Roman"/>
          <w:sz w:val="24"/>
        </w:rPr>
        <w:t>对应关系如</w:t>
      </w:r>
      <w:r w:rsidRPr="00C17F00">
        <w:rPr>
          <w:rFonts w:ascii="Times New Roman" w:eastAsia="宋体" w:hAnsi="Times New Roman" w:cs="Times New Roman"/>
          <w:sz w:val="24"/>
        </w:rPr>
        <w:t>下</w:t>
      </w:r>
      <w:r w:rsidR="00075AE7" w:rsidRPr="00C17F00">
        <w:rPr>
          <w:rFonts w:ascii="Times New Roman" w:eastAsia="宋体" w:hAnsi="Times New Roman" w:cs="Times New Roman"/>
          <w:sz w:val="24"/>
        </w:rPr>
        <w:t>表所示。</w:t>
      </w:r>
    </w:p>
    <w:tbl>
      <w:tblPr>
        <w:tblW w:w="8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132"/>
        <w:gridCol w:w="2415"/>
        <w:gridCol w:w="2352"/>
      </w:tblGrid>
      <w:tr w:rsidR="00075AE7" w:rsidRPr="00DE62F7" w14:paraId="590BE558" w14:textId="77777777" w:rsidTr="008B23C4">
        <w:trPr>
          <w:trHeight w:val="486"/>
        </w:trPr>
        <w:tc>
          <w:tcPr>
            <w:tcW w:w="1745" w:type="dxa"/>
            <w:vMerge w:val="restart"/>
            <w:shd w:val="clear" w:color="auto" w:fill="FFFFFF"/>
            <w:noWrap/>
            <w:vAlign w:val="center"/>
          </w:tcPr>
          <w:p w14:paraId="2CBAE6FD" w14:textId="77777777" w:rsidR="00075AE7" w:rsidRPr="00DE62F7" w:rsidRDefault="00075AE7" w:rsidP="00794609">
            <w:pPr>
              <w:widowControl/>
              <w:jc w:val="center"/>
              <w:rPr>
                <w:kern w:val="0"/>
              </w:rPr>
            </w:pPr>
            <w:r w:rsidRPr="00DE62F7">
              <w:rPr>
                <w:rFonts w:hAnsi="宋体"/>
                <w:kern w:val="0"/>
                <w:sz w:val="24"/>
              </w:rPr>
              <w:t>毕业要求</w:t>
            </w:r>
          </w:p>
          <w:p w14:paraId="193C5400" w14:textId="77777777" w:rsidR="00075AE7" w:rsidRPr="00DE62F7" w:rsidRDefault="00075AE7" w:rsidP="00794609">
            <w:pPr>
              <w:widowControl/>
              <w:jc w:val="center"/>
              <w:rPr>
                <w:kern w:val="0"/>
              </w:rPr>
            </w:pPr>
            <w:r w:rsidRPr="00DE62F7">
              <w:rPr>
                <w:rFonts w:hAnsi="宋体"/>
                <w:kern w:val="0"/>
                <w:sz w:val="24"/>
              </w:rPr>
              <w:t>指标点</w:t>
            </w:r>
          </w:p>
        </w:tc>
        <w:tc>
          <w:tcPr>
            <w:tcW w:w="6899" w:type="dxa"/>
            <w:gridSpan w:val="3"/>
            <w:shd w:val="clear" w:color="auto" w:fill="FFFFFF"/>
            <w:noWrap/>
            <w:vAlign w:val="center"/>
          </w:tcPr>
          <w:p w14:paraId="3A6F408B" w14:textId="77777777" w:rsidR="00075AE7" w:rsidRPr="00DE62F7" w:rsidRDefault="00075AE7" w:rsidP="00794609">
            <w:pPr>
              <w:widowControl/>
              <w:jc w:val="center"/>
              <w:rPr>
                <w:kern w:val="0"/>
              </w:rPr>
            </w:pPr>
            <w:r w:rsidRPr="00DE62F7">
              <w:rPr>
                <w:rFonts w:hAnsi="宋体"/>
                <w:kern w:val="0"/>
                <w:sz w:val="24"/>
              </w:rPr>
              <w:t>课程目标</w:t>
            </w:r>
          </w:p>
        </w:tc>
      </w:tr>
      <w:tr w:rsidR="00075AE7" w:rsidRPr="00DE62F7" w14:paraId="74F365D9" w14:textId="77777777" w:rsidTr="008B23C4">
        <w:trPr>
          <w:trHeight w:val="464"/>
        </w:trPr>
        <w:tc>
          <w:tcPr>
            <w:tcW w:w="1745" w:type="dxa"/>
            <w:vMerge/>
            <w:shd w:val="clear" w:color="auto" w:fill="FFFFFF"/>
            <w:vAlign w:val="center"/>
          </w:tcPr>
          <w:p w14:paraId="386A3A6F" w14:textId="77777777" w:rsidR="00075AE7" w:rsidRPr="00DE62F7" w:rsidRDefault="00075AE7" w:rsidP="00794609">
            <w:pPr>
              <w:widowControl/>
              <w:jc w:val="center"/>
              <w:rPr>
                <w:kern w:val="0"/>
              </w:rPr>
            </w:pPr>
          </w:p>
        </w:tc>
        <w:tc>
          <w:tcPr>
            <w:tcW w:w="2132" w:type="dxa"/>
            <w:shd w:val="clear" w:color="auto" w:fill="FFFFFF"/>
            <w:noWrap/>
            <w:vAlign w:val="center"/>
          </w:tcPr>
          <w:p w14:paraId="5E508984" w14:textId="77777777" w:rsidR="00075AE7" w:rsidRPr="00DE62F7" w:rsidRDefault="00075AE7" w:rsidP="00794609">
            <w:pPr>
              <w:widowControl/>
              <w:jc w:val="center"/>
              <w:rPr>
                <w:kern w:val="0"/>
              </w:rPr>
            </w:pPr>
            <w:r w:rsidRPr="00DE62F7">
              <w:rPr>
                <w:rFonts w:hAnsi="宋体"/>
                <w:kern w:val="0"/>
                <w:sz w:val="24"/>
              </w:rPr>
              <w:t>目标</w:t>
            </w:r>
            <w:r w:rsidRPr="00DE62F7">
              <w:rPr>
                <w:kern w:val="0"/>
                <w:sz w:val="24"/>
              </w:rPr>
              <w:t>1</w:t>
            </w:r>
          </w:p>
        </w:tc>
        <w:tc>
          <w:tcPr>
            <w:tcW w:w="2415" w:type="dxa"/>
            <w:shd w:val="clear" w:color="auto" w:fill="FFFFFF"/>
            <w:noWrap/>
            <w:vAlign w:val="center"/>
          </w:tcPr>
          <w:p w14:paraId="52B87AF2" w14:textId="77777777" w:rsidR="00075AE7" w:rsidRPr="00DE62F7" w:rsidRDefault="00075AE7" w:rsidP="00794609">
            <w:pPr>
              <w:widowControl/>
              <w:jc w:val="center"/>
              <w:rPr>
                <w:kern w:val="0"/>
              </w:rPr>
            </w:pPr>
            <w:r w:rsidRPr="00DE62F7">
              <w:rPr>
                <w:rFonts w:hAnsi="宋体"/>
                <w:kern w:val="0"/>
                <w:sz w:val="24"/>
              </w:rPr>
              <w:t>目标</w:t>
            </w:r>
            <w:r w:rsidRPr="00DE62F7">
              <w:rPr>
                <w:kern w:val="0"/>
                <w:sz w:val="24"/>
              </w:rPr>
              <w:t>2</w:t>
            </w:r>
          </w:p>
        </w:tc>
        <w:tc>
          <w:tcPr>
            <w:tcW w:w="2352" w:type="dxa"/>
            <w:shd w:val="clear" w:color="auto" w:fill="FFFFFF"/>
            <w:noWrap/>
            <w:vAlign w:val="center"/>
          </w:tcPr>
          <w:p w14:paraId="0A5188A2" w14:textId="77777777" w:rsidR="00075AE7" w:rsidRPr="00DE62F7" w:rsidRDefault="00075AE7" w:rsidP="00794609">
            <w:pPr>
              <w:widowControl/>
              <w:jc w:val="center"/>
              <w:rPr>
                <w:kern w:val="0"/>
              </w:rPr>
            </w:pPr>
            <w:r w:rsidRPr="00DE62F7">
              <w:rPr>
                <w:rFonts w:hAnsi="宋体"/>
                <w:kern w:val="0"/>
                <w:sz w:val="24"/>
              </w:rPr>
              <w:t>目标</w:t>
            </w:r>
            <w:r w:rsidRPr="00DE62F7">
              <w:rPr>
                <w:kern w:val="0"/>
                <w:sz w:val="24"/>
              </w:rPr>
              <w:t>3</w:t>
            </w:r>
          </w:p>
        </w:tc>
      </w:tr>
      <w:tr w:rsidR="00075AE7" w:rsidRPr="00DE62F7" w14:paraId="7C900113" w14:textId="77777777" w:rsidTr="008B23C4">
        <w:trPr>
          <w:trHeight w:val="454"/>
        </w:trPr>
        <w:tc>
          <w:tcPr>
            <w:tcW w:w="1745" w:type="dxa"/>
            <w:shd w:val="clear" w:color="auto" w:fill="auto"/>
            <w:noWrap/>
            <w:vAlign w:val="center"/>
          </w:tcPr>
          <w:p w14:paraId="181E35C4" w14:textId="2A00C96A" w:rsidR="00075AE7" w:rsidRPr="008B23C4" w:rsidRDefault="00075AE7" w:rsidP="008B23C4">
            <w:pPr>
              <w:widowControl/>
              <w:jc w:val="center"/>
              <w:rPr>
                <w:kern w:val="0"/>
                <w:sz w:val="24"/>
              </w:rPr>
            </w:pPr>
            <w:r w:rsidRPr="00DE62F7">
              <w:rPr>
                <w:rFonts w:hAnsi="宋体"/>
                <w:kern w:val="0"/>
                <w:sz w:val="24"/>
              </w:rPr>
              <w:t>毕业要求</w:t>
            </w:r>
            <w:r>
              <w:rPr>
                <w:rFonts w:hAnsi="宋体" w:hint="eastAsia"/>
                <w:kern w:val="0"/>
                <w:sz w:val="24"/>
              </w:rPr>
              <w:t>6</w:t>
            </w:r>
            <w:r>
              <w:rPr>
                <w:kern w:val="0"/>
                <w:sz w:val="24"/>
              </w:rPr>
              <w:t>-</w:t>
            </w:r>
            <w:r>
              <w:rPr>
                <w:rFonts w:hint="eastAsia"/>
                <w:kern w:val="0"/>
                <w:sz w:val="24"/>
              </w:rPr>
              <w:t>1</w:t>
            </w:r>
          </w:p>
        </w:tc>
        <w:tc>
          <w:tcPr>
            <w:tcW w:w="2132" w:type="dxa"/>
            <w:shd w:val="clear" w:color="auto" w:fill="auto"/>
            <w:noWrap/>
            <w:vAlign w:val="center"/>
          </w:tcPr>
          <w:p w14:paraId="5A0160A4" w14:textId="77777777" w:rsidR="00075AE7" w:rsidRPr="00DE62F7" w:rsidRDefault="00075AE7" w:rsidP="00794609">
            <w:pPr>
              <w:widowControl/>
              <w:jc w:val="center"/>
              <w:rPr>
                <w:kern w:val="0"/>
              </w:rPr>
            </w:pPr>
          </w:p>
        </w:tc>
        <w:tc>
          <w:tcPr>
            <w:tcW w:w="2415" w:type="dxa"/>
            <w:shd w:val="clear" w:color="auto" w:fill="auto"/>
            <w:noWrap/>
            <w:vAlign w:val="center"/>
          </w:tcPr>
          <w:p w14:paraId="01E55583" w14:textId="77777777" w:rsidR="00075AE7" w:rsidRPr="00DE62F7" w:rsidRDefault="00075AE7" w:rsidP="00794609">
            <w:pPr>
              <w:widowControl/>
              <w:jc w:val="center"/>
              <w:rPr>
                <w:kern w:val="0"/>
              </w:rPr>
            </w:pPr>
            <w:r w:rsidRPr="004A378D">
              <w:rPr>
                <w:rFonts w:hint="eastAsia"/>
                <w:kern w:val="0"/>
                <w:sz w:val="24"/>
              </w:rPr>
              <w:t>√</w:t>
            </w:r>
          </w:p>
        </w:tc>
        <w:tc>
          <w:tcPr>
            <w:tcW w:w="2352" w:type="dxa"/>
            <w:shd w:val="clear" w:color="auto" w:fill="auto"/>
            <w:noWrap/>
            <w:vAlign w:val="center"/>
          </w:tcPr>
          <w:p w14:paraId="560E4593" w14:textId="77777777" w:rsidR="00075AE7" w:rsidRPr="00DE62F7" w:rsidRDefault="00075AE7" w:rsidP="00794609">
            <w:pPr>
              <w:widowControl/>
              <w:jc w:val="center"/>
              <w:rPr>
                <w:kern w:val="0"/>
              </w:rPr>
            </w:pPr>
          </w:p>
        </w:tc>
      </w:tr>
      <w:tr w:rsidR="00075AE7" w:rsidRPr="00DE62F7" w14:paraId="1839C288" w14:textId="77777777" w:rsidTr="008B23C4">
        <w:trPr>
          <w:trHeight w:val="454"/>
        </w:trPr>
        <w:tc>
          <w:tcPr>
            <w:tcW w:w="1745" w:type="dxa"/>
            <w:shd w:val="clear" w:color="auto" w:fill="auto"/>
            <w:noWrap/>
            <w:vAlign w:val="center"/>
          </w:tcPr>
          <w:p w14:paraId="28DBE447" w14:textId="01B8C9B9" w:rsidR="00075AE7" w:rsidRPr="00DE62F7" w:rsidRDefault="00075AE7" w:rsidP="008B23C4">
            <w:pPr>
              <w:widowControl/>
              <w:jc w:val="center"/>
              <w:rPr>
                <w:rFonts w:hAnsi="宋体"/>
                <w:kern w:val="0"/>
              </w:rPr>
            </w:pPr>
            <w:r w:rsidRPr="005B69AD">
              <w:rPr>
                <w:rFonts w:hAnsi="宋体" w:hint="eastAsia"/>
                <w:kern w:val="0"/>
                <w:sz w:val="24"/>
              </w:rPr>
              <w:t>毕业要求</w:t>
            </w:r>
            <w:r>
              <w:rPr>
                <w:rFonts w:hAnsi="宋体" w:hint="eastAsia"/>
                <w:kern w:val="0"/>
                <w:sz w:val="24"/>
              </w:rPr>
              <w:t>6</w:t>
            </w:r>
            <w:r w:rsidRPr="005B69AD">
              <w:rPr>
                <w:rFonts w:hAnsi="宋体" w:hint="eastAsia"/>
                <w:kern w:val="0"/>
                <w:sz w:val="24"/>
              </w:rPr>
              <w:t>-</w:t>
            </w:r>
            <w:r>
              <w:rPr>
                <w:rFonts w:hAnsi="宋体"/>
                <w:kern w:val="0"/>
                <w:sz w:val="24"/>
              </w:rPr>
              <w:t>3</w:t>
            </w:r>
          </w:p>
        </w:tc>
        <w:tc>
          <w:tcPr>
            <w:tcW w:w="2132" w:type="dxa"/>
            <w:shd w:val="clear" w:color="auto" w:fill="auto"/>
            <w:noWrap/>
            <w:vAlign w:val="center"/>
          </w:tcPr>
          <w:p w14:paraId="16D14B44" w14:textId="77777777" w:rsidR="00075AE7" w:rsidRPr="00DE62F7" w:rsidRDefault="00075AE7" w:rsidP="00794609">
            <w:pPr>
              <w:widowControl/>
              <w:jc w:val="center"/>
              <w:rPr>
                <w:kern w:val="0"/>
              </w:rPr>
            </w:pPr>
            <w:r w:rsidRPr="00DE62F7">
              <w:rPr>
                <w:kern w:val="0"/>
                <w:sz w:val="24"/>
              </w:rPr>
              <w:t>√</w:t>
            </w:r>
          </w:p>
        </w:tc>
        <w:tc>
          <w:tcPr>
            <w:tcW w:w="2415" w:type="dxa"/>
            <w:shd w:val="clear" w:color="auto" w:fill="auto"/>
            <w:noWrap/>
            <w:vAlign w:val="center"/>
          </w:tcPr>
          <w:p w14:paraId="76413083" w14:textId="77777777" w:rsidR="00075AE7" w:rsidRPr="00DE62F7" w:rsidRDefault="00075AE7" w:rsidP="00794609">
            <w:pPr>
              <w:widowControl/>
              <w:jc w:val="center"/>
              <w:rPr>
                <w:kern w:val="0"/>
              </w:rPr>
            </w:pPr>
          </w:p>
        </w:tc>
        <w:tc>
          <w:tcPr>
            <w:tcW w:w="2352" w:type="dxa"/>
            <w:shd w:val="clear" w:color="auto" w:fill="auto"/>
            <w:noWrap/>
            <w:vAlign w:val="center"/>
          </w:tcPr>
          <w:p w14:paraId="3DEF165D" w14:textId="77777777" w:rsidR="00075AE7" w:rsidRPr="00DE62F7" w:rsidRDefault="00075AE7" w:rsidP="00794609">
            <w:pPr>
              <w:widowControl/>
              <w:jc w:val="center"/>
              <w:rPr>
                <w:kern w:val="0"/>
              </w:rPr>
            </w:pPr>
          </w:p>
        </w:tc>
      </w:tr>
      <w:tr w:rsidR="00075AE7" w:rsidRPr="00DE62F7" w14:paraId="0392CC93" w14:textId="77777777" w:rsidTr="008B23C4">
        <w:trPr>
          <w:trHeight w:val="454"/>
        </w:trPr>
        <w:tc>
          <w:tcPr>
            <w:tcW w:w="1745" w:type="dxa"/>
            <w:shd w:val="clear" w:color="auto" w:fill="auto"/>
            <w:noWrap/>
            <w:vAlign w:val="center"/>
          </w:tcPr>
          <w:p w14:paraId="493F48EF" w14:textId="3A0C85D2" w:rsidR="00075AE7" w:rsidRPr="005B69AD" w:rsidRDefault="00075AE7" w:rsidP="008B23C4">
            <w:pPr>
              <w:widowControl/>
              <w:jc w:val="center"/>
              <w:rPr>
                <w:rFonts w:hAnsi="宋体"/>
                <w:kern w:val="0"/>
              </w:rPr>
            </w:pPr>
            <w:r w:rsidRPr="005B69AD">
              <w:rPr>
                <w:rFonts w:hAnsi="宋体" w:hint="eastAsia"/>
                <w:kern w:val="0"/>
                <w:sz w:val="24"/>
              </w:rPr>
              <w:lastRenderedPageBreak/>
              <w:t>毕业要求</w:t>
            </w:r>
            <w:r>
              <w:rPr>
                <w:rFonts w:hAnsi="宋体" w:hint="eastAsia"/>
                <w:kern w:val="0"/>
                <w:sz w:val="24"/>
              </w:rPr>
              <w:t>9</w:t>
            </w:r>
            <w:r w:rsidRPr="005B69AD">
              <w:rPr>
                <w:rFonts w:hAnsi="宋体" w:hint="eastAsia"/>
                <w:kern w:val="0"/>
                <w:sz w:val="24"/>
              </w:rPr>
              <w:t>-</w:t>
            </w:r>
            <w:r>
              <w:rPr>
                <w:rFonts w:hAnsi="宋体"/>
                <w:kern w:val="0"/>
                <w:sz w:val="24"/>
              </w:rPr>
              <w:t>1</w:t>
            </w:r>
          </w:p>
        </w:tc>
        <w:tc>
          <w:tcPr>
            <w:tcW w:w="2132" w:type="dxa"/>
            <w:shd w:val="clear" w:color="auto" w:fill="auto"/>
            <w:noWrap/>
            <w:vAlign w:val="center"/>
          </w:tcPr>
          <w:p w14:paraId="1BDDD404" w14:textId="77777777" w:rsidR="00075AE7" w:rsidRPr="00DE62F7" w:rsidRDefault="00075AE7" w:rsidP="00794609">
            <w:pPr>
              <w:widowControl/>
              <w:jc w:val="center"/>
              <w:rPr>
                <w:kern w:val="0"/>
              </w:rPr>
            </w:pPr>
          </w:p>
        </w:tc>
        <w:tc>
          <w:tcPr>
            <w:tcW w:w="2415" w:type="dxa"/>
            <w:shd w:val="clear" w:color="auto" w:fill="auto"/>
            <w:noWrap/>
            <w:vAlign w:val="center"/>
          </w:tcPr>
          <w:p w14:paraId="281B531B" w14:textId="77777777" w:rsidR="00075AE7" w:rsidRPr="00DE62F7" w:rsidRDefault="00075AE7" w:rsidP="00794609">
            <w:pPr>
              <w:widowControl/>
              <w:jc w:val="center"/>
              <w:rPr>
                <w:kern w:val="0"/>
              </w:rPr>
            </w:pPr>
          </w:p>
        </w:tc>
        <w:tc>
          <w:tcPr>
            <w:tcW w:w="2352" w:type="dxa"/>
            <w:shd w:val="clear" w:color="auto" w:fill="auto"/>
            <w:noWrap/>
            <w:vAlign w:val="center"/>
          </w:tcPr>
          <w:p w14:paraId="3B4FE862" w14:textId="77777777" w:rsidR="00075AE7" w:rsidRPr="004A378D" w:rsidRDefault="00075AE7" w:rsidP="00794609">
            <w:pPr>
              <w:widowControl/>
              <w:jc w:val="center"/>
              <w:rPr>
                <w:kern w:val="0"/>
              </w:rPr>
            </w:pPr>
            <w:r w:rsidRPr="004A378D">
              <w:rPr>
                <w:rFonts w:hint="eastAsia"/>
                <w:kern w:val="0"/>
                <w:sz w:val="24"/>
              </w:rPr>
              <w:t>√</w:t>
            </w:r>
          </w:p>
        </w:tc>
      </w:tr>
      <w:tr w:rsidR="00075AE7" w:rsidRPr="00DE62F7" w14:paraId="6C7EBE80" w14:textId="77777777" w:rsidTr="008B23C4">
        <w:trPr>
          <w:trHeight w:val="454"/>
        </w:trPr>
        <w:tc>
          <w:tcPr>
            <w:tcW w:w="1745" w:type="dxa"/>
            <w:shd w:val="clear" w:color="auto" w:fill="auto"/>
            <w:noWrap/>
            <w:vAlign w:val="center"/>
          </w:tcPr>
          <w:p w14:paraId="012988B5" w14:textId="5821970B" w:rsidR="00075AE7" w:rsidRPr="005B69AD" w:rsidRDefault="00075AE7" w:rsidP="008B23C4">
            <w:pPr>
              <w:widowControl/>
              <w:jc w:val="center"/>
              <w:rPr>
                <w:rFonts w:hAnsi="宋体"/>
                <w:kern w:val="0"/>
              </w:rPr>
            </w:pPr>
            <w:r w:rsidRPr="004A378D">
              <w:rPr>
                <w:rFonts w:hAnsi="宋体" w:hint="eastAsia"/>
                <w:kern w:val="0"/>
                <w:sz w:val="24"/>
              </w:rPr>
              <w:t>毕业要求</w:t>
            </w:r>
            <w:r>
              <w:rPr>
                <w:rFonts w:hAnsi="宋体" w:hint="eastAsia"/>
                <w:kern w:val="0"/>
                <w:sz w:val="24"/>
              </w:rPr>
              <w:t>1</w:t>
            </w:r>
            <w:r>
              <w:rPr>
                <w:rFonts w:hAnsi="宋体"/>
                <w:kern w:val="0"/>
                <w:sz w:val="24"/>
              </w:rPr>
              <w:t>0</w:t>
            </w:r>
            <w:r w:rsidRPr="004A378D">
              <w:rPr>
                <w:rFonts w:hAnsi="宋体" w:hint="eastAsia"/>
                <w:kern w:val="0"/>
                <w:sz w:val="24"/>
              </w:rPr>
              <w:t>-</w:t>
            </w:r>
            <w:r>
              <w:rPr>
                <w:rFonts w:hAnsi="宋体" w:hint="eastAsia"/>
                <w:kern w:val="0"/>
                <w:sz w:val="24"/>
              </w:rPr>
              <w:t>2</w:t>
            </w:r>
          </w:p>
        </w:tc>
        <w:tc>
          <w:tcPr>
            <w:tcW w:w="2132" w:type="dxa"/>
            <w:shd w:val="clear" w:color="auto" w:fill="auto"/>
            <w:noWrap/>
            <w:vAlign w:val="center"/>
          </w:tcPr>
          <w:p w14:paraId="316E3DA1" w14:textId="77777777" w:rsidR="00075AE7" w:rsidRPr="00DE62F7" w:rsidRDefault="00075AE7" w:rsidP="00794609">
            <w:pPr>
              <w:widowControl/>
              <w:jc w:val="center"/>
              <w:rPr>
                <w:kern w:val="0"/>
              </w:rPr>
            </w:pPr>
          </w:p>
        </w:tc>
        <w:tc>
          <w:tcPr>
            <w:tcW w:w="2415" w:type="dxa"/>
            <w:shd w:val="clear" w:color="auto" w:fill="auto"/>
            <w:noWrap/>
            <w:vAlign w:val="center"/>
          </w:tcPr>
          <w:p w14:paraId="6D3F13F7" w14:textId="77777777" w:rsidR="00075AE7" w:rsidRPr="005B69AD" w:rsidRDefault="00075AE7" w:rsidP="00794609">
            <w:pPr>
              <w:widowControl/>
              <w:jc w:val="center"/>
              <w:rPr>
                <w:kern w:val="0"/>
              </w:rPr>
            </w:pPr>
            <w:r w:rsidRPr="004A378D">
              <w:rPr>
                <w:rFonts w:hint="eastAsia"/>
                <w:kern w:val="0"/>
                <w:sz w:val="24"/>
              </w:rPr>
              <w:t>√</w:t>
            </w:r>
          </w:p>
        </w:tc>
        <w:tc>
          <w:tcPr>
            <w:tcW w:w="2352" w:type="dxa"/>
            <w:shd w:val="clear" w:color="auto" w:fill="auto"/>
            <w:noWrap/>
            <w:vAlign w:val="center"/>
          </w:tcPr>
          <w:p w14:paraId="27EDE534" w14:textId="77777777" w:rsidR="00075AE7" w:rsidRPr="00DE62F7" w:rsidRDefault="00075AE7" w:rsidP="00794609">
            <w:pPr>
              <w:widowControl/>
              <w:jc w:val="center"/>
              <w:rPr>
                <w:kern w:val="0"/>
              </w:rPr>
            </w:pPr>
          </w:p>
        </w:tc>
      </w:tr>
    </w:tbl>
    <w:p w14:paraId="46D5D002" w14:textId="77777777" w:rsidR="001B553E" w:rsidRPr="001B553E" w:rsidRDefault="001B553E" w:rsidP="001B553E">
      <w:pPr>
        <w:pStyle w:val="af"/>
        <w:snapToGrid w:val="0"/>
        <w:spacing w:after="0" w:line="288" w:lineRule="auto"/>
        <w:ind w:leftChars="0" w:left="0" w:firstLineChars="200" w:firstLine="480"/>
        <w:rPr>
          <w:rFonts w:ascii="宋体" w:hAnsi="宋体"/>
          <w:sz w:val="24"/>
        </w:rPr>
      </w:pPr>
    </w:p>
    <w:p w14:paraId="1399C840" w14:textId="77777777" w:rsidR="001B553E" w:rsidRPr="001B553E" w:rsidRDefault="001B553E" w:rsidP="001B553E">
      <w:pPr>
        <w:pStyle w:val="a9"/>
        <w:snapToGrid w:val="0"/>
        <w:spacing w:after="0" w:line="288" w:lineRule="auto"/>
        <w:rPr>
          <w:rFonts w:ascii="宋体" w:eastAsia="宋体" w:hAnsi="宋体"/>
          <w:b/>
          <w:bCs w:val="0"/>
          <w:sz w:val="28"/>
          <w:szCs w:val="28"/>
        </w:rPr>
      </w:pPr>
      <w:r w:rsidRPr="001B553E">
        <w:rPr>
          <w:rFonts w:ascii="宋体" w:eastAsia="宋体" w:hAnsi="宋体" w:hint="eastAsia"/>
          <w:b/>
          <w:bCs w:val="0"/>
          <w:sz w:val="28"/>
          <w:szCs w:val="28"/>
        </w:rPr>
        <w:t>三、课程的基本内容及要求：</w:t>
      </w:r>
    </w:p>
    <w:p w14:paraId="0DA40BD5"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基本内容：</w:t>
      </w:r>
    </w:p>
    <w:p w14:paraId="69668FEA"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初步了解外贸公司的组织结构、业务内容及操作流程，阅读有关外经、外贸类资料、商务往来信函、传真、产品宣传手册、企业宣传手册及网上各类信息资料。</w:t>
      </w:r>
    </w:p>
    <w:p w14:paraId="1EAC044A"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初步了解单证制作各环节，熟悉各类单证的格式及常用术语表达，并尝试参与亲自制单。</w:t>
      </w:r>
    </w:p>
    <w:p w14:paraId="482D3D29"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尽可能参与外事接待、外贸谈判，培养口语口译和笔译能力。</w:t>
      </w:r>
    </w:p>
    <w:p w14:paraId="0A90232B"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基本要求：</w:t>
      </w:r>
    </w:p>
    <w:p w14:paraId="56A1D0DB"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实习期间，学生必须严格遵守学校有关实习的各项规定及实习单位的规章制度，服从组织安排，认真完成实习内容。尊重实习单位的同志。实习期间不得无故旷工，如有特殊情况须向实习单位师傅及校内指导老师请假。</w:t>
      </w:r>
    </w:p>
    <w:p w14:paraId="18D65028"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学生认真、详实地纪录每天的实习内容，实习结束后进行书面小结，总结实习期间的主要工作、取得的成绩及存在的不足，并可对今后的实习提出建议与要求。</w:t>
      </w:r>
    </w:p>
    <w:p w14:paraId="70CDC5E7" w14:textId="77777777" w:rsidR="001B553E" w:rsidRPr="001B553E" w:rsidRDefault="001B553E" w:rsidP="001B553E">
      <w:pPr>
        <w:snapToGrid w:val="0"/>
        <w:spacing w:line="288" w:lineRule="auto"/>
        <w:ind w:left="480"/>
        <w:rPr>
          <w:rFonts w:ascii="宋体" w:eastAsia="宋体" w:hAnsi="宋体"/>
          <w:sz w:val="24"/>
        </w:rPr>
      </w:pPr>
    </w:p>
    <w:p w14:paraId="212E11AD" w14:textId="77777777" w:rsidR="001B553E" w:rsidRPr="001B553E" w:rsidRDefault="001B553E" w:rsidP="001B553E">
      <w:pPr>
        <w:snapToGrid w:val="0"/>
        <w:spacing w:line="288" w:lineRule="auto"/>
        <w:ind w:left="480"/>
        <w:rPr>
          <w:rFonts w:ascii="宋体" w:eastAsia="宋体" w:hAnsi="宋体"/>
          <w:sz w:val="24"/>
        </w:rPr>
      </w:pPr>
    </w:p>
    <w:p w14:paraId="7F68DCE8" w14:textId="77777777" w:rsidR="001B553E" w:rsidRPr="001B553E" w:rsidRDefault="001B553E" w:rsidP="001B553E">
      <w:pPr>
        <w:snapToGrid w:val="0"/>
        <w:spacing w:line="288" w:lineRule="auto"/>
        <w:ind w:firstLineChars="100" w:firstLine="280"/>
        <w:rPr>
          <w:rFonts w:ascii="宋体" w:eastAsia="宋体" w:hAnsi="宋体"/>
          <w:bCs/>
          <w:sz w:val="28"/>
          <w:szCs w:val="28"/>
        </w:rPr>
      </w:pPr>
      <w:r w:rsidRPr="001B553E">
        <w:rPr>
          <w:rFonts w:ascii="宋体" w:eastAsia="宋体" w:hAnsi="宋体" w:hint="eastAsia"/>
          <w:bCs/>
          <w:sz w:val="28"/>
          <w:szCs w:val="28"/>
        </w:rPr>
        <w:t>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3821"/>
        <w:gridCol w:w="1414"/>
        <w:gridCol w:w="1099"/>
      </w:tblGrid>
      <w:tr w:rsidR="001B553E" w:rsidRPr="001B553E" w14:paraId="318A65AF" w14:textId="77777777" w:rsidTr="00915BB7">
        <w:trPr>
          <w:jc w:val="center"/>
        </w:trPr>
        <w:tc>
          <w:tcPr>
            <w:tcW w:w="1431" w:type="dxa"/>
            <w:vAlign w:val="center"/>
          </w:tcPr>
          <w:p w14:paraId="74EF9FE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序号</w:t>
            </w:r>
          </w:p>
        </w:tc>
        <w:tc>
          <w:tcPr>
            <w:tcW w:w="3821" w:type="dxa"/>
            <w:vAlign w:val="center"/>
          </w:tcPr>
          <w:p w14:paraId="27D7137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内   容</w:t>
            </w:r>
          </w:p>
        </w:tc>
        <w:tc>
          <w:tcPr>
            <w:tcW w:w="1414" w:type="dxa"/>
            <w:vAlign w:val="center"/>
          </w:tcPr>
          <w:p w14:paraId="0112003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实践</w:t>
            </w:r>
          </w:p>
        </w:tc>
        <w:tc>
          <w:tcPr>
            <w:tcW w:w="1099" w:type="dxa"/>
            <w:vAlign w:val="center"/>
          </w:tcPr>
          <w:p w14:paraId="2A9F04DD"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小计</w:t>
            </w:r>
          </w:p>
        </w:tc>
      </w:tr>
      <w:tr w:rsidR="001B553E" w:rsidRPr="001B553E" w14:paraId="26C037D2" w14:textId="77777777" w:rsidTr="00915BB7">
        <w:trPr>
          <w:cantSplit/>
          <w:trHeight w:val="405"/>
          <w:jc w:val="center"/>
        </w:trPr>
        <w:tc>
          <w:tcPr>
            <w:tcW w:w="1431" w:type="dxa"/>
            <w:vAlign w:val="center"/>
          </w:tcPr>
          <w:p w14:paraId="256BAFE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3821" w:type="dxa"/>
            <w:vAlign w:val="center"/>
          </w:tcPr>
          <w:p w14:paraId="2F48BB8D"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了解外贸公司的组织结构、业务内容及操作流程</w:t>
            </w:r>
          </w:p>
        </w:tc>
        <w:tc>
          <w:tcPr>
            <w:tcW w:w="1414" w:type="dxa"/>
            <w:vAlign w:val="center"/>
          </w:tcPr>
          <w:p w14:paraId="144FE50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3天</w:t>
            </w:r>
          </w:p>
        </w:tc>
        <w:tc>
          <w:tcPr>
            <w:tcW w:w="1099" w:type="dxa"/>
            <w:vMerge w:val="restart"/>
            <w:vAlign w:val="center"/>
          </w:tcPr>
          <w:p w14:paraId="5811323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15天</w:t>
            </w:r>
          </w:p>
        </w:tc>
      </w:tr>
      <w:tr w:rsidR="001B553E" w:rsidRPr="001B553E" w14:paraId="37C6CCBA" w14:textId="77777777" w:rsidTr="00915BB7">
        <w:trPr>
          <w:cantSplit/>
          <w:trHeight w:val="300"/>
          <w:jc w:val="center"/>
        </w:trPr>
        <w:tc>
          <w:tcPr>
            <w:tcW w:w="1431" w:type="dxa"/>
            <w:vAlign w:val="center"/>
          </w:tcPr>
          <w:p w14:paraId="372A2830"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3821" w:type="dxa"/>
            <w:vAlign w:val="center"/>
          </w:tcPr>
          <w:p w14:paraId="67549C6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外贸类资料、商务往来信函、传真、产品宣传手册；单证制作各环节，熟悉各类单证的格式及常用术语表达</w:t>
            </w:r>
          </w:p>
        </w:tc>
        <w:tc>
          <w:tcPr>
            <w:tcW w:w="1414" w:type="dxa"/>
            <w:vAlign w:val="center"/>
          </w:tcPr>
          <w:p w14:paraId="34018CB0"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7天</w:t>
            </w:r>
          </w:p>
        </w:tc>
        <w:tc>
          <w:tcPr>
            <w:tcW w:w="1099" w:type="dxa"/>
            <w:vMerge/>
            <w:vAlign w:val="center"/>
          </w:tcPr>
          <w:p w14:paraId="3A7F1148" w14:textId="77777777" w:rsidR="001B553E" w:rsidRPr="001B553E" w:rsidRDefault="001B553E" w:rsidP="001B553E">
            <w:pPr>
              <w:snapToGrid w:val="0"/>
              <w:spacing w:line="288" w:lineRule="auto"/>
              <w:jc w:val="center"/>
              <w:rPr>
                <w:rFonts w:ascii="宋体" w:eastAsia="宋体" w:hAnsi="宋体"/>
                <w:sz w:val="24"/>
              </w:rPr>
            </w:pPr>
          </w:p>
        </w:tc>
      </w:tr>
      <w:tr w:rsidR="001B553E" w:rsidRPr="001B553E" w14:paraId="2F73CF6A" w14:textId="77777777" w:rsidTr="00915BB7">
        <w:trPr>
          <w:cantSplit/>
          <w:trHeight w:val="465"/>
          <w:jc w:val="center"/>
        </w:trPr>
        <w:tc>
          <w:tcPr>
            <w:tcW w:w="1431" w:type="dxa"/>
            <w:tcBorders>
              <w:bottom w:val="single" w:sz="4" w:space="0" w:color="auto"/>
            </w:tcBorders>
            <w:vAlign w:val="center"/>
          </w:tcPr>
          <w:p w14:paraId="60A8BFAE"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3821" w:type="dxa"/>
            <w:vAlign w:val="center"/>
          </w:tcPr>
          <w:p w14:paraId="44CE545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翻译相关资料；初步了解外事接待、外贸谈判过程</w:t>
            </w:r>
          </w:p>
        </w:tc>
        <w:tc>
          <w:tcPr>
            <w:tcW w:w="1414" w:type="dxa"/>
            <w:vAlign w:val="center"/>
          </w:tcPr>
          <w:p w14:paraId="3A85AD0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5天</w:t>
            </w:r>
          </w:p>
        </w:tc>
        <w:tc>
          <w:tcPr>
            <w:tcW w:w="1099" w:type="dxa"/>
            <w:vMerge/>
            <w:vAlign w:val="center"/>
          </w:tcPr>
          <w:p w14:paraId="354B93DA" w14:textId="77777777" w:rsidR="001B553E" w:rsidRPr="001B553E" w:rsidRDefault="001B553E" w:rsidP="001B553E">
            <w:pPr>
              <w:snapToGrid w:val="0"/>
              <w:spacing w:line="288" w:lineRule="auto"/>
              <w:jc w:val="center"/>
              <w:rPr>
                <w:rFonts w:ascii="宋体" w:eastAsia="宋体" w:hAnsi="宋体"/>
                <w:sz w:val="24"/>
              </w:rPr>
            </w:pPr>
          </w:p>
        </w:tc>
      </w:tr>
    </w:tbl>
    <w:p w14:paraId="08E8D859" w14:textId="77777777" w:rsidR="001B553E" w:rsidRPr="001B553E" w:rsidRDefault="001B553E" w:rsidP="001B553E">
      <w:pPr>
        <w:spacing w:line="288" w:lineRule="auto"/>
        <w:ind w:firstLineChars="150" w:firstLine="422"/>
        <w:rPr>
          <w:rFonts w:ascii="宋体" w:eastAsia="宋体" w:hAnsi="宋体"/>
          <w:b/>
          <w:sz w:val="28"/>
          <w:szCs w:val="28"/>
        </w:rPr>
      </w:pPr>
      <w:r w:rsidRPr="001B553E">
        <w:rPr>
          <w:rFonts w:ascii="宋体" w:eastAsia="宋体" w:hAnsi="宋体" w:hint="eastAsia"/>
          <w:b/>
          <w:sz w:val="28"/>
          <w:szCs w:val="28"/>
        </w:rPr>
        <w:t>四、课程实施</w:t>
      </w:r>
    </w:p>
    <w:p w14:paraId="67C082B4"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5F633251"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学生自行联系或学院推荐，单位名称、地址、联系电话须在实习前报到专业所在系部。将学生分为若干小组，每组指定小组长，负责实习期间的考勤联络工</w:t>
      </w:r>
      <w:r w:rsidRPr="001B553E">
        <w:rPr>
          <w:rFonts w:ascii="宋体" w:eastAsia="宋体" w:hAnsi="宋体" w:hint="eastAsia"/>
          <w:sz w:val="24"/>
        </w:rPr>
        <w:lastRenderedPageBreak/>
        <w:t>作。同时，每组指定一位校内指导老师，接受学生定期的实习汇报，及时了解学生的实习情况并解决可能出现的问题。</w:t>
      </w:r>
    </w:p>
    <w:p w14:paraId="7B8E4216"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B553E" w:rsidRPr="001B553E" w14:paraId="78654884" w14:textId="77777777" w:rsidTr="00915BB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1B8A3F14"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21A2AA2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1B553E" w:rsidRPr="001B553E" w14:paraId="46E99E58" w14:textId="77777777" w:rsidTr="00915BB7">
        <w:trPr>
          <w:trHeight w:val="1956"/>
          <w:jc w:val="center"/>
        </w:trPr>
        <w:tc>
          <w:tcPr>
            <w:tcW w:w="582" w:type="dxa"/>
            <w:tcBorders>
              <w:left w:val="single" w:sz="8" w:space="0" w:color="auto"/>
            </w:tcBorders>
            <w:vAlign w:val="center"/>
          </w:tcPr>
          <w:p w14:paraId="609BE75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5805CF8A"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71F7B50D"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p>
        </w:tc>
      </w:tr>
      <w:tr w:rsidR="001B553E" w:rsidRPr="001B553E" w14:paraId="46FE941E" w14:textId="77777777" w:rsidTr="00915BB7">
        <w:trPr>
          <w:jc w:val="center"/>
        </w:trPr>
        <w:tc>
          <w:tcPr>
            <w:tcW w:w="582" w:type="dxa"/>
            <w:tcBorders>
              <w:left w:val="single" w:sz="8" w:space="0" w:color="auto"/>
            </w:tcBorders>
            <w:vAlign w:val="center"/>
          </w:tcPr>
          <w:p w14:paraId="0B6C8218"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5CC78A5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6E1216B8"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学生实习期间遵守实习单位的实习纪律和学校的有关实习规定，并定期向校内指导老师汇报实习情况。</w:t>
            </w:r>
          </w:p>
        </w:tc>
      </w:tr>
      <w:tr w:rsidR="001B553E" w:rsidRPr="001B553E" w14:paraId="59C70B9F" w14:textId="77777777" w:rsidTr="00915BB7">
        <w:trPr>
          <w:trHeight w:val="1273"/>
          <w:jc w:val="center"/>
        </w:trPr>
        <w:tc>
          <w:tcPr>
            <w:tcW w:w="582" w:type="dxa"/>
            <w:tcBorders>
              <w:left w:val="single" w:sz="8" w:space="0" w:color="auto"/>
            </w:tcBorders>
            <w:vAlign w:val="center"/>
          </w:tcPr>
          <w:p w14:paraId="2F8525BB"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220540D1"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3E944926"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 w:val="24"/>
              </w:rPr>
              <w:t>实习结束后两周内根据学生提供的实习材料和实习期间与指导老师联系的情况以及遵守实习纪律等方面的表现，由校内指导老师评分。</w:t>
            </w:r>
          </w:p>
        </w:tc>
      </w:tr>
    </w:tbl>
    <w:p w14:paraId="4415C447" w14:textId="77777777" w:rsidR="001B553E" w:rsidRPr="001B553E" w:rsidRDefault="001B553E" w:rsidP="001B553E">
      <w:pPr>
        <w:spacing w:line="288" w:lineRule="auto"/>
        <w:ind w:firstLineChars="200" w:firstLine="562"/>
        <w:rPr>
          <w:rFonts w:ascii="宋体" w:eastAsia="宋体" w:hAnsi="宋体"/>
          <w:b/>
          <w:sz w:val="28"/>
          <w:szCs w:val="28"/>
        </w:rPr>
      </w:pPr>
    </w:p>
    <w:p w14:paraId="3317793D"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2692EAAF"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6D420706"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sidRPr="001B553E">
        <w:rPr>
          <w:rFonts w:ascii="宋体" w:eastAsia="宋体" w:hAnsi="宋体" w:hint="eastAsia"/>
          <w:sz w:val="24"/>
        </w:rPr>
        <w:t>实习等级制，分为优秀、良好、中等、合格和不合格五等。</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75AE7" w:rsidRPr="00151BB3" w14:paraId="6F92D83A" w14:textId="77777777" w:rsidTr="00794609">
        <w:tc>
          <w:tcPr>
            <w:tcW w:w="1044" w:type="dxa"/>
            <w:shd w:val="clear" w:color="auto" w:fill="FFFFFF"/>
            <w:tcMar>
              <w:left w:w="57" w:type="dxa"/>
              <w:right w:w="57" w:type="dxa"/>
            </w:tcMar>
            <w:vAlign w:val="center"/>
          </w:tcPr>
          <w:p w14:paraId="796B8F4C" w14:textId="77777777" w:rsidR="00075AE7" w:rsidRPr="00FA6104" w:rsidRDefault="00075AE7" w:rsidP="00794609">
            <w:pPr>
              <w:pStyle w:val="afd"/>
              <w:jc w:val="center"/>
              <w:rPr>
                <w:rFonts w:eastAsia="宋体"/>
                <w:szCs w:val="21"/>
              </w:rPr>
            </w:pPr>
            <w:r w:rsidRPr="00FA6104">
              <w:rPr>
                <w:rFonts w:eastAsia="宋体"/>
                <w:szCs w:val="21"/>
              </w:rPr>
              <w:t>成绩组成</w:t>
            </w:r>
          </w:p>
        </w:tc>
        <w:tc>
          <w:tcPr>
            <w:tcW w:w="1565" w:type="dxa"/>
            <w:shd w:val="clear" w:color="auto" w:fill="FFFFFF"/>
            <w:vAlign w:val="center"/>
          </w:tcPr>
          <w:p w14:paraId="2E6540C9" w14:textId="77777777" w:rsidR="00075AE7" w:rsidRPr="00FA6104" w:rsidRDefault="00075AE7" w:rsidP="00794609">
            <w:pPr>
              <w:pStyle w:val="afd"/>
              <w:jc w:val="center"/>
              <w:rPr>
                <w:rFonts w:eastAsia="宋体"/>
                <w:szCs w:val="21"/>
              </w:rPr>
            </w:pPr>
            <w:r w:rsidRPr="00FA6104">
              <w:rPr>
                <w:rFonts w:eastAsia="宋体"/>
                <w:szCs w:val="21"/>
              </w:rPr>
              <w:t>考核</w:t>
            </w:r>
            <w:r w:rsidRPr="00FA6104">
              <w:rPr>
                <w:rFonts w:eastAsia="宋体"/>
                <w:szCs w:val="21"/>
              </w:rPr>
              <w:t>/</w:t>
            </w:r>
            <w:r w:rsidRPr="00FA6104">
              <w:rPr>
                <w:rFonts w:eastAsia="宋体"/>
                <w:szCs w:val="21"/>
              </w:rPr>
              <w:t>评价环节</w:t>
            </w:r>
          </w:p>
        </w:tc>
        <w:tc>
          <w:tcPr>
            <w:tcW w:w="808" w:type="dxa"/>
            <w:shd w:val="clear" w:color="auto" w:fill="FFFFFF"/>
            <w:vAlign w:val="center"/>
          </w:tcPr>
          <w:p w14:paraId="7D732154" w14:textId="77777777" w:rsidR="00075AE7" w:rsidRPr="00FA6104" w:rsidRDefault="00075AE7" w:rsidP="00794609">
            <w:pPr>
              <w:pStyle w:val="afd"/>
              <w:jc w:val="center"/>
              <w:rPr>
                <w:rFonts w:eastAsia="宋体"/>
                <w:szCs w:val="21"/>
              </w:rPr>
            </w:pPr>
            <w:r w:rsidRPr="00FA6104">
              <w:rPr>
                <w:rFonts w:eastAsia="宋体" w:hint="eastAsia"/>
                <w:szCs w:val="21"/>
              </w:rPr>
              <w:t>权重</w:t>
            </w:r>
          </w:p>
        </w:tc>
        <w:tc>
          <w:tcPr>
            <w:tcW w:w="4410" w:type="dxa"/>
            <w:shd w:val="clear" w:color="auto" w:fill="FFFFFF"/>
            <w:vAlign w:val="center"/>
          </w:tcPr>
          <w:p w14:paraId="44D28A34" w14:textId="77777777" w:rsidR="00075AE7" w:rsidRPr="00FA6104" w:rsidRDefault="00075AE7" w:rsidP="00794609">
            <w:pPr>
              <w:pStyle w:val="afd"/>
              <w:jc w:val="center"/>
              <w:rPr>
                <w:rFonts w:eastAsia="宋体"/>
                <w:szCs w:val="21"/>
              </w:rPr>
            </w:pPr>
            <w:r w:rsidRPr="00FA6104">
              <w:rPr>
                <w:rFonts w:eastAsia="宋体"/>
                <w:szCs w:val="21"/>
              </w:rPr>
              <w:t>考核</w:t>
            </w:r>
            <w:r w:rsidRPr="00FA6104">
              <w:rPr>
                <w:rFonts w:eastAsia="宋体"/>
                <w:szCs w:val="21"/>
              </w:rPr>
              <w:t>/</w:t>
            </w:r>
            <w:r w:rsidRPr="00FA6104">
              <w:rPr>
                <w:rFonts w:eastAsia="宋体"/>
                <w:szCs w:val="21"/>
              </w:rPr>
              <w:t>评价细则</w:t>
            </w:r>
          </w:p>
        </w:tc>
        <w:tc>
          <w:tcPr>
            <w:tcW w:w="1470" w:type="dxa"/>
            <w:shd w:val="clear" w:color="auto" w:fill="FFFFFF"/>
            <w:vAlign w:val="center"/>
          </w:tcPr>
          <w:p w14:paraId="5C0CBBF0" w14:textId="77777777" w:rsidR="00075AE7" w:rsidRPr="00FA6104" w:rsidRDefault="00075AE7" w:rsidP="00794609">
            <w:pPr>
              <w:pStyle w:val="afd"/>
              <w:jc w:val="center"/>
              <w:rPr>
                <w:rFonts w:eastAsia="宋体"/>
                <w:szCs w:val="21"/>
              </w:rPr>
            </w:pPr>
            <w:r w:rsidRPr="00FA6104">
              <w:rPr>
                <w:rFonts w:eastAsia="宋体"/>
                <w:szCs w:val="21"/>
              </w:rPr>
              <w:t>对应的毕业要求指标点</w:t>
            </w:r>
          </w:p>
        </w:tc>
      </w:tr>
      <w:tr w:rsidR="00075AE7" w:rsidRPr="00151BB3" w14:paraId="79EC1263" w14:textId="77777777" w:rsidTr="00794609">
        <w:trPr>
          <w:trHeight w:val="1000"/>
        </w:trPr>
        <w:tc>
          <w:tcPr>
            <w:tcW w:w="1044" w:type="dxa"/>
            <w:vMerge w:val="restart"/>
            <w:tcMar>
              <w:left w:w="57" w:type="dxa"/>
              <w:right w:w="57" w:type="dxa"/>
            </w:tcMar>
            <w:vAlign w:val="center"/>
          </w:tcPr>
          <w:p w14:paraId="6F7E1471" w14:textId="77777777" w:rsidR="00075AE7" w:rsidRPr="00FA6104" w:rsidRDefault="00075AE7" w:rsidP="00794609">
            <w:pPr>
              <w:pStyle w:val="afd"/>
              <w:jc w:val="center"/>
              <w:rPr>
                <w:rFonts w:eastAsia="宋体"/>
                <w:szCs w:val="21"/>
              </w:rPr>
            </w:pPr>
            <w:r>
              <w:rPr>
                <w:rFonts w:eastAsia="宋体" w:hint="eastAsia"/>
                <w:szCs w:val="21"/>
              </w:rPr>
              <w:t>实习期间表现</w:t>
            </w:r>
          </w:p>
        </w:tc>
        <w:tc>
          <w:tcPr>
            <w:tcW w:w="1565" w:type="dxa"/>
            <w:vAlign w:val="center"/>
          </w:tcPr>
          <w:p w14:paraId="52E31821" w14:textId="77777777" w:rsidR="00075AE7" w:rsidRPr="00FA6104" w:rsidRDefault="00075AE7" w:rsidP="00794609">
            <w:pPr>
              <w:pStyle w:val="afd"/>
              <w:jc w:val="center"/>
              <w:rPr>
                <w:rFonts w:eastAsia="宋体"/>
                <w:szCs w:val="21"/>
              </w:rPr>
            </w:pPr>
            <w:r>
              <w:rPr>
                <w:rFonts w:eastAsia="宋体" w:hint="eastAsia"/>
                <w:szCs w:val="21"/>
              </w:rPr>
              <w:t>实习表现、遵守实习纪律情况等</w:t>
            </w:r>
          </w:p>
        </w:tc>
        <w:tc>
          <w:tcPr>
            <w:tcW w:w="808" w:type="dxa"/>
            <w:vAlign w:val="center"/>
          </w:tcPr>
          <w:p w14:paraId="6D21852C" w14:textId="77777777" w:rsidR="00075AE7" w:rsidRPr="00FA6104" w:rsidRDefault="00075AE7" w:rsidP="00794609">
            <w:pPr>
              <w:pStyle w:val="afd"/>
              <w:jc w:val="center"/>
              <w:rPr>
                <w:rFonts w:eastAsia="宋体"/>
                <w:szCs w:val="21"/>
              </w:rPr>
            </w:pPr>
            <w:r>
              <w:rPr>
                <w:rFonts w:eastAsia="宋体"/>
                <w:szCs w:val="21"/>
              </w:rPr>
              <w:t>40</w:t>
            </w:r>
            <w:r w:rsidRPr="00FA6104">
              <w:rPr>
                <w:rFonts w:eastAsia="宋体"/>
                <w:szCs w:val="21"/>
              </w:rPr>
              <w:t>%</w:t>
            </w:r>
          </w:p>
        </w:tc>
        <w:tc>
          <w:tcPr>
            <w:tcW w:w="4410" w:type="dxa"/>
            <w:vAlign w:val="center"/>
          </w:tcPr>
          <w:p w14:paraId="39FEEB5C" w14:textId="77777777" w:rsidR="00075AE7" w:rsidRPr="00FA6104" w:rsidRDefault="00075AE7" w:rsidP="00794609">
            <w:pPr>
              <w:pStyle w:val="afd"/>
              <w:rPr>
                <w:rFonts w:eastAsia="宋体"/>
                <w:szCs w:val="21"/>
              </w:rPr>
            </w:pPr>
            <w:r>
              <w:rPr>
                <w:rFonts w:eastAsia="宋体" w:hint="eastAsia"/>
                <w:szCs w:val="21"/>
              </w:rPr>
              <w:t>未违反相关纪律</w:t>
            </w:r>
          </w:p>
        </w:tc>
        <w:tc>
          <w:tcPr>
            <w:tcW w:w="1470" w:type="dxa"/>
            <w:vAlign w:val="center"/>
          </w:tcPr>
          <w:p w14:paraId="0398045D" w14:textId="77777777" w:rsidR="00075AE7" w:rsidRPr="006C2E3A" w:rsidRDefault="00075AE7"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r w:rsidR="00075AE7" w:rsidRPr="00151BB3" w14:paraId="2A3F1B52" w14:textId="77777777" w:rsidTr="00794609">
        <w:trPr>
          <w:trHeight w:val="1325"/>
        </w:trPr>
        <w:tc>
          <w:tcPr>
            <w:tcW w:w="1044" w:type="dxa"/>
            <w:vMerge/>
            <w:tcMar>
              <w:left w:w="57" w:type="dxa"/>
              <w:right w:w="57" w:type="dxa"/>
            </w:tcMar>
            <w:vAlign w:val="center"/>
          </w:tcPr>
          <w:p w14:paraId="708A5F6A" w14:textId="77777777" w:rsidR="00075AE7" w:rsidRPr="00FA6104" w:rsidRDefault="00075AE7" w:rsidP="00794609">
            <w:pPr>
              <w:pStyle w:val="afd"/>
              <w:jc w:val="center"/>
              <w:rPr>
                <w:rFonts w:eastAsia="宋体"/>
                <w:szCs w:val="21"/>
              </w:rPr>
            </w:pPr>
          </w:p>
        </w:tc>
        <w:tc>
          <w:tcPr>
            <w:tcW w:w="1565" w:type="dxa"/>
            <w:vAlign w:val="center"/>
          </w:tcPr>
          <w:p w14:paraId="077B64AA" w14:textId="77777777" w:rsidR="00075AE7" w:rsidRPr="00FA6104" w:rsidRDefault="00075AE7" w:rsidP="00794609">
            <w:pPr>
              <w:pStyle w:val="afd"/>
              <w:rPr>
                <w:rFonts w:eastAsia="宋体"/>
                <w:szCs w:val="21"/>
              </w:rPr>
            </w:pPr>
            <w:r>
              <w:rPr>
                <w:rFonts w:eastAsia="宋体" w:hint="eastAsia"/>
                <w:szCs w:val="21"/>
              </w:rPr>
              <w:t>向指导老师汇报实习遇到的问题及处理情况</w:t>
            </w:r>
          </w:p>
        </w:tc>
        <w:tc>
          <w:tcPr>
            <w:tcW w:w="808" w:type="dxa"/>
            <w:vAlign w:val="center"/>
          </w:tcPr>
          <w:p w14:paraId="23D18AAD" w14:textId="77777777" w:rsidR="00075AE7" w:rsidRPr="00FA6104" w:rsidRDefault="00075AE7" w:rsidP="00794609">
            <w:pPr>
              <w:pStyle w:val="afd"/>
              <w:jc w:val="center"/>
              <w:rPr>
                <w:rFonts w:eastAsia="宋体"/>
                <w:szCs w:val="21"/>
              </w:rPr>
            </w:pPr>
            <w:r>
              <w:rPr>
                <w:rFonts w:eastAsia="宋体" w:hint="eastAsia"/>
                <w:szCs w:val="21"/>
              </w:rPr>
              <w:t>30</w:t>
            </w:r>
            <w:r w:rsidRPr="00FA6104">
              <w:rPr>
                <w:rFonts w:eastAsia="宋体"/>
                <w:szCs w:val="21"/>
              </w:rPr>
              <w:t>%</w:t>
            </w:r>
          </w:p>
        </w:tc>
        <w:tc>
          <w:tcPr>
            <w:tcW w:w="4410" w:type="dxa"/>
            <w:vAlign w:val="center"/>
          </w:tcPr>
          <w:p w14:paraId="38C1DC2D" w14:textId="77777777" w:rsidR="00075AE7" w:rsidRPr="00FA6104" w:rsidRDefault="00075AE7" w:rsidP="00794609">
            <w:pPr>
              <w:pStyle w:val="afd"/>
              <w:rPr>
                <w:rFonts w:eastAsia="宋体"/>
                <w:szCs w:val="21"/>
              </w:rPr>
            </w:pPr>
            <w:r>
              <w:rPr>
                <w:rFonts w:eastAsia="宋体" w:hint="eastAsia"/>
                <w:color w:val="000000"/>
                <w:szCs w:val="21"/>
              </w:rPr>
              <w:t>定期向指导老师汇报实行情况</w:t>
            </w:r>
          </w:p>
        </w:tc>
        <w:tc>
          <w:tcPr>
            <w:tcW w:w="1470" w:type="dxa"/>
            <w:vAlign w:val="center"/>
          </w:tcPr>
          <w:p w14:paraId="00286F36" w14:textId="77777777" w:rsidR="00075AE7" w:rsidRPr="006C2E3A" w:rsidRDefault="00075AE7"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r w:rsidR="00075AE7" w:rsidRPr="00151BB3" w14:paraId="7F621109" w14:textId="77777777" w:rsidTr="00794609">
        <w:trPr>
          <w:trHeight w:val="2052"/>
        </w:trPr>
        <w:tc>
          <w:tcPr>
            <w:tcW w:w="1044" w:type="dxa"/>
            <w:tcMar>
              <w:left w:w="57" w:type="dxa"/>
              <w:right w:w="57" w:type="dxa"/>
            </w:tcMar>
            <w:vAlign w:val="center"/>
          </w:tcPr>
          <w:p w14:paraId="5207F52D" w14:textId="77777777" w:rsidR="00075AE7" w:rsidRPr="00FA6104" w:rsidRDefault="00075AE7" w:rsidP="00794609">
            <w:pPr>
              <w:pStyle w:val="afd"/>
              <w:jc w:val="center"/>
              <w:rPr>
                <w:rFonts w:eastAsia="宋体"/>
                <w:szCs w:val="21"/>
              </w:rPr>
            </w:pPr>
            <w:r>
              <w:rPr>
                <w:rFonts w:eastAsia="宋体" w:hint="eastAsia"/>
                <w:szCs w:val="21"/>
              </w:rPr>
              <w:t>实习报告总结</w:t>
            </w:r>
          </w:p>
          <w:p w14:paraId="1655A627" w14:textId="77777777" w:rsidR="00075AE7" w:rsidRPr="00FA6104" w:rsidRDefault="00075AE7" w:rsidP="00794609">
            <w:pPr>
              <w:pStyle w:val="afd"/>
              <w:jc w:val="center"/>
              <w:rPr>
                <w:rFonts w:eastAsia="宋体"/>
                <w:szCs w:val="21"/>
              </w:rPr>
            </w:pPr>
          </w:p>
        </w:tc>
        <w:tc>
          <w:tcPr>
            <w:tcW w:w="1565" w:type="dxa"/>
            <w:vAlign w:val="center"/>
          </w:tcPr>
          <w:p w14:paraId="6ED3E1BC" w14:textId="77777777" w:rsidR="00075AE7" w:rsidRPr="00FA6104" w:rsidRDefault="00075AE7" w:rsidP="00794609">
            <w:pPr>
              <w:pStyle w:val="afd"/>
              <w:jc w:val="center"/>
              <w:rPr>
                <w:rFonts w:eastAsia="宋体"/>
                <w:szCs w:val="21"/>
              </w:rPr>
            </w:pPr>
            <w:r>
              <w:rPr>
                <w:rFonts w:eastAsia="宋体" w:hint="eastAsia"/>
                <w:szCs w:val="21"/>
              </w:rPr>
              <w:t>对实习全过程进行总结</w:t>
            </w:r>
          </w:p>
        </w:tc>
        <w:tc>
          <w:tcPr>
            <w:tcW w:w="808" w:type="dxa"/>
            <w:vAlign w:val="center"/>
          </w:tcPr>
          <w:p w14:paraId="5187D2A5" w14:textId="77777777" w:rsidR="00075AE7" w:rsidRPr="00FA6104" w:rsidRDefault="00075AE7" w:rsidP="00794609">
            <w:pPr>
              <w:pStyle w:val="afd"/>
              <w:jc w:val="center"/>
              <w:rPr>
                <w:rFonts w:eastAsia="宋体"/>
                <w:szCs w:val="21"/>
              </w:rPr>
            </w:pPr>
            <w:r>
              <w:rPr>
                <w:rFonts w:eastAsia="宋体"/>
                <w:szCs w:val="21"/>
              </w:rPr>
              <w:t>30</w:t>
            </w:r>
            <w:r w:rsidRPr="00FA6104">
              <w:rPr>
                <w:rFonts w:eastAsia="宋体"/>
                <w:szCs w:val="21"/>
              </w:rPr>
              <w:t>%</w:t>
            </w:r>
          </w:p>
        </w:tc>
        <w:tc>
          <w:tcPr>
            <w:tcW w:w="4410" w:type="dxa"/>
            <w:vAlign w:val="center"/>
          </w:tcPr>
          <w:p w14:paraId="62A8ECC4" w14:textId="77777777" w:rsidR="00075AE7" w:rsidRPr="00FA6104" w:rsidRDefault="00075AE7" w:rsidP="00794609">
            <w:pPr>
              <w:pStyle w:val="afd"/>
              <w:rPr>
                <w:rFonts w:eastAsia="宋体"/>
                <w:color w:val="000000"/>
                <w:szCs w:val="21"/>
              </w:rPr>
            </w:pPr>
            <w:r>
              <w:rPr>
                <w:rFonts w:eastAsia="宋体" w:hint="eastAsia"/>
                <w:color w:val="000000"/>
                <w:szCs w:val="21"/>
              </w:rPr>
              <w:t>认真、全面地对实习情况进行了总结。</w:t>
            </w:r>
          </w:p>
        </w:tc>
        <w:tc>
          <w:tcPr>
            <w:tcW w:w="1470" w:type="dxa"/>
            <w:vAlign w:val="center"/>
          </w:tcPr>
          <w:p w14:paraId="058FF978" w14:textId="77777777" w:rsidR="00075AE7" w:rsidRPr="006C2E3A" w:rsidRDefault="00075AE7"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bl>
    <w:p w14:paraId="451248BA"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69C57859" w14:textId="065ED034" w:rsidR="008B23C4" w:rsidRPr="005853B8" w:rsidRDefault="008B23C4" w:rsidP="008B23C4">
      <w:pPr>
        <w:spacing w:line="360" w:lineRule="auto"/>
        <w:ind w:firstLineChars="200" w:firstLine="480"/>
        <w:rPr>
          <w:rFonts w:ascii="宋体" w:eastAsia="宋体" w:hAnsi="宋体"/>
          <w:sz w:val="24"/>
          <w:szCs w:val="24"/>
        </w:rPr>
      </w:pPr>
      <w:r w:rsidRPr="005853B8">
        <w:rPr>
          <w:rFonts w:ascii="宋体" w:eastAsia="宋体" w:hAnsi="宋体" w:hint="eastAsia"/>
          <w:sz w:val="24"/>
          <w:szCs w:val="24"/>
        </w:rPr>
        <w:t>先修课程基础日语Ⅰ－Ⅳ、</w:t>
      </w:r>
      <w:r w:rsidR="005D0E76">
        <w:rPr>
          <w:rFonts w:ascii="宋体" w:eastAsia="宋体" w:hAnsi="宋体" w:hint="eastAsia"/>
          <w:sz w:val="24"/>
          <w:szCs w:val="24"/>
        </w:rPr>
        <w:t>日语</w:t>
      </w:r>
      <w:r w:rsidRPr="005853B8">
        <w:rPr>
          <w:rFonts w:ascii="宋体" w:eastAsia="宋体" w:hAnsi="宋体" w:hint="eastAsia"/>
          <w:sz w:val="24"/>
          <w:szCs w:val="24"/>
        </w:rPr>
        <w:t>听力Ⅰ－Ⅱ、</w:t>
      </w:r>
      <w:r w:rsidR="005D0E76">
        <w:rPr>
          <w:rFonts w:ascii="宋体" w:eastAsia="宋体" w:hAnsi="宋体" w:hint="eastAsia"/>
          <w:sz w:val="24"/>
          <w:szCs w:val="24"/>
        </w:rPr>
        <w:t>日语</w:t>
      </w:r>
      <w:r w:rsidRPr="005853B8">
        <w:rPr>
          <w:rFonts w:ascii="宋体" w:eastAsia="宋体" w:hAnsi="宋体" w:hint="eastAsia"/>
          <w:sz w:val="24"/>
          <w:szCs w:val="24"/>
        </w:rPr>
        <w:t>会话Ⅰ－Ⅱ、</w:t>
      </w:r>
      <w:r w:rsidRPr="005853B8">
        <w:rPr>
          <w:rFonts w:ascii="宋体" w:eastAsia="宋体" w:hAnsi="宋体"/>
          <w:color w:val="000000"/>
          <w:sz w:val="24"/>
          <w:szCs w:val="24"/>
        </w:rPr>
        <w:t>日语阅读</w:t>
      </w:r>
      <w:r w:rsidRPr="005853B8">
        <w:rPr>
          <w:rFonts w:ascii="宋体" w:eastAsia="宋体" w:hAnsi="宋体" w:hint="eastAsia"/>
          <w:sz w:val="24"/>
          <w:szCs w:val="24"/>
        </w:rPr>
        <w:t>Ⅰ</w:t>
      </w:r>
      <w:r w:rsidRPr="005853B8">
        <w:rPr>
          <w:rFonts w:ascii="宋体" w:eastAsia="宋体" w:hAnsi="宋体" w:hint="eastAsia"/>
          <w:sz w:val="24"/>
          <w:szCs w:val="24"/>
        </w:rPr>
        <w:lastRenderedPageBreak/>
        <w:t>-</w:t>
      </w:r>
      <w:r w:rsidRPr="005853B8">
        <w:rPr>
          <w:rFonts w:ascii="宋体" w:eastAsia="宋体" w:hAnsi="宋体"/>
          <w:color w:val="000000"/>
          <w:sz w:val="24"/>
          <w:szCs w:val="24"/>
        </w:rPr>
        <w:t>II</w:t>
      </w:r>
      <w:r w:rsidRPr="005853B8">
        <w:rPr>
          <w:rFonts w:ascii="宋体" w:eastAsia="宋体" w:hAnsi="宋体" w:hint="eastAsia"/>
          <w:color w:val="000000"/>
          <w:sz w:val="24"/>
          <w:szCs w:val="24"/>
        </w:rPr>
        <w:t>、笔译理论与实践</w:t>
      </w:r>
      <w:r w:rsidRPr="005853B8">
        <w:rPr>
          <w:rFonts w:ascii="宋体" w:eastAsia="宋体" w:hAnsi="宋体" w:hint="eastAsia"/>
          <w:sz w:val="24"/>
          <w:szCs w:val="24"/>
        </w:rPr>
        <w:t>、口译理论与实践等所有专业课程。</w:t>
      </w:r>
    </w:p>
    <w:p w14:paraId="75B27865"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教学建议：</w:t>
      </w:r>
    </w:p>
    <w:p w14:paraId="5AC19ECB"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学生要结合所学课本知识，努力提高实践技能，同时培养良好的职业道德，为毕业以后尽快适应所从事的工作打下良好的基础。</w:t>
      </w:r>
    </w:p>
    <w:p w14:paraId="50F5C55C" w14:textId="77777777" w:rsidR="001B553E" w:rsidRPr="001B553E" w:rsidRDefault="001B553E" w:rsidP="001B553E">
      <w:pPr>
        <w:pStyle w:val="a9"/>
        <w:snapToGrid w:val="0"/>
        <w:spacing w:after="0" w:line="288" w:lineRule="auto"/>
        <w:rPr>
          <w:rFonts w:ascii="宋体" w:eastAsia="宋体" w:hAnsi="宋体"/>
          <w:b/>
          <w:bCs w:val="0"/>
          <w:sz w:val="24"/>
        </w:rPr>
      </w:pPr>
    </w:p>
    <w:p w14:paraId="7FA13EAC" w14:textId="77777777" w:rsidR="001B553E" w:rsidRPr="001B553E" w:rsidRDefault="001B553E" w:rsidP="001B553E">
      <w:pPr>
        <w:snapToGrid w:val="0"/>
        <w:spacing w:line="288" w:lineRule="auto"/>
        <w:rPr>
          <w:rFonts w:ascii="宋体" w:eastAsia="宋体" w:hAnsi="宋体"/>
          <w:sz w:val="24"/>
        </w:rPr>
      </w:pPr>
    </w:p>
    <w:p w14:paraId="67EE4E09" w14:textId="77777777" w:rsidR="001B553E" w:rsidRPr="001B553E" w:rsidRDefault="001B553E" w:rsidP="001B553E">
      <w:pPr>
        <w:snapToGrid w:val="0"/>
        <w:spacing w:line="288" w:lineRule="auto"/>
        <w:rPr>
          <w:rFonts w:ascii="宋体" w:eastAsia="宋体" w:hAnsi="宋体"/>
          <w:sz w:val="24"/>
        </w:rPr>
      </w:pPr>
    </w:p>
    <w:p w14:paraId="3C348B5B" w14:textId="7C95E20C"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执笔人：</w:t>
      </w:r>
      <w:r w:rsidR="00205C23">
        <w:rPr>
          <w:rFonts w:ascii="宋体" w:eastAsia="宋体" w:hAnsi="宋体" w:hint="eastAsia"/>
          <w:sz w:val="24"/>
        </w:rPr>
        <w:t>周晗玮</w:t>
      </w:r>
    </w:p>
    <w:p w14:paraId="46D304F7" w14:textId="4C841168"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审定人：</w:t>
      </w:r>
      <w:r w:rsidR="00205C23">
        <w:rPr>
          <w:rFonts w:ascii="宋体" w:eastAsia="宋体" w:hAnsi="宋体" w:hint="eastAsia"/>
          <w:sz w:val="24"/>
        </w:rPr>
        <w:t>史春花</w:t>
      </w:r>
    </w:p>
    <w:p w14:paraId="28724894" w14:textId="77777777"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批准人：朱  江</w:t>
      </w:r>
    </w:p>
    <w:p w14:paraId="43572F3B" w14:textId="77777777" w:rsidR="001B553E" w:rsidRPr="001B553E" w:rsidRDefault="001B553E" w:rsidP="001B553E">
      <w:pPr>
        <w:snapToGrid w:val="0"/>
        <w:spacing w:line="288" w:lineRule="auto"/>
        <w:jc w:val="right"/>
        <w:rPr>
          <w:rFonts w:ascii="宋体" w:eastAsia="宋体" w:hAnsi="宋体"/>
          <w:szCs w:val="21"/>
        </w:rPr>
        <w:sectPr w:rsidR="001B553E" w:rsidRPr="001B553E">
          <w:pgSz w:w="11906" w:h="16838"/>
          <w:pgMar w:top="1440" w:right="1800" w:bottom="1440" w:left="1800" w:header="851" w:footer="992" w:gutter="0"/>
          <w:cols w:space="720"/>
          <w:docGrid w:type="lines" w:linePitch="312"/>
        </w:sectPr>
      </w:pPr>
    </w:p>
    <w:p w14:paraId="02BBBFA2" w14:textId="77777777" w:rsidR="001B553E" w:rsidRPr="001B553E" w:rsidRDefault="001B553E" w:rsidP="001B553E">
      <w:pPr>
        <w:spacing w:line="288" w:lineRule="auto"/>
        <w:rPr>
          <w:rFonts w:ascii="宋体" w:eastAsia="宋体" w:hAnsi="宋体"/>
          <w:sz w:val="24"/>
        </w:rPr>
      </w:pPr>
    </w:p>
    <w:p w14:paraId="77B34B1E" w14:textId="77777777" w:rsidR="001B553E" w:rsidRPr="001B553E" w:rsidRDefault="001B553E" w:rsidP="001B553E">
      <w:pPr>
        <w:pStyle w:val="1"/>
        <w:snapToGrid w:val="0"/>
        <w:spacing w:before="0" w:after="0" w:line="288" w:lineRule="auto"/>
        <w:jc w:val="center"/>
        <w:rPr>
          <w:rFonts w:ascii="宋体" w:hAnsi="宋体"/>
          <w:bCs w:val="0"/>
        </w:rPr>
      </w:pPr>
      <w:bookmarkStart w:id="82" w:name="_Toc49605128"/>
      <w:bookmarkStart w:id="83" w:name="_Toc49850446"/>
      <w:r w:rsidRPr="001B553E">
        <w:rPr>
          <w:rFonts w:ascii="宋体" w:hAnsi="宋体" w:hint="eastAsia"/>
          <w:bCs w:val="0"/>
        </w:rPr>
        <w:t>《认识实习II》教学大纲</w:t>
      </w:r>
      <w:bookmarkEnd w:id="82"/>
      <w:bookmarkEnd w:id="83"/>
    </w:p>
    <w:p w14:paraId="3455B09E" w14:textId="77777777" w:rsidR="001B553E" w:rsidRPr="001B553E" w:rsidRDefault="001B553E" w:rsidP="001B553E">
      <w:pPr>
        <w:spacing w:line="288" w:lineRule="auto"/>
        <w:jc w:val="center"/>
        <w:rPr>
          <w:rFonts w:ascii="宋体" w:eastAsia="宋体" w:hAnsi="宋体"/>
          <w:sz w:val="24"/>
        </w:rPr>
      </w:pPr>
    </w:p>
    <w:p w14:paraId="56656B66"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0BD60545" w14:textId="1CE14329"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课程代码</w:t>
      </w:r>
      <w:r w:rsidRPr="001B553E">
        <w:rPr>
          <w:rFonts w:ascii="宋体" w:eastAsia="宋体" w:hAnsi="宋体"/>
          <w:b/>
          <w:kern w:val="0"/>
          <w:sz w:val="24"/>
        </w:rPr>
        <w:t>：</w:t>
      </w:r>
      <w:r w:rsidRPr="00B962F8">
        <w:rPr>
          <w:rFonts w:ascii="宋体" w:eastAsia="宋体" w:hAnsi="宋体"/>
          <w:kern w:val="0"/>
          <w:sz w:val="24"/>
          <w:szCs w:val="24"/>
        </w:rPr>
        <w:t xml:space="preserve"> </w:t>
      </w:r>
      <w:r w:rsidR="00B962F8" w:rsidRPr="00B962F8">
        <w:rPr>
          <w:color w:val="000000"/>
          <w:sz w:val="24"/>
          <w:szCs w:val="24"/>
        </w:rPr>
        <w:t>0603102</w:t>
      </w:r>
    </w:p>
    <w:p w14:paraId="2C94DA0C" w14:textId="77777777" w:rsidR="001B553E" w:rsidRPr="001B553E" w:rsidRDefault="001B553E" w:rsidP="001B553E">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1B553E">
        <w:rPr>
          <w:rFonts w:ascii="宋体" w:eastAsia="宋体" w:hAnsi="宋体"/>
          <w:kern w:val="0"/>
          <w:sz w:val="24"/>
        </w:rPr>
        <w:t>3</w:t>
      </w:r>
    </w:p>
    <w:p w14:paraId="657DB7C1"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3</w:t>
      </w:r>
      <w:r w:rsidRPr="001B553E">
        <w:rPr>
          <w:rFonts w:ascii="宋体" w:eastAsia="宋体" w:hAnsi="宋体" w:hint="eastAsia"/>
          <w:kern w:val="0"/>
          <w:sz w:val="24"/>
        </w:rPr>
        <w:t>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学时3</w:t>
      </w:r>
      <w:r w:rsidRPr="001B553E">
        <w:rPr>
          <w:rFonts w:ascii="宋体" w:eastAsia="宋体" w:hAnsi="宋体" w:hint="eastAsia"/>
          <w:kern w:val="0"/>
          <w:sz w:val="24"/>
        </w:rPr>
        <w:t>周</w:t>
      </w:r>
      <w:r w:rsidRPr="001B553E">
        <w:rPr>
          <w:rFonts w:ascii="宋体" w:eastAsia="宋体" w:hAnsi="宋体"/>
          <w:kern w:val="0"/>
          <w:sz w:val="24"/>
        </w:rPr>
        <w:t xml:space="preserve"> ）</w:t>
      </w:r>
    </w:p>
    <w:p w14:paraId="22FF4633" w14:textId="1FAD29D6"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sidR="00915BB7">
        <w:rPr>
          <w:rFonts w:ascii="宋体" w:eastAsia="宋体" w:hAnsi="宋体" w:hint="eastAsia"/>
          <w:kern w:val="0"/>
          <w:sz w:val="24"/>
        </w:rPr>
        <w:t>日语</w:t>
      </w:r>
    </w:p>
    <w:p w14:paraId="3634D943"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247FA4CD"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4FE20E8F" w14:textId="77777777" w:rsidR="001B553E" w:rsidRPr="001B553E" w:rsidRDefault="001B553E" w:rsidP="001B553E">
      <w:pPr>
        <w:spacing w:line="288" w:lineRule="auto"/>
        <w:jc w:val="center"/>
        <w:rPr>
          <w:rFonts w:ascii="宋体" w:eastAsia="宋体" w:hAnsi="宋体"/>
          <w:sz w:val="24"/>
        </w:rPr>
      </w:pPr>
    </w:p>
    <w:p w14:paraId="2E5565BB" w14:textId="77777777" w:rsidR="001B553E" w:rsidRPr="001B553E" w:rsidRDefault="001B553E" w:rsidP="001B553E">
      <w:pPr>
        <w:snapToGrid w:val="0"/>
        <w:spacing w:line="288" w:lineRule="auto"/>
        <w:ind w:firstLineChars="300" w:firstLine="723"/>
        <w:rPr>
          <w:rFonts w:ascii="宋体" w:eastAsia="宋体" w:hAnsi="宋体"/>
          <w:b/>
          <w:sz w:val="24"/>
        </w:rPr>
      </w:pPr>
      <w:r w:rsidRPr="001B553E">
        <w:rPr>
          <w:rFonts w:ascii="宋体" w:eastAsia="宋体" w:hAnsi="宋体" w:hint="eastAsia"/>
          <w:b/>
          <w:sz w:val="24"/>
        </w:rPr>
        <w:t>课程的性质、任务和目的</w:t>
      </w:r>
    </w:p>
    <w:p w14:paraId="1D2C9259" w14:textId="6CBFB8CA" w:rsidR="001B553E" w:rsidRPr="001B553E" w:rsidRDefault="001B553E" w:rsidP="001B553E">
      <w:pPr>
        <w:pStyle w:val="af"/>
        <w:snapToGrid w:val="0"/>
        <w:spacing w:after="0" w:line="288" w:lineRule="auto"/>
        <w:ind w:leftChars="0" w:left="0" w:firstLineChars="200" w:firstLine="480"/>
        <w:rPr>
          <w:rFonts w:ascii="宋体" w:hAnsi="宋体"/>
          <w:sz w:val="24"/>
        </w:rPr>
      </w:pPr>
      <w:r w:rsidRPr="001B553E">
        <w:rPr>
          <w:rFonts w:ascii="宋体" w:hAnsi="宋体" w:hint="eastAsia"/>
          <w:sz w:val="24"/>
        </w:rPr>
        <w:t>《认识实习II》是</w:t>
      </w:r>
      <w:r w:rsidR="00915BB7">
        <w:rPr>
          <w:rFonts w:ascii="宋体" w:hAnsi="宋体" w:hint="eastAsia"/>
          <w:sz w:val="24"/>
        </w:rPr>
        <w:t>日语</w:t>
      </w:r>
      <w:r w:rsidRPr="001B553E">
        <w:rPr>
          <w:rFonts w:ascii="宋体" w:hAnsi="宋体" w:hint="eastAsia"/>
          <w:sz w:val="24"/>
        </w:rPr>
        <w:t>专业的一个重要的实践性教学环节。其目的是要使学生在理论和实践两个方面都能得到较快的提高，巩固专业课程中所学知识，熟悉外贸公司的组织结构、业务内容及操作流程，尽可能参与外贸工作的各个环节，锻炼外贸单证的制作及相关资料的书面翻译能力及外事接待、外贸谈判及现场口译等能力；提高专业技术应用能力，培养良好的职业道德。</w:t>
      </w:r>
    </w:p>
    <w:p w14:paraId="51F72AE3"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1235160B" w14:textId="7777777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能通过实践活动学会与他人沟通合作，身心健康</w:t>
      </w:r>
      <w:r w:rsidRPr="001B553E">
        <w:rPr>
          <w:rFonts w:ascii="宋体" w:eastAsia="宋体" w:hAnsi="宋体" w:cs="宋体" w:hint="eastAsia"/>
          <w:sz w:val="24"/>
        </w:rPr>
        <w:t>；</w:t>
      </w:r>
      <w:r w:rsidRPr="001B553E">
        <w:rPr>
          <w:rFonts w:ascii="宋体" w:eastAsia="宋体" w:hAnsi="宋体" w:cs="宋体"/>
          <w:sz w:val="24"/>
        </w:rPr>
        <w:t>能承受压力，适应新环境，具有团队构建、运行、协调和负责的能力</w:t>
      </w:r>
      <w:r w:rsidRPr="001B553E">
        <w:rPr>
          <w:rFonts w:ascii="宋体" w:eastAsia="宋体" w:hAnsi="宋体" w:cs="宋体" w:hint="eastAsia"/>
          <w:sz w:val="24"/>
        </w:rPr>
        <w:t>；</w:t>
      </w:r>
      <w:r w:rsidRPr="001B553E">
        <w:rPr>
          <w:rFonts w:ascii="宋体" w:eastAsia="宋体" w:hAnsi="宋体" w:cs="宋体"/>
          <w:sz w:val="24"/>
        </w:rPr>
        <w:t>能够在</w:t>
      </w:r>
      <w:r w:rsidRPr="001B553E">
        <w:rPr>
          <w:rFonts w:ascii="宋体" w:eastAsia="宋体" w:hAnsi="宋体" w:cs="宋体" w:hint="eastAsia"/>
          <w:sz w:val="24"/>
        </w:rPr>
        <w:t>翻译</w:t>
      </w:r>
      <w:r w:rsidRPr="001B553E">
        <w:rPr>
          <w:rFonts w:ascii="宋体" w:eastAsia="宋体" w:hAnsi="宋体" w:cs="宋体"/>
          <w:sz w:val="24"/>
        </w:rPr>
        <w:t>团队内进行有效沟通和交流。</w:t>
      </w:r>
    </w:p>
    <w:p w14:paraId="199B53BA" w14:textId="195C6D8E"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 能顺利开展认知实习、专业实习、大学生创新创业等各类实践活动</w:t>
      </w:r>
      <w:r w:rsidRPr="001B553E">
        <w:rPr>
          <w:rFonts w:ascii="宋体" w:eastAsia="宋体" w:hAnsi="宋体" w:cs="宋体" w:hint="eastAsia"/>
          <w:sz w:val="24"/>
        </w:rPr>
        <w:t>；</w:t>
      </w:r>
      <w:r w:rsidRPr="001B553E">
        <w:rPr>
          <w:rFonts w:ascii="宋体" w:eastAsia="宋体" w:hAnsi="宋体" w:cs="宋体"/>
          <w:sz w:val="24"/>
        </w:rPr>
        <w:t>能理解并掌握</w:t>
      </w:r>
      <w:r w:rsidR="00915BB7">
        <w:rPr>
          <w:rFonts w:ascii="宋体" w:eastAsia="宋体" w:hAnsi="宋体" w:cs="宋体"/>
          <w:sz w:val="24"/>
        </w:rPr>
        <w:t>日语</w:t>
      </w:r>
      <w:r w:rsidRPr="001B553E">
        <w:rPr>
          <w:rFonts w:ascii="宋体" w:eastAsia="宋体" w:hAnsi="宋体" w:cs="宋体" w:hint="eastAsia"/>
          <w:sz w:val="24"/>
        </w:rPr>
        <w:t>翻译</w:t>
      </w:r>
      <w:r w:rsidRPr="001B553E">
        <w:rPr>
          <w:rFonts w:ascii="宋体" w:eastAsia="宋体" w:hAnsi="宋体" w:cs="宋体"/>
          <w:sz w:val="24"/>
        </w:rPr>
        <w:t>实践活动中涉及的商务知识，解决实际问题</w:t>
      </w:r>
      <w:r w:rsidRPr="001B553E">
        <w:rPr>
          <w:rFonts w:ascii="宋体" w:eastAsia="宋体" w:hAnsi="宋体" w:cs="宋体" w:hint="eastAsia"/>
          <w:sz w:val="24"/>
        </w:rPr>
        <w:t>；</w:t>
      </w:r>
      <w:r w:rsidRPr="001B553E">
        <w:rPr>
          <w:rFonts w:ascii="宋体" w:eastAsia="宋体" w:hAnsi="宋体" w:cs="宋体"/>
          <w:sz w:val="24"/>
        </w:rPr>
        <w:t>能组织、配合他人开展学习活动，能通过实践活动学会与他人沟通合作,具有团队精神。</w:t>
      </w:r>
    </w:p>
    <w:p w14:paraId="76E7D518" w14:textId="7777777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目标3</w:t>
      </w:r>
      <w:r w:rsidRPr="001B553E">
        <w:rPr>
          <w:rFonts w:ascii="宋体" w:eastAsia="宋体" w:hAnsi="宋体" w:cs="宋体"/>
          <w:sz w:val="24"/>
        </w:rPr>
        <w:t>.</w:t>
      </w:r>
      <w:r w:rsidRPr="001B553E">
        <w:rPr>
          <w:rFonts w:ascii="宋体" w:eastAsia="宋体" w:hAnsi="宋体" w:cs="宋体" w:hint="eastAsia"/>
          <w:sz w:val="24"/>
        </w:rPr>
        <w:t xml:space="preserve"> </w:t>
      </w:r>
      <w:r w:rsidRPr="001B553E">
        <w:rPr>
          <w:rFonts w:ascii="宋体" w:eastAsia="宋体" w:hAnsi="宋体" w:cs="宋体"/>
          <w:sz w:val="24"/>
        </w:rPr>
        <w:t>掌握一定的计算机办公软件及其他应用工具自动化操作技能。</w:t>
      </w:r>
    </w:p>
    <w:p w14:paraId="795C0852" w14:textId="08C9123F" w:rsidR="008B23C4" w:rsidRPr="00C17F00" w:rsidRDefault="00C17F00" w:rsidP="008B23C4">
      <w:pPr>
        <w:spacing w:line="360" w:lineRule="auto"/>
        <w:ind w:firstLineChars="200" w:firstLine="480"/>
        <w:rPr>
          <w:rFonts w:ascii="Times New Roman" w:eastAsia="宋体" w:hAnsi="Times New Roman" w:cs="Times New Roman"/>
          <w:sz w:val="24"/>
        </w:rPr>
      </w:pPr>
      <w:r w:rsidRPr="00C17F00">
        <w:rPr>
          <w:rFonts w:ascii="Times New Roman" w:eastAsia="宋体" w:hAnsi="Times New Roman" w:cs="Times New Roman"/>
          <w:color w:val="000000"/>
          <w:sz w:val="24"/>
        </w:rPr>
        <w:t>本课程支撑专业培养方案中的毕业要求</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9-1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10-2</w:t>
      </w:r>
      <w:r w:rsidRPr="00C17F00">
        <w:rPr>
          <w:rFonts w:ascii="Times New Roman" w:eastAsia="宋体" w:hAnsi="Times New Roman" w:cs="Times New Roman"/>
          <w:color w:val="000000"/>
          <w:sz w:val="24"/>
        </w:rPr>
        <w:t>，</w:t>
      </w:r>
      <w:r w:rsidR="008B23C4" w:rsidRPr="00C17F00">
        <w:rPr>
          <w:rFonts w:ascii="Times New Roman" w:eastAsia="宋体" w:hAnsi="Times New Roman" w:cs="Times New Roman"/>
          <w:sz w:val="24"/>
        </w:rPr>
        <w:t>对应关系如</w:t>
      </w:r>
      <w:r w:rsidRPr="00C17F00">
        <w:rPr>
          <w:rFonts w:ascii="Times New Roman" w:eastAsia="宋体" w:hAnsi="Times New Roman" w:cs="Times New Roman"/>
          <w:sz w:val="24"/>
        </w:rPr>
        <w:t>下</w:t>
      </w:r>
      <w:r w:rsidR="008B23C4" w:rsidRPr="00C17F00">
        <w:rPr>
          <w:rFonts w:ascii="Times New Roman" w:eastAsia="宋体" w:hAnsi="Times New Roman" w:cs="Times New Roman"/>
          <w:sz w:val="24"/>
        </w:rPr>
        <w:t>表所示。</w:t>
      </w:r>
    </w:p>
    <w:tbl>
      <w:tblPr>
        <w:tblW w:w="86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132"/>
        <w:gridCol w:w="2415"/>
        <w:gridCol w:w="2352"/>
      </w:tblGrid>
      <w:tr w:rsidR="008B23C4" w:rsidRPr="00DE62F7" w14:paraId="3F3C4BE7" w14:textId="77777777" w:rsidTr="008B23C4">
        <w:trPr>
          <w:trHeight w:val="486"/>
        </w:trPr>
        <w:tc>
          <w:tcPr>
            <w:tcW w:w="1745" w:type="dxa"/>
            <w:vMerge w:val="restart"/>
            <w:shd w:val="clear" w:color="auto" w:fill="FFFFFF"/>
            <w:noWrap/>
            <w:vAlign w:val="center"/>
          </w:tcPr>
          <w:p w14:paraId="55942786" w14:textId="77777777" w:rsidR="008B23C4" w:rsidRPr="00DE62F7" w:rsidRDefault="008B23C4" w:rsidP="00794609">
            <w:pPr>
              <w:widowControl/>
              <w:jc w:val="center"/>
              <w:rPr>
                <w:kern w:val="0"/>
              </w:rPr>
            </w:pPr>
            <w:r w:rsidRPr="00DE62F7">
              <w:rPr>
                <w:rFonts w:hAnsi="宋体"/>
                <w:kern w:val="0"/>
                <w:sz w:val="24"/>
              </w:rPr>
              <w:t>毕业要求</w:t>
            </w:r>
          </w:p>
          <w:p w14:paraId="2FBD298E" w14:textId="77777777" w:rsidR="008B23C4" w:rsidRPr="00DE62F7" w:rsidRDefault="008B23C4" w:rsidP="00794609">
            <w:pPr>
              <w:widowControl/>
              <w:jc w:val="center"/>
              <w:rPr>
                <w:kern w:val="0"/>
              </w:rPr>
            </w:pPr>
            <w:r w:rsidRPr="00DE62F7">
              <w:rPr>
                <w:rFonts w:hAnsi="宋体"/>
                <w:kern w:val="0"/>
                <w:sz w:val="24"/>
              </w:rPr>
              <w:t>指标点</w:t>
            </w:r>
          </w:p>
        </w:tc>
        <w:tc>
          <w:tcPr>
            <w:tcW w:w="6899" w:type="dxa"/>
            <w:gridSpan w:val="3"/>
            <w:shd w:val="clear" w:color="auto" w:fill="FFFFFF"/>
            <w:noWrap/>
            <w:vAlign w:val="center"/>
          </w:tcPr>
          <w:p w14:paraId="06EFF951" w14:textId="77777777" w:rsidR="008B23C4" w:rsidRPr="00DE62F7" w:rsidRDefault="008B23C4" w:rsidP="00794609">
            <w:pPr>
              <w:widowControl/>
              <w:jc w:val="center"/>
              <w:rPr>
                <w:kern w:val="0"/>
              </w:rPr>
            </w:pPr>
            <w:r w:rsidRPr="00DE62F7">
              <w:rPr>
                <w:rFonts w:hAnsi="宋体"/>
                <w:kern w:val="0"/>
                <w:sz w:val="24"/>
              </w:rPr>
              <w:t>课程目标</w:t>
            </w:r>
          </w:p>
        </w:tc>
      </w:tr>
      <w:tr w:rsidR="008B23C4" w:rsidRPr="00DE62F7" w14:paraId="6DEDDDDC" w14:textId="77777777" w:rsidTr="008B23C4">
        <w:trPr>
          <w:trHeight w:val="464"/>
        </w:trPr>
        <w:tc>
          <w:tcPr>
            <w:tcW w:w="1745" w:type="dxa"/>
            <w:vMerge/>
            <w:shd w:val="clear" w:color="auto" w:fill="FFFFFF"/>
            <w:vAlign w:val="center"/>
          </w:tcPr>
          <w:p w14:paraId="0738AE98" w14:textId="77777777" w:rsidR="008B23C4" w:rsidRPr="00DE62F7" w:rsidRDefault="008B23C4" w:rsidP="00794609">
            <w:pPr>
              <w:widowControl/>
              <w:jc w:val="center"/>
              <w:rPr>
                <w:kern w:val="0"/>
              </w:rPr>
            </w:pPr>
          </w:p>
        </w:tc>
        <w:tc>
          <w:tcPr>
            <w:tcW w:w="2132" w:type="dxa"/>
            <w:shd w:val="clear" w:color="auto" w:fill="FFFFFF"/>
            <w:noWrap/>
            <w:vAlign w:val="center"/>
          </w:tcPr>
          <w:p w14:paraId="248EB03F" w14:textId="77777777" w:rsidR="008B23C4" w:rsidRPr="00DE62F7" w:rsidRDefault="008B23C4" w:rsidP="00794609">
            <w:pPr>
              <w:widowControl/>
              <w:jc w:val="center"/>
              <w:rPr>
                <w:kern w:val="0"/>
              </w:rPr>
            </w:pPr>
            <w:r w:rsidRPr="00DE62F7">
              <w:rPr>
                <w:rFonts w:hAnsi="宋体"/>
                <w:kern w:val="0"/>
                <w:sz w:val="24"/>
              </w:rPr>
              <w:t>目标</w:t>
            </w:r>
            <w:r w:rsidRPr="00DE62F7">
              <w:rPr>
                <w:kern w:val="0"/>
                <w:sz w:val="24"/>
              </w:rPr>
              <w:t>1</w:t>
            </w:r>
          </w:p>
        </w:tc>
        <w:tc>
          <w:tcPr>
            <w:tcW w:w="2415" w:type="dxa"/>
            <w:shd w:val="clear" w:color="auto" w:fill="FFFFFF"/>
            <w:noWrap/>
            <w:vAlign w:val="center"/>
          </w:tcPr>
          <w:p w14:paraId="110C2F1D" w14:textId="77777777" w:rsidR="008B23C4" w:rsidRPr="00DE62F7" w:rsidRDefault="008B23C4" w:rsidP="00794609">
            <w:pPr>
              <w:widowControl/>
              <w:jc w:val="center"/>
              <w:rPr>
                <w:kern w:val="0"/>
              </w:rPr>
            </w:pPr>
            <w:r w:rsidRPr="00DE62F7">
              <w:rPr>
                <w:rFonts w:hAnsi="宋体"/>
                <w:kern w:val="0"/>
                <w:sz w:val="24"/>
              </w:rPr>
              <w:t>目标</w:t>
            </w:r>
            <w:r w:rsidRPr="00DE62F7">
              <w:rPr>
                <w:kern w:val="0"/>
                <w:sz w:val="24"/>
              </w:rPr>
              <w:t>2</w:t>
            </w:r>
          </w:p>
        </w:tc>
        <w:tc>
          <w:tcPr>
            <w:tcW w:w="2352" w:type="dxa"/>
            <w:shd w:val="clear" w:color="auto" w:fill="FFFFFF"/>
            <w:noWrap/>
            <w:vAlign w:val="center"/>
          </w:tcPr>
          <w:p w14:paraId="1B78374A" w14:textId="77777777" w:rsidR="008B23C4" w:rsidRPr="00DE62F7" w:rsidRDefault="008B23C4" w:rsidP="00794609">
            <w:pPr>
              <w:widowControl/>
              <w:jc w:val="center"/>
              <w:rPr>
                <w:kern w:val="0"/>
              </w:rPr>
            </w:pPr>
            <w:r w:rsidRPr="00DE62F7">
              <w:rPr>
                <w:rFonts w:hAnsi="宋体"/>
                <w:kern w:val="0"/>
                <w:sz w:val="24"/>
              </w:rPr>
              <w:t>目标</w:t>
            </w:r>
            <w:r w:rsidRPr="00DE62F7">
              <w:rPr>
                <w:kern w:val="0"/>
                <w:sz w:val="24"/>
              </w:rPr>
              <w:t>3</w:t>
            </w:r>
          </w:p>
        </w:tc>
      </w:tr>
      <w:tr w:rsidR="008B23C4" w:rsidRPr="00DE62F7" w14:paraId="3DDF01DC" w14:textId="77777777" w:rsidTr="008B23C4">
        <w:trPr>
          <w:trHeight w:val="454"/>
        </w:trPr>
        <w:tc>
          <w:tcPr>
            <w:tcW w:w="1745" w:type="dxa"/>
            <w:shd w:val="clear" w:color="auto" w:fill="auto"/>
            <w:noWrap/>
            <w:vAlign w:val="center"/>
          </w:tcPr>
          <w:p w14:paraId="596521CE" w14:textId="77777777" w:rsidR="008B23C4" w:rsidRPr="008B23C4" w:rsidRDefault="008B23C4" w:rsidP="00794609">
            <w:pPr>
              <w:widowControl/>
              <w:jc w:val="center"/>
              <w:rPr>
                <w:kern w:val="0"/>
                <w:sz w:val="24"/>
              </w:rPr>
            </w:pPr>
            <w:r w:rsidRPr="00DE62F7">
              <w:rPr>
                <w:rFonts w:hAnsi="宋体"/>
                <w:kern w:val="0"/>
                <w:sz w:val="24"/>
              </w:rPr>
              <w:t>毕业要求</w:t>
            </w:r>
            <w:r>
              <w:rPr>
                <w:rFonts w:hAnsi="宋体" w:hint="eastAsia"/>
                <w:kern w:val="0"/>
                <w:sz w:val="24"/>
              </w:rPr>
              <w:t>6</w:t>
            </w:r>
            <w:r>
              <w:rPr>
                <w:kern w:val="0"/>
                <w:sz w:val="24"/>
              </w:rPr>
              <w:t>-</w:t>
            </w:r>
            <w:r>
              <w:rPr>
                <w:rFonts w:hint="eastAsia"/>
                <w:kern w:val="0"/>
                <w:sz w:val="24"/>
              </w:rPr>
              <w:t>1</w:t>
            </w:r>
          </w:p>
        </w:tc>
        <w:tc>
          <w:tcPr>
            <w:tcW w:w="2132" w:type="dxa"/>
            <w:shd w:val="clear" w:color="auto" w:fill="auto"/>
            <w:noWrap/>
            <w:vAlign w:val="center"/>
          </w:tcPr>
          <w:p w14:paraId="17CEB06F" w14:textId="77777777" w:rsidR="008B23C4" w:rsidRPr="00DE62F7" w:rsidRDefault="008B23C4" w:rsidP="00794609">
            <w:pPr>
              <w:widowControl/>
              <w:jc w:val="center"/>
              <w:rPr>
                <w:kern w:val="0"/>
              </w:rPr>
            </w:pPr>
          </w:p>
        </w:tc>
        <w:tc>
          <w:tcPr>
            <w:tcW w:w="2415" w:type="dxa"/>
            <w:shd w:val="clear" w:color="auto" w:fill="auto"/>
            <w:noWrap/>
            <w:vAlign w:val="center"/>
          </w:tcPr>
          <w:p w14:paraId="6F534892" w14:textId="77777777" w:rsidR="008B23C4" w:rsidRPr="00DE62F7" w:rsidRDefault="008B23C4" w:rsidP="00794609">
            <w:pPr>
              <w:widowControl/>
              <w:jc w:val="center"/>
              <w:rPr>
                <w:kern w:val="0"/>
              </w:rPr>
            </w:pPr>
            <w:r w:rsidRPr="004A378D">
              <w:rPr>
                <w:rFonts w:hint="eastAsia"/>
                <w:kern w:val="0"/>
                <w:sz w:val="24"/>
              </w:rPr>
              <w:t>√</w:t>
            </w:r>
          </w:p>
        </w:tc>
        <w:tc>
          <w:tcPr>
            <w:tcW w:w="2352" w:type="dxa"/>
            <w:shd w:val="clear" w:color="auto" w:fill="auto"/>
            <w:noWrap/>
            <w:vAlign w:val="center"/>
          </w:tcPr>
          <w:p w14:paraId="6913F65B" w14:textId="77777777" w:rsidR="008B23C4" w:rsidRPr="00DE62F7" w:rsidRDefault="008B23C4" w:rsidP="00794609">
            <w:pPr>
              <w:widowControl/>
              <w:jc w:val="center"/>
              <w:rPr>
                <w:kern w:val="0"/>
              </w:rPr>
            </w:pPr>
          </w:p>
        </w:tc>
      </w:tr>
      <w:tr w:rsidR="008B23C4" w:rsidRPr="00DE62F7" w14:paraId="0B796B49" w14:textId="77777777" w:rsidTr="008B23C4">
        <w:trPr>
          <w:trHeight w:val="454"/>
        </w:trPr>
        <w:tc>
          <w:tcPr>
            <w:tcW w:w="1745" w:type="dxa"/>
            <w:shd w:val="clear" w:color="auto" w:fill="auto"/>
            <w:noWrap/>
            <w:vAlign w:val="center"/>
          </w:tcPr>
          <w:p w14:paraId="2F5737FA" w14:textId="77777777" w:rsidR="008B23C4" w:rsidRPr="00DE62F7" w:rsidRDefault="008B23C4" w:rsidP="00794609">
            <w:pPr>
              <w:widowControl/>
              <w:jc w:val="center"/>
              <w:rPr>
                <w:rFonts w:hAnsi="宋体"/>
                <w:kern w:val="0"/>
              </w:rPr>
            </w:pPr>
            <w:r w:rsidRPr="005B69AD">
              <w:rPr>
                <w:rFonts w:hAnsi="宋体" w:hint="eastAsia"/>
                <w:kern w:val="0"/>
                <w:sz w:val="24"/>
              </w:rPr>
              <w:lastRenderedPageBreak/>
              <w:t>毕业要求</w:t>
            </w:r>
            <w:r>
              <w:rPr>
                <w:rFonts w:hAnsi="宋体" w:hint="eastAsia"/>
                <w:kern w:val="0"/>
                <w:sz w:val="24"/>
              </w:rPr>
              <w:t>6</w:t>
            </w:r>
            <w:r w:rsidRPr="005B69AD">
              <w:rPr>
                <w:rFonts w:hAnsi="宋体" w:hint="eastAsia"/>
                <w:kern w:val="0"/>
                <w:sz w:val="24"/>
              </w:rPr>
              <w:t>-</w:t>
            </w:r>
            <w:r>
              <w:rPr>
                <w:rFonts w:hAnsi="宋体"/>
                <w:kern w:val="0"/>
                <w:sz w:val="24"/>
              </w:rPr>
              <w:t>3</w:t>
            </w:r>
          </w:p>
        </w:tc>
        <w:tc>
          <w:tcPr>
            <w:tcW w:w="2132" w:type="dxa"/>
            <w:shd w:val="clear" w:color="auto" w:fill="auto"/>
            <w:noWrap/>
            <w:vAlign w:val="center"/>
          </w:tcPr>
          <w:p w14:paraId="400B509B" w14:textId="77777777" w:rsidR="008B23C4" w:rsidRPr="00DE62F7" w:rsidRDefault="008B23C4" w:rsidP="00794609">
            <w:pPr>
              <w:widowControl/>
              <w:jc w:val="center"/>
              <w:rPr>
                <w:kern w:val="0"/>
              </w:rPr>
            </w:pPr>
            <w:r w:rsidRPr="00DE62F7">
              <w:rPr>
                <w:kern w:val="0"/>
                <w:sz w:val="24"/>
              </w:rPr>
              <w:t>√</w:t>
            </w:r>
          </w:p>
        </w:tc>
        <w:tc>
          <w:tcPr>
            <w:tcW w:w="2415" w:type="dxa"/>
            <w:shd w:val="clear" w:color="auto" w:fill="auto"/>
            <w:noWrap/>
            <w:vAlign w:val="center"/>
          </w:tcPr>
          <w:p w14:paraId="0D201B89" w14:textId="77777777" w:rsidR="008B23C4" w:rsidRPr="00DE62F7" w:rsidRDefault="008B23C4" w:rsidP="00794609">
            <w:pPr>
              <w:widowControl/>
              <w:jc w:val="center"/>
              <w:rPr>
                <w:kern w:val="0"/>
              </w:rPr>
            </w:pPr>
          </w:p>
        </w:tc>
        <w:tc>
          <w:tcPr>
            <w:tcW w:w="2352" w:type="dxa"/>
            <w:shd w:val="clear" w:color="auto" w:fill="auto"/>
            <w:noWrap/>
            <w:vAlign w:val="center"/>
          </w:tcPr>
          <w:p w14:paraId="23CD065A" w14:textId="77777777" w:rsidR="008B23C4" w:rsidRPr="00DE62F7" w:rsidRDefault="008B23C4" w:rsidP="00794609">
            <w:pPr>
              <w:widowControl/>
              <w:jc w:val="center"/>
              <w:rPr>
                <w:kern w:val="0"/>
              </w:rPr>
            </w:pPr>
          </w:p>
        </w:tc>
      </w:tr>
      <w:tr w:rsidR="008B23C4" w:rsidRPr="00DE62F7" w14:paraId="49B3103D" w14:textId="77777777" w:rsidTr="008B23C4">
        <w:trPr>
          <w:trHeight w:val="454"/>
        </w:trPr>
        <w:tc>
          <w:tcPr>
            <w:tcW w:w="1745" w:type="dxa"/>
            <w:shd w:val="clear" w:color="auto" w:fill="auto"/>
            <w:noWrap/>
            <w:vAlign w:val="center"/>
          </w:tcPr>
          <w:p w14:paraId="4C159906" w14:textId="77777777" w:rsidR="008B23C4" w:rsidRPr="005B69AD" w:rsidRDefault="008B23C4" w:rsidP="00794609">
            <w:pPr>
              <w:widowControl/>
              <w:jc w:val="center"/>
              <w:rPr>
                <w:rFonts w:hAnsi="宋体"/>
                <w:kern w:val="0"/>
              </w:rPr>
            </w:pPr>
            <w:r w:rsidRPr="005B69AD">
              <w:rPr>
                <w:rFonts w:hAnsi="宋体" w:hint="eastAsia"/>
                <w:kern w:val="0"/>
                <w:sz w:val="24"/>
              </w:rPr>
              <w:t>毕业要求</w:t>
            </w:r>
            <w:r>
              <w:rPr>
                <w:rFonts w:hAnsi="宋体" w:hint="eastAsia"/>
                <w:kern w:val="0"/>
                <w:sz w:val="24"/>
              </w:rPr>
              <w:t>9</w:t>
            </w:r>
            <w:r w:rsidRPr="005B69AD">
              <w:rPr>
                <w:rFonts w:hAnsi="宋体" w:hint="eastAsia"/>
                <w:kern w:val="0"/>
                <w:sz w:val="24"/>
              </w:rPr>
              <w:t>-</w:t>
            </w:r>
            <w:r>
              <w:rPr>
                <w:rFonts w:hAnsi="宋体"/>
                <w:kern w:val="0"/>
                <w:sz w:val="24"/>
              </w:rPr>
              <w:t>1</w:t>
            </w:r>
          </w:p>
        </w:tc>
        <w:tc>
          <w:tcPr>
            <w:tcW w:w="2132" w:type="dxa"/>
            <w:shd w:val="clear" w:color="auto" w:fill="auto"/>
            <w:noWrap/>
            <w:vAlign w:val="center"/>
          </w:tcPr>
          <w:p w14:paraId="739C5C49" w14:textId="77777777" w:rsidR="008B23C4" w:rsidRPr="00DE62F7" w:rsidRDefault="008B23C4" w:rsidP="00794609">
            <w:pPr>
              <w:widowControl/>
              <w:jc w:val="center"/>
              <w:rPr>
                <w:kern w:val="0"/>
              </w:rPr>
            </w:pPr>
          </w:p>
        </w:tc>
        <w:tc>
          <w:tcPr>
            <w:tcW w:w="2415" w:type="dxa"/>
            <w:shd w:val="clear" w:color="auto" w:fill="auto"/>
            <w:noWrap/>
            <w:vAlign w:val="center"/>
          </w:tcPr>
          <w:p w14:paraId="508D45F1" w14:textId="77777777" w:rsidR="008B23C4" w:rsidRPr="00DE62F7" w:rsidRDefault="008B23C4" w:rsidP="00794609">
            <w:pPr>
              <w:widowControl/>
              <w:jc w:val="center"/>
              <w:rPr>
                <w:kern w:val="0"/>
              </w:rPr>
            </w:pPr>
          </w:p>
        </w:tc>
        <w:tc>
          <w:tcPr>
            <w:tcW w:w="2352" w:type="dxa"/>
            <w:shd w:val="clear" w:color="auto" w:fill="auto"/>
            <w:noWrap/>
            <w:vAlign w:val="center"/>
          </w:tcPr>
          <w:p w14:paraId="56C11E45" w14:textId="77777777" w:rsidR="008B23C4" w:rsidRPr="004A378D" w:rsidRDefault="008B23C4" w:rsidP="00794609">
            <w:pPr>
              <w:widowControl/>
              <w:jc w:val="center"/>
              <w:rPr>
                <w:kern w:val="0"/>
              </w:rPr>
            </w:pPr>
            <w:r w:rsidRPr="004A378D">
              <w:rPr>
                <w:rFonts w:hint="eastAsia"/>
                <w:kern w:val="0"/>
                <w:sz w:val="24"/>
              </w:rPr>
              <w:t>√</w:t>
            </w:r>
          </w:p>
        </w:tc>
      </w:tr>
      <w:tr w:rsidR="008B23C4" w:rsidRPr="00DE62F7" w14:paraId="6B1D471C" w14:textId="77777777" w:rsidTr="008B23C4">
        <w:trPr>
          <w:trHeight w:val="454"/>
        </w:trPr>
        <w:tc>
          <w:tcPr>
            <w:tcW w:w="1745" w:type="dxa"/>
            <w:shd w:val="clear" w:color="auto" w:fill="auto"/>
            <w:noWrap/>
            <w:vAlign w:val="center"/>
          </w:tcPr>
          <w:p w14:paraId="7582BF76" w14:textId="77777777" w:rsidR="008B23C4" w:rsidRPr="005B69AD" w:rsidRDefault="008B23C4" w:rsidP="00794609">
            <w:pPr>
              <w:widowControl/>
              <w:jc w:val="center"/>
              <w:rPr>
                <w:rFonts w:hAnsi="宋体"/>
                <w:kern w:val="0"/>
              </w:rPr>
            </w:pPr>
            <w:r w:rsidRPr="004A378D">
              <w:rPr>
                <w:rFonts w:hAnsi="宋体" w:hint="eastAsia"/>
                <w:kern w:val="0"/>
                <w:sz w:val="24"/>
              </w:rPr>
              <w:t>毕业要求</w:t>
            </w:r>
            <w:r>
              <w:rPr>
                <w:rFonts w:hAnsi="宋体" w:hint="eastAsia"/>
                <w:kern w:val="0"/>
                <w:sz w:val="24"/>
              </w:rPr>
              <w:t>1</w:t>
            </w:r>
            <w:r>
              <w:rPr>
                <w:rFonts w:hAnsi="宋体"/>
                <w:kern w:val="0"/>
                <w:sz w:val="24"/>
              </w:rPr>
              <w:t>0</w:t>
            </w:r>
            <w:r w:rsidRPr="004A378D">
              <w:rPr>
                <w:rFonts w:hAnsi="宋体" w:hint="eastAsia"/>
                <w:kern w:val="0"/>
                <w:sz w:val="24"/>
              </w:rPr>
              <w:t>-</w:t>
            </w:r>
            <w:r>
              <w:rPr>
                <w:rFonts w:hAnsi="宋体" w:hint="eastAsia"/>
                <w:kern w:val="0"/>
                <w:sz w:val="24"/>
              </w:rPr>
              <w:t>2</w:t>
            </w:r>
          </w:p>
        </w:tc>
        <w:tc>
          <w:tcPr>
            <w:tcW w:w="2132" w:type="dxa"/>
            <w:shd w:val="clear" w:color="auto" w:fill="auto"/>
            <w:noWrap/>
            <w:vAlign w:val="center"/>
          </w:tcPr>
          <w:p w14:paraId="33F800C3" w14:textId="77777777" w:rsidR="008B23C4" w:rsidRPr="00DE62F7" w:rsidRDefault="008B23C4" w:rsidP="00794609">
            <w:pPr>
              <w:widowControl/>
              <w:jc w:val="center"/>
              <w:rPr>
                <w:kern w:val="0"/>
              </w:rPr>
            </w:pPr>
          </w:p>
        </w:tc>
        <w:tc>
          <w:tcPr>
            <w:tcW w:w="2415" w:type="dxa"/>
            <w:shd w:val="clear" w:color="auto" w:fill="auto"/>
            <w:noWrap/>
            <w:vAlign w:val="center"/>
          </w:tcPr>
          <w:p w14:paraId="4C420C16" w14:textId="77777777" w:rsidR="008B23C4" w:rsidRPr="005B69AD" w:rsidRDefault="008B23C4" w:rsidP="00794609">
            <w:pPr>
              <w:widowControl/>
              <w:jc w:val="center"/>
              <w:rPr>
                <w:kern w:val="0"/>
              </w:rPr>
            </w:pPr>
            <w:r w:rsidRPr="004A378D">
              <w:rPr>
                <w:rFonts w:hint="eastAsia"/>
                <w:kern w:val="0"/>
                <w:sz w:val="24"/>
              </w:rPr>
              <w:t>√</w:t>
            </w:r>
          </w:p>
        </w:tc>
        <w:tc>
          <w:tcPr>
            <w:tcW w:w="2352" w:type="dxa"/>
            <w:shd w:val="clear" w:color="auto" w:fill="auto"/>
            <w:noWrap/>
            <w:vAlign w:val="center"/>
          </w:tcPr>
          <w:p w14:paraId="1CD67A44" w14:textId="77777777" w:rsidR="008B23C4" w:rsidRPr="00DE62F7" w:rsidRDefault="008B23C4" w:rsidP="00794609">
            <w:pPr>
              <w:widowControl/>
              <w:jc w:val="center"/>
              <w:rPr>
                <w:kern w:val="0"/>
              </w:rPr>
            </w:pPr>
          </w:p>
        </w:tc>
      </w:tr>
    </w:tbl>
    <w:p w14:paraId="431A9BF4" w14:textId="77777777" w:rsidR="001B553E" w:rsidRPr="001B553E" w:rsidRDefault="001B553E" w:rsidP="001B553E">
      <w:pPr>
        <w:pStyle w:val="af"/>
        <w:snapToGrid w:val="0"/>
        <w:spacing w:after="0" w:line="288" w:lineRule="auto"/>
        <w:ind w:leftChars="0" w:left="0" w:firstLineChars="200" w:firstLine="560"/>
        <w:rPr>
          <w:rFonts w:ascii="宋体" w:hAnsi="宋体"/>
          <w:sz w:val="28"/>
          <w:szCs w:val="28"/>
        </w:rPr>
      </w:pPr>
    </w:p>
    <w:p w14:paraId="6EDDC2B1" w14:textId="77777777" w:rsidR="001B553E" w:rsidRPr="001B553E" w:rsidRDefault="001B553E" w:rsidP="001B553E">
      <w:pPr>
        <w:snapToGrid w:val="0"/>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二、课程的基本内容和要求</w:t>
      </w:r>
    </w:p>
    <w:p w14:paraId="4C830573" w14:textId="77777777" w:rsidR="001B553E" w:rsidRPr="001B553E" w:rsidRDefault="001B553E" w:rsidP="001B553E">
      <w:pPr>
        <w:snapToGrid w:val="0"/>
        <w:spacing w:line="288" w:lineRule="auto"/>
        <w:ind w:firstLine="480"/>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内容：</w:t>
      </w:r>
    </w:p>
    <w:p w14:paraId="5974DE13" w14:textId="77777777" w:rsidR="001B553E" w:rsidRPr="001B553E" w:rsidRDefault="001B553E" w:rsidP="001B553E">
      <w:pPr>
        <w:snapToGrid w:val="0"/>
        <w:spacing w:line="288" w:lineRule="auto"/>
        <w:ind w:firstLineChars="198" w:firstLine="475"/>
        <w:rPr>
          <w:rFonts w:ascii="宋体" w:eastAsia="宋体" w:hAnsi="宋体"/>
          <w:sz w:val="24"/>
        </w:rPr>
      </w:pPr>
      <w:r w:rsidRPr="001B553E">
        <w:rPr>
          <w:rFonts w:ascii="宋体" w:eastAsia="宋体" w:hAnsi="宋体" w:hint="eastAsia"/>
          <w:sz w:val="24"/>
        </w:rPr>
        <w:t>1）学生尝试翻译外经、外贸类资料、商务往来信函、传真、产品宣传手册、企业宣传手册及网上各类信息资料。</w:t>
      </w:r>
    </w:p>
    <w:p w14:paraId="73785BD0" w14:textId="77777777" w:rsidR="001B553E" w:rsidRPr="001B553E" w:rsidRDefault="001B553E" w:rsidP="001B553E">
      <w:pPr>
        <w:snapToGrid w:val="0"/>
        <w:spacing w:line="288" w:lineRule="auto"/>
        <w:ind w:left="-14" w:firstLineChars="204" w:firstLine="490"/>
        <w:rPr>
          <w:rFonts w:ascii="宋体" w:eastAsia="宋体" w:hAnsi="宋体"/>
          <w:sz w:val="24"/>
        </w:rPr>
      </w:pPr>
      <w:r w:rsidRPr="001B553E">
        <w:rPr>
          <w:rFonts w:ascii="宋体" w:eastAsia="宋体" w:hAnsi="宋体" w:hint="eastAsia"/>
          <w:sz w:val="24"/>
        </w:rPr>
        <w:t>2）参与单证制作环节，熟悉各类单证的格式及常用术语表达，并尝试亲自制单。</w:t>
      </w:r>
    </w:p>
    <w:p w14:paraId="6B671D64"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3）尽可能多地参与外事接待、外贸谈判，提高口译能力。</w:t>
      </w:r>
    </w:p>
    <w:p w14:paraId="6DDF75A5" w14:textId="77777777" w:rsidR="001B553E" w:rsidRPr="001B553E" w:rsidRDefault="001B553E" w:rsidP="001B553E">
      <w:pPr>
        <w:snapToGrid w:val="0"/>
        <w:spacing w:line="288" w:lineRule="auto"/>
        <w:ind w:left="60" w:firstLine="420"/>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要求：</w:t>
      </w:r>
    </w:p>
    <w:p w14:paraId="30B11F92"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1）实习期间，学生必须严格遵守学校有关实习的各项规定及实习单位的规章制度，服从组织安排，认真完成实习内容。尊重实习单位的同志。实习期间不无故旷工，如有特殊情况须向实习单位师傅及校内指导老师请假。</w:t>
      </w:r>
    </w:p>
    <w:p w14:paraId="1614FBC8"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2）学生认真、详实地纪录每天的实习内容，实习结束后进行书面小结，总结实习期间的主要工作、取得的成绩及存在的不足，并可对今后的实习提出建议与要求。</w:t>
      </w:r>
    </w:p>
    <w:p w14:paraId="3E0BF608"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3）学生每周六向所在小组的校内指导老师汇报本周的实习情况。校内指导老师通过电话随时和学生保持联系，了解学生的实习工作，解决学生在实习中遇到的困难。</w:t>
      </w:r>
    </w:p>
    <w:p w14:paraId="6BEA6A98"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4）将专业建设调查表交实习单位师傅填写，并由师傅在实习成绩评估表上签写评语。</w:t>
      </w:r>
    </w:p>
    <w:p w14:paraId="1B083352"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5）实习结束后两周内学生将所有实习书面材料交校内指导老师，由校内指导老师评分，最后交系部汇总。</w:t>
      </w:r>
    </w:p>
    <w:p w14:paraId="24A58C0F" w14:textId="77777777" w:rsidR="001B553E" w:rsidRPr="001B553E" w:rsidRDefault="001B553E" w:rsidP="001B553E">
      <w:pPr>
        <w:snapToGrid w:val="0"/>
        <w:spacing w:line="288" w:lineRule="auto"/>
        <w:ind w:firstLineChars="200" w:firstLine="480"/>
        <w:rPr>
          <w:rFonts w:ascii="宋体" w:eastAsia="宋体" w:hAnsi="宋体"/>
          <w:sz w:val="24"/>
        </w:rPr>
      </w:pPr>
    </w:p>
    <w:p w14:paraId="7DFAE8EC" w14:textId="77777777" w:rsidR="001B553E" w:rsidRPr="001B553E" w:rsidRDefault="001B553E" w:rsidP="001B553E">
      <w:pPr>
        <w:snapToGrid w:val="0"/>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 xml:space="preserve">三、学时分配 </w:t>
      </w:r>
    </w:p>
    <w:p w14:paraId="1DC69EE5"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认识实习II安排在第六学期18-20周进行，为期3周。</w:t>
      </w:r>
    </w:p>
    <w:p w14:paraId="67CA8617" w14:textId="77777777" w:rsidR="001B553E" w:rsidRPr="001B553E" w:rsidRDefault="001B553E" w:rsidP="001B553E">
      <w:pPr>
        <w:spacing w:line="288" w:lineRule="auto"/>
        <w:ind w:firstLineChars="150" w:firstLine="422"/>
        <w:rPr>
          <w:rFonts w:ascii="宋体" w:eastAsia="宋体" w:hAnsi="宋体"/>
          <w:b/>
          <w:sz w:val="28"/>
          <w:szCs w:val="28"/>
        </w:rPr>
      </w:pPr>
      <w:r w:rsidRPr="001B553E">
        <w:rPr>
          <w:rFonts w:ascii="宋体" w:eastAsia="宋体" w:hAnsi="宋体" w:hint="eastAsia"/>
          <w:b/>
          <w:sz w:val="28"/>
          <w:szCs w:val="28"/>
        </w:rPr>
        <w:t>四、课程实施</w:t>
      </w:r>
    </w:p>
    <w:p w14:paraId="5F870475"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59C2F01E"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自行联系或学院推荐，单位名称、地址、联系电话须在实习前报到专业所在系部。将学生分为若干小组，每组指定小组长，负责实习期间的考勤联络工作。同时，每组指定一位校内指导老师，接受学生定期的实习汇报，及时了解学生的实习情况并解决可能出现的问题。</w:t>
      </w:r>
    </w:p>
    <w:p w14:paraId="26829328"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lastRenderedPageBreak/>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B553E" w:rsidRPr="001B553E" w14:paraId="6BC41B79" w14:textId="77777777" w:rsidTr="00915BB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7A541A5A"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0783F113"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1B553E" w:rsidRPr="001B553E" w14:paraId="0C677002" w14:textId="77777777" w:rsidTr="00915BB7">
        <w:trPr>
          <w:trHeight w:val="1956"/>
          <w:jc w:val="center"/>
        </w:trPr>
        <w:tc>
          <w:tcPr>
            <w:tcW w:w="582" w:type="dxa"/>
            <w:tcBorders>
              <w:left w:val="single" w:sz="8" w:space="0" w:color="auto"/>
            </w:tcBorders>
            <w:vAlign w:val="center"/>
          </w:tcPr>
          <w:p w14:paraId="5D5EEC4A"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1D9BAC2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782707E9"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p>
        </w:tc>
      </w:tr>
      <w:tr w:rsidR="001B553E" w:rsidRPr="001B553E" w14:paraId="5F208547" w14:textId="77777777" w:rsidTr="00915BB7">
        <w:trPr>
          <w:jc w:val="center"/>
        </w:trPr>
        <w:tc>
          <w:tcPr>
            <w:tcW w:w="582" w:type="dxa"/>
            <w:tcBorders>
              <w:left w:val="single" w:sz="8" w:space="0" w:color="auto"/>
            </w:tcBorders>
            <w:vAlign w:val="center"/>
          </w:tcPr>
          <w:p w14:paraId="7740A1AA"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0586E5A8"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23250AEA"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学生实习期间遵守实习单位的实习纪律和学校的有关实习规定，并定期向校内指导老师汇报实习情况。</w:t>
            </w:r>
          </w:p>
        </w:tc>
      </w:tr>
      <w:tr w:rsidR="001B553E" w:rsidRPr="001B553E" w14:paraId="24BDA297" w14:textId="77777777" w:rsidTr="00915BB7">
        <w:trPr>
          <w:trHeight w:val="1273"/>
          <w:jc w:val="center"/>
        </w:trPr>
        <w:tc>
          <w:tcPr>
            <w:tcW w:w="582" w:type="dxa"/>
            <w:tcBorders>
              <w:left w:val="single" w:sz="8" w:space="0" w:color="auto"/>
            </w:tcBorders>
            <w:vAlign w:val="center"/>
          </w:tcPr>
          <w:p w14:paraId="7DA5DF90"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5F7E914B"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1598DF5D"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 w:val="24"/>
              </w:rPr>
              <w:t>实习结束后两周内根据学生提供的实习材料和实习期间与指导老师联系的情况以及遵守实习纪律等方面的表现，由校内指导老师评分。</w:t>
            </w:r>
          </w:p>
        </w:tc>
      </w:tr>
    </w:tbl>
    <w:p w14:paraId="1A13505A"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71FE49D6"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436378F9"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sidRPr="001B553E">
        <w:rPr>
          <w:rFonts w:ascii="宋体" w:eastAsia="宋体" w:hAnsi="宋体" w:hint="eastAsia"/>
          <w:sz w:val="24"/>
        </w:rPr>
        <w:t>实习等级制，分为优秀、良好、中等、合格和不合格五等。</w:t>
      </w:r>
    </w:p>
    <w:p w14:paraId="5A24C764" w14:textId="77777777" w:rsidR="001B553E" w:rsidRPr="001B553E" w:rsidRDefault="001B553E" w:rsidP="001B553E">
      <w:pPr>
        <w:spacing w:line="288" w:lineRule="auto"/>
        <w:ind w:firstLineChars="200" w:firstLine="480"/>
        <w:rPr>
          <w:rFonts w:ascii="宋体" w:eastAsia="宋体" w:hAnsi="宋体"/>
          <w:sz w:val="24"/>
        </w:rPr>
      </w:pPr>
    </w:p>
    <w:p w14:paraId="5002267D" w14:textId="77777777" w:rsidR="001B553E" w:rsidRPr="001B553E" w:rsidRDefault="001B553E" w:rsidP="001B553E">
      <w:pPr>
        <w:spacing w:line="288" w:lineRule="auto"/>
        <w:ind w:firstLineChars="200" w:firstLine="480"/>
        <w:rPr>
          <w:rFonts w:ascii="宋体" w:eastAsia="宋体" w:hAnsi="宋体"/>
          <w:sz w:val="24"/>
        </w:rPr>
      </w:pPr>
    </w:p>
    <w:tbl>
      <w:tblPr>
        <w:tblW w:w="929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8B23C4" w:rsidRPr="00151BB3" w14:paraId="1071EDD0" w14:textId="77777777" w:rsidTr="008B23C4">
        <w:tc>
          <w:tcPr>
            <w:tcW w:w="1044" w:type="dxa"/>
            <w:shd w:val="clear" w:color="auto" w:fill="FFFFFF"/>
            <w:tcMar>
              <w:left w:w="57" w:type="dxa"/>
              <w:right w:w="57" w:type="dxa"/>
            </w:tcMar>
            <w:vAlign w:val="center"/>
          </w:tcPr>
          <w:p w14:paraId="7F924B52" w14:textId="77777777" w:rsidR="008B23C4" w:rsidRPr="00FA6104" w:rsidRDefault="008B23C4" w:rsidP="00794609">
            <w:pPr>
              <w:pStyle w:val="afd"/>
              <w:jc w:val="center"/>
              <w:rPr>
                <w:rFonts w:eastAsia="宋体"/>
                <w:szCs w:val="21"/>
              </w:rPr>
            </w:pPr>
            <w:r w:rsidRPr="00FA6104">
              <w:rPr>
                <w:rFonts w:eastAsia="宋体"/>
                <w:szCs w:val="21"/>
              </w:rPr>
              <w:t>成绩组成</w:t>
            </w:r>
          </w:p>
        </w:tc>
        <w:tc>
          <w:tcPr>
            <w:tcW w:w="1565" w:type="dxa"/>
            <w:shd w:val="clear" w:color="auto" w:fill="FFFFFF"/>
            <w:vAlign w:val="center"/>
          </w:tcPr>
          <w:p w14:paraId="2A6091D6" w14:textId="77777777" w:rsidR="008B23C4" w:rsidRPr="00FA6104" w:rsidRDefault="008B23C4" w:rsidP="00794609">
            <w:pPr>
              <w:pStyle w:val="afd"/>
              <w:jc w:val="center"/>
              <w:rPr>
                <w:rFonts w:eastAsia="宋体"/>
                <w:szCs w:val="21"/>
              </w:rPr>
            </w:pPr>
            <w:r w:rsidRPr="00FA6104">
              <w:rPr>
                <w:rFonts w:eastAsia="宋体"/>
                <w:szCs w:val="21"/>
              </w:rPr>
              <w:t>考核</w:t>
            </w:r>
            <w:r w:rsidRPr="00FA6104">
              <w:rPr>
                <w:rFonts w:eastAsia="宋体"/>
                <w:szCs w:val="21"/>
              </w:rPr>
              <w:t>/</w:t>
            </w:r>
            <w:r w:rsidRPr="00FA6104">
              <w:rPr>
                <w:rFonts w:eastAsia="宋体"/>
                <w:szCs w:val="21"/>
              </w:rPr>
              <w:t>评价环节</w:t>
            </w:r>
          </w:p>
        </w:tc>
        <w:tc>
          <w:tcPr>
            <w:tcW w:w="808" w:type="dxa"/>
            <w:shd w:val="clear" w:color="auto" w:fill="FFFFFF"/>
            <w:vAlign w:val="center"/>
          </w:tcPr>
          <w:p w14:paraId="55C77AC2" w14:textId="77777777" w:rsidR="008B23C4" w:rsidRPr="00FA6104" w:rsidRDefault="008B23C4" w:rsidP="00794609">
            <w:pPr>
              <w:pStyle w:val="afd"/>
              <w:jc w:val="center"/>
              <w:rPr>
                <w:rFonts w:eastAsia="宋体"/>
                <w:szCs w:val="21"/>
              </w:rPr>
            </w:pPr>
            <w:r w:rsidRPr="00FA6104">
              <w:rPr>
                <w:rFonts w:eastAsia="宋体" w:hint="eastAsia"/>
                <w:szCs w:val="21"/>
              </w:rPr>
              <w:t>权重</w:t>
            </w:r>
          </w:p>
        </w:tc>
        <w:tc>
          <w:tcPr>
            <w:tcW w:w="4410" w:type="dxa"/>
            <w:shd w:val="clear" w:color="auto" w:fill="FFFFFF"/>
            <w:vAlign w:val="center"/>
          </w:tcPr>
          <w:p w14:paraId="60BD5145" w14:textId="77777777" w:rsidR="008B23C4" w:rsidRPr="00FA6104" w:rsidRDefault="008B23C4" w:rsidP="00794609">
            <w:pPr>
              <w:pStyle w:val="afd"/>
              <w:jc w:val="center"/>
              <w:rPr>
                <w:rFonts w:eastAsia="宋体"/>
                <w:szCs w:val="21"/>
              </w:rPr>
            </w:pPr>
            <w:r w:rsidRPr="00FA6104">
              <w:rPr>
                <w:rFonts w:eastAsia="宋体"/>
                <w:szCs w:val="21"/>
              </w:rPr>
              <w:t>考核</w:t>
            </w:r>
            <w:r w:rsidRPr="00FA6104">
              <w:rPr>
                <w:rFonts w:eastAsia="宋体"/>
                <w:szCs w:val="21"/>
              </w:rPr>
              <w:t>/</w:t>
            </w:r>
            <w:r w:rsidRPr="00FA6104">
              <w:rPr>
                <w:rFonts w:eastAsia="宋体"/>
                <w:szCs w:val="21"/>
              </w:rPr>
              <w:t>评价细则</w:t>
            </w:r>
          </w:p>
        </w:tc>
        <w:tc>
          <w:tcPr>
            <w:tcW w:w="1470" w:type="dxa"/>
            <w:shd w:val="clear" w:color="auto" w:fill="FFFFFF"/>
            <w:vAlign w:val="center"/>
          </w:tcPr>
          <w:p w14:paraId="59E3BA60" w14:textId="77777777" w:rsidR="008B23C4" w:rsidRPr="00FA6104" w:rsidRDefault="008B23C4" w:rsidP="00794609">
            <w:pPr>
              <w:pStyle w:val="afd"/>
              <w:jc w:val="center"/>
              <w:rPr>
                <w:rFonts w:eastAsia="宋体"/>
                <w:szCs w:val="21"/>
              </w:rPr>
            </w:pPr>
            <w:r w:rsidRPr="00FA6104">
              <w:rPr>
                <w:rFonts w:eastAsia="宋体"/>
                <w:szCs w:val="21"/>
              </w:rPr>
              <w:t>对应的毕业要求指标点</w:t>
            </w:r>
          </w:p>
        </w:tc>
      </w:tr>
      <w:tr w:rsidR="008B23C4" w:rsidRPr="00151BB3" w14:paraId="7E9B684A" w14:textId="77777777" w:rsidTr="008B23C4">
        <w:trPr>
          <w:trHeight w:val="1000"/>
        </w:trPr>
        <w:tc>
          <w:tcPr>
            <w:tcW w:w="1044" w:type="dxa"/>
            <w:vMerge w:val="restart"/>
            <w:tcMar>
              <w:left w:w="57" w:type="dxa"/>
              <w:right w:w="57" w:type="dxa"/>
            </w:tcMar>
            <w:vAlign w:val="center"/>
          </w:tcPr>
          <w:p w14:paraId="7DBCFE7B" w14:textId="77777777" w:rsidR="008B23C4" w:rsidRPr="00FA6104" w:rsidRDefault="008B23C4" w:rsidP="00794609">
            <w:pPr>
              <w:pStyle w:val="afd"/>
              <w:jc w:val="center"/>
              <w:rPr>
                <w:rFonts w:eastAsia="宋体"/>
                <w:szCs w:val="21"/>
              </w:rPr>
            </w:pPr>
            <w:r>
              <w:rPr>
                <w:rFonts w:eastAsia="宋体" w:hint="eastAsia"/>
                <w:szCs w:val="21"/>
              </w:rPr>
              <w:t>实习期间表现</w:t>
            </w:r>
          </w:p>
        </w:tc>
        <w:tc>
          <w:tcPr>
            <w:tcW w:w="1565" w:type="dxa"/>
            <w:vAlign w:val="center"/>
          </w:tcPr>
          <w:p w14:paraId="567B9E2E" w14:textId="77777777" w:rsidR="008B23C4" w:rsidRPr="00FA6104" w:rsidRDefault="008B23C4" w:rsidP="00794609">
            <w:pPr>
              <w:pStyle w:val="afd"/>
              <w:jc w:val="center"/>
              <w:rPr>
                <w:rFonts w:eastAsia="宋体"/>
                <w:szCs w:val="21"/>
              </w:rPr>
            </w:pPr>
            <w:r>
              <w:rPr>
                <w:rFonts w:eastAsia="宋体" w:hint="eastAsia"/>
                <w:szCs w:val="21"/>
              </w:rPr>
              <w:t>实习表现、遵守实习纪律情况等</w:t>
            </w:r>
          </w:p>
        </w:tc>
        <w:tc>
          <w:tcPr>
            <w:tcW w:w="808" w:type="dxa"/>
            <w:vAlign w:val="center"/>
          </w:tcPr>
          <w:p w14:paraId="5F704152" w14:textId="77777777" w:rsidR="008B23C4" w:rsidRPr="00FA6104" w:rsidRDefault="008B23C4" w:rsidP="00794609">
            <w:pPr>
              <w:pStyle w:val="afd"/>
              <w:jc w:val="center"/>
              <w:rPr>
                <w:rFonts w:eastAsia="宋体"/>
                <w:szCs w:val="21"/>
              </w:rPr>
            </w:pPr>
            <w:r>
              <w:rPr>
                <w:rFonts w:eastAsia="宋体"/>
                <w:szCs w:val="21"/>
              </w:rPr>
              <w:t>40</w:t>
            </w:r>
            <w:r w:rsidRPr="00FA6104">
              <w:rPr>
                <w:rFonts w:eastAsia="宋体"/>
                <w:szCs w:val="21"/>
              </w:rPr>
              <w:t>%</w:t>
            </w:r>
          </w:p>
        </w:tc>
        <w:tc>
          <w:tcPr>
            <w:tcW w:w="4410" w:type="dxa"/>
            <w:vAlign w:val="center"/>
          </w:tcPr>
          <w:p w14:paraId="7086D53B" w14:textId="77777777" w:rsidR="008B23C4" w:rsidRPr="00FA6104" w:rsidRDefault="008B23C4" w:rsidP="00794609">
            <w:pPr>
              <w:pStyle w:val="afd"/>
              <w:rPr>
                <w:rFonts w:eastAsia="宋体"/>
                <w:szCs w:val="21"/>
              </w:rPr>
            </w:pPr>
            <w:r>
              <w:rPr>
                <w:rFonts w:eastAsia="宋体" w:hint="eastAsia"/>
                <w:szCs w:val="21"/>
              </w:rPr>
              <w:t>未违反相关纪律</w:t>
            </w:r>
          </w:p>
        </w:tc>
        <w:tc>
          <w:tcPr>
            <w:tcW w:w="1470" w:type="dxa"/>
            <w:vAlign w:val="center"/>
          </w:tcPr>
          <w:p w14:paraId="7FAF2E98" w14:textId="77777777" w:rsidR="008B23C4" w:rsidRPr="006C2E3A" w:rsidRDefault="008B23C4"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r w:rsidR="008B23C4" w:rsidRPr="00151BB3" w14:paraId="52317683" w14:textId="77777777" w:rsidTr="008B23C4">
        <w:trPr>
          <w:trHeight w:val="1325"/>
        </w:trPr>
        <w:tc>
          <w:tcPr>
            <w:tcW w:w="1044" w:type="dxa"/>
            <w:vMerge/>
            <w:tcMar>
              <w:left w:w="57" w:type="dxa"/>
              <w:right w:w="57" w:type="dxa"/>
            </w:tcMar>
            <w:vAlign w:val="center"/>
          </w:tcPr>
          <w:p w14:paraId="2AFCCE74" w14:textId="77777777" w:rsidR="008B23C4" w:rsidRPr="00FA6104" w:rsidRDefault="008B23C4" w:rsidP="00794609">
            <w:pPr>
              <w:pStyle w:val="afd"/>
              <w:jc w:val="center"/>
              <w:rPr>
                <w:rFonts w:eastAsia="宋体"/>
                <w:szCs w:val="21"/>
              </w:rPr>
            </w:pPr>
          </w:p>
        </w:tc>
        <w:tc>
          <w:tcPr>
            <w:tcW w:w="1565" w:type="dxa"/>
            <w:vAlign w:val="center"/>
          </w:tcPr>
          <w:p w14:paraId="3F88FD73" w14:textId="77777777" w:rsidR="008B23C4" w:rsidRPr="00FA6104" w:rsidRDefault="008B23C4" w:rsidP="00794609">
            <w:pPr>
              <w:pStyle w:val="afd"/>
              <w:rPr>
                <w:rFonts w:eastAsia="宋体"/>
                <w:szCs w:val="21"/>
              </w:rPr>
            </w:pPr>
            <w:r>
              <w:rPr>
                <w:rFonts w:eastAsia="宋体" w:hint="eastAsia"/>
                <w:szCs w:val="21"/>
              </w:rPr>
              <w:t>向指导老师汇报实习遇到的问题及处理情况</w:t>
            </w:r>
          </w:p>
        </w:tc>
        <w:tc>
          <w:tcPr>
            <w:tcW w:w="808" w:type="dxa"/>
            <w:vAlign w:val="center"/>
          </w:tcPr>
          <w:p w14:paraId="056FFF4B" w14:textId="77777777" w:rsidR="008B23C4" w:rsidRPr="00FA6104" w:rsidRDefault="008B23C4" w:rsidP="00794609">
            <w:pPr>
              <w:pStyle w:val="afd"/>
              <w:jc w:val="center"/>
              <w:rPr>
                <w:rFonts w:eastAsia="宋体"/>
                <w:szCs w:val="21"/>
              </w:rPr>
            </w:pPr>
            <w:r>
              <w:rPr>
                <w:rFonts w:eastAsia="宋体" w:hint="eastAsia"/>
                <w:szCs w:val="21"/>
              </w:rPr>
              <w:t>30</w:t>
            </w:r>
            <w:r w:rsidRPr="00FA6104">
              <w:rPr>
                <w:rFonts w:eastAsia="宋体"/>
                <w:szCs w:val="21"/>
              </w:rPr>
              <w:t>%</w:t>
            </w:r>
          </w:p>
        </w:tc>
        <w:tc>
          <w:tcPr>
            <w:tcW w:w="4410" w:type="dxa"/>
            <w:vAlign w:val="center"/>
          </w:tcPr>
          <w:p w14:paraId="34A1A3E8" w14:textId="77777777" w:rsidR="008B23C4" w:rsidRPr="00FA6104" w:rsidRDefault="008B23C4" w:rsidP="00794609">
            <w:pPr>
              <w:pStyle w:val="afd"/>
              <w:rPr>
                <w:rFonts w:eastAsia="宋体"/>
                <w:szCs w:val="21"/>
              </w:rPr>
            </w:pPr>
            <w:r>
              <w:rPr>
                <w:rFonts w:eastAsia="宋体" w:hint="eastAsia"/>
                <w:color w:val="000000"/>
                <w:szCs w:val="21"/>
              </w:rPr>
              <w:t>定期向指导老师汇报实行情况</w:t>
            </w:r>
          </w:p>
        </w:tc>
        <w:tc>
          <w:tcPr>
            <w:tcW w:w="1470" w:type="dxa"/>
            <w:vAlign w:val="center"/>
          </w:tcPr>
          <w:p w14:paraId="3819D5F2" w14:textId="77777777" w:rsidR="008B23C4" w:rsidRPr="006C2E3A" w:rsidRDefault="008B23C4"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r w:rsidR="008B23C4" w:rsidRPr="00151BB3" w14:paraId="66E0D4B2" w14:textId="77777777" w:rsidTr="008B23C4">
        <w:trPr>
          <w:trHeight w:val="2052"/>
        </w:trPr>
        <w:tc>
          <w:tcPr>
            <w:tcW w:w="1044" w:type="dxa"/>
            <w:tcMar>
              <w:left w:w="57" w:type="dxa"/>
              <w:right w:w="57" w:type="dxa"/>
            </w:tcMar>
            <w:vAlign w:val="center"/>
          </w:tcPr>
          <w:p w14:paraId="4E9C5203" w14:textId="77777777" w:rsidR="008B23C4" w:rsidRPr="00FA6104" w:rsidRDefault="008B23C4" w:rsidP="00794609">
            <w:pPr>
              <w:pStyle w:val="afd"/>
              <w:jc w:val="center"/>
              <w:rPr>
                <w:rFonts w:eastAsia="宋体"/>
                <w:szCs w:val="21"/>
              </w:rPr>
            </w:pPr>
            <w:r>
              <w:rPr>
                <w:rFonts w:eastAsia="宋体" w:hint="eastAsia"/>
                <w:szCs w:val="21"/>
              </w:rPr>
              <w:t>实习报告总结</w:t>
            </w:r>
          </w:p>
          <w:p w14:paraId="5E030F6F" w14:textId="77777777" w:rsidR="008B23C4" w:rsidRPr="00FA6104" w:rsidRDefault="008B23C4" w:rsidP="00794609">
            <w:pPr>
              <w:pStyle w:val="afd"/>
              <w:jc w:val="center"/>
              <w:rPr>
                <w:rFonts w:eastAsia="宋体"/>
                <w:szCs w:val="21"/>
              </w:rPr>
            </w:pPr>
          </w:p>
        </w:tc>
        <w:tc>
          <w:tcPr>
            <w:tcW w:w="1565" w:type="dxa"/>
            <w:vAlign w:val="center"/>
          </w:tcPr>
          <w:p w14:paraId="36740711" w14:textId="77777777" w:rsidR="008B23C4" w:rsidRPr="00FA6104" w:rsidRDefault="008B23C4" w:rsidP="00794609">
            <w:pPr>
              <w:pStyle w:val="afd"/>
              <w:jc w:val="center"/>
              <w:rPr>
                <w:rFonts w:eastAsia="宋体"/>
                <w:szCs w:val="21"/>
              </w:rPr>
            </w:pPr>
            <w:r>
              <w:rPr>
                <w:rFonts w:eastAsia="宋体" w:hint="eastAsia"/>
                <w:szCs w:val="21"/>
              </w:rPr>
              <w:t>对实习全过程进行总结</w:t>
            </w:r>
          </w:p>
        </w:tc>
        <w:tc>
          <w:tcPr>
            <w:tcW w:w="808" w:type="dxa"/>
            <w:vAlign w:val="center"/>
          </w:tcPr>
          <w:p w14:paraId="1C3FE6AD" w14:textId="77777777" w:rsidR="008B23C4" w:rsidRPr="00FA6104" w:rsidRDefault="008B23C4" w:rsidP="00794609">
            <w:pPr>
              <w:pStyle w:val="afd"/>
              <w:jc w:val="center"/>
              <w:rPr>
                <w:rFonts w:eastAsia="宋体"/>
                <w:szCs w:val="21"/>
              </w:rPr>
            </w:pPr>
            <w:r>
              <w:rPr>
                <w:rFonts w:eastAsia="宋体"/>
                <w:szCs w:val="21"/>
              </w:rPr>
              <w:t>30</w:t>
            </w:r>
            <w:r w:rsidRPr="00FA6104">
              <w:rPr>
                <w:rFonts w:eastAsia="宋体"/>
                <w:szCs w:val="21"/>
              </w:rPr>
              <w:t>%</w:t>
            </w:r>
          </w:p>
        </w:tc>
        <w:tc>
          <w:tcPr>
            <w:tcW w:w="4410" w:type="dxa"/>
            <w:vAlign w:val="center"/>
          </w:tcPr>
          <w:p w14:paraId="5A8149F8" w14:textId="77777777" w:rsidR="008B23C4" w:rsidRPr="00FA6104" w:rsidRDefault="008B23C4" w:rsidP="00794609">
            <w:pPr>
              <w:pStyle w:val="afd"/>
              <w:rPr>
                <w:rFonts w:eastAsia="宋体"/>
                <w:color w:val="000000"/>
                <w:szCs w:val="21"/>
              </w:rPr>
            </w:pPr>
            <w:r>
              <w:rPr>
                <w:rFonts w:eastAsia="宋体" w:hint="eastAsia"/>
                <w:color w:val="000000"/>
                <w:szCs w:val="21"/>
              </w:rPr>
              <w:t>认真、全面地对实习情况进行了总结。</w:t>
            </w:r>
          </w:p>
        </w:tc>
        <w:tc>
          <w:tcPr>
            <w:tcW w:w="1470" w:type="dxa"/>
            <w:vAlign w:val="center"/>
          </w:tcPr>
          <w:p w14:paraId="2CFFA81B" w14:textId="77777777" w:rsidR="008B23C4" w:rsidRPr="006C2E3A" w:rsidRDefault="008B23C4" w:rsidP="00794609">
            <w:pPr>
              <w:jc w:val="center"/>
              <w:rPr>
                <w:szCs w:val="21"/>
              </w:rPr>
            </w:pPr>
            <w:r>
              <w:rPr>
                <w:szCs w:val="21"/>
              </w:rPr>
              <w:t>6</w:t>
            </w:r>
            <w:r>
              <w:rPr>
                <w:rFonts w:hint="eastAsia"/>
                <w:szCs w:val="21"/>
              </w:rPr>
              <w:t>-</w:t>
            </w:r>
            <w:r>
              <w:rPr>
                <w:szCs w:val="21"/>
              </w:rPr>
              <w:t>1</w:t>
            </w:r>
            <w:r>
              <w:rPr>
                <w:rFonts w:hint="eastAsia"/>
                <w:szCs w:val="21"/>
              </w:rPr>
              <w:t>、6</w:t>
            </w:r>
            <w:r>
              <w:rPr>
                <w:rFonts w:hint="eastAsia"/>
                <w:color w:val="000000"/>
                <w:szCs w:val="21"/>
              </w:rPr>
              <w:t>-3、9-</w:t>
            </w:r>
            <w:r>
              <w:rPr>
                <w:color w:val="000000"/>
                <w:szCs w:val="21"/>
              </w:rPr>
              <w:t>1</w:t>
            </w:r>
            <w:r>
              <w:rPr>
                <w:rFonts w:hint="eastAsia"/>
                <w:color w:val="000000"/>
                <w:szCs w:val="21"/>
              </w:rPr>
              <w:t>、9-2</w:t>
            </w:r>
          </w:p>
        </w:tc>
      </w:tr>
    </w:tbl>
    <w:p w14:paraId="628D5D49"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63C28E53" w14:textId="77777777" w:rsidR="008B23C4" w:rsidRPr="005853B8" w:rsidRDefault="008B23C4" w:rsidP="008B23C4">
      <w:pPr>
        <w:spacing w:line="360" w:lineRule="auto"/>
        <w:ind w:firstLineChars="200" w:firstLine="480"/>
        <w:rPr>
          <w:rFonts w:ascii="宋体" w:eastAsia="宋体" w:hAnsi="宋体"/>
          <w:sz w:val="24"/>
          <w:szCs w:val="24"/>
        </w:rPr>
      </w:pPr>
      <w:bookmarkStart w:id="84" w:name="_Hlk49879368"/>
      <w:r w:rsidRPr="005853B8">
        <w:rPr>
          <w:rFonts w:ascii="宋体" w:eastAsia="宋体" w:hAnsi="宋体" w:hint="eastAsia"/>
          <w:sz w:val="24"/>
          <w:szCs w:val="24"/>
        </w:rPr>
        <w:t>先修课程基础日语Ⅰ－Ⅳ、英语听力Ⅰ－Ⅱ、会话Ⅰ－Ⅱ、</w:t>
      </w:r>
      <w:r w:rsidRPr="005853B8">
        <w:rPr>
          <w:rFonts w:ascii="宋体" w:eastAsia="宋体" w:hAnsi="宋体"/>
          <w:color w:val="000000"/>
          <w:sz w:val="24"/>
          <w:szCs w:val="24"/>
        </w:rPr>
        <w:t>日语阅读</w:t>
      </w:r>
      <w:r w:rsidRPr="005853B8">
        <w:rPr>
          <w:rFonts w:ascii="宋体" w:eastAsia="宋体" w:hAnsi="宋体" w:hint="eastAsia"/>
          <w:sz w:val="24"/>
          <w:szCs w:val="24"/>
        </w:rPr>
        <w:t>Ⅰ-</w:t>
      </w:r>
      <w:r w:rsidRPr="005853B8">
        <w:rPr>
          <w:rFonts w:ascii="宋体" w:eastAsia="宋体" w:hAnsi="宋体"/>
          <w:color w:val="000000"/>
          <w:sz w:val="24"/>
          <w:szCs w:val="24"/>
        </w:rPr>
        <w:t>II</w:t>
      </w:r>
      <w:r w:rsidRPr="005853B8">
        <w:rPr>
          <w:rFonts w:ascii="宋体" w:eastAsia="宋体" w:hAnsi="宋体" w:hint="eastAsia"/>
          <w:color w:val="000000"/>
          <w:sz w:val="24"/>
          <w:szCs w:val="24"/>
        </w:rPr>
        <w:t>、笔译理论与实践</w:t>
      </w:r>
      <w:r w:rsidRPr="005853B8">
        <w:rPr>
          <w:rFonts w:ascii="宋体" w:eastAsia="宋体" w:hAnsi="宋体" w:hint="eastAsia"/>
          <w:sz w:val="24"/>
          <w:szCs w:val="24"/>
        </w:rPr>
        <w:t>、口译理论与实践等所有专业课程。</w:t>
      </w:r>
    </w:p>
    <w:bookmarkEnd w:id="84"/>
    <w:p w14:paraId="1F6CFF0C"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教学建议：</w:t>
      </w:r>
    </w:p>
    <w:p w14:paraId="3381447B"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lastRenderedPageBreak/>
        <w:t>学生要结合所学课本知识，努力提高实践技能，同时培养良好的职业道德，为毕业以后尽快适应所从事的工作打下良好的基础。</w:t>
      </w:r>
    </w:p>
    <w:p w14:paraId="012CE35A" w14:textId="77777777" w:rsidR="001B553E" w:rsidRPr="001B553E" w:rsidRDefault="001B553E" w:rsidP="001B553E">
      <w:pPr>
        <w:snapToGrid w:val="0"/>
        <w:spacing w:line="288" w:lineRule="auto"/>
        <w:ind w:firstLineChars="200" w:firstLine="480"/>
        <w:rPr>
          <w:rFonts w:ascii="宋体" w:eastAsia="宋体" w:hAnsi="宋体"/>
          <w:sz w:val="24"/>
        </w:rPr>
      </w:pPr>
    </w:p>
    <w:p w14:paraId="321A9DCE" w14:textId="3F02F340"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执笔人：</w:t>
      </w:r>
      <w:r w:rsidR="00915BB7">
        <w:rPr>
          <w:rFonts w:ascii="宋体" w:eastAsia="宋体" w:hAnsi="宋体" w:hint="eastAsia"/>
          <w:sz w:val="24"/>
        </w:rPr>
        <w:t xml:space="preserve">周 </w:t>
      </w:r>
      <w:r w:rsidR="00915BB7">
        <w:rPr>
          <w:rFonts w:ascii="宋体" w:eastAsia="宋体" w:hAnsi="宋体"/>
          <w:sz w:val="24"/>
        </w:rPr>
        <w:t xml:space="preserve"> </w:t>
      </w:r>
      <w:r w:rsidR="00915BB7">
        <w:rPr>
          <w:rFonts w:ascii="宋体" w:eastAsia="宋体" w:hAnsi="宋体" w:hint="eastAsia"/>
          <w:sz w:val="24"/>
        </w:rPr>
        <w:t>虹</w:t>
      </w:r>
    </w:p>
    <w:p w14:paraId="4224C4D3" w14:textId="36932B5F"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审定人：</w:t>
      </w:r>
      <w:r w:rsidR="00915BB7">
        <w:rPr>
          <w:rFonts w:ascii="宋体" w:eastAsia="宋体" w:hAnsi="宋体" w:hint="eastAsia"/>
          <w:sz w:val="24"/>
        </w:rPr>
        <w:t>史春花</w:t>
      </w:r>
    </w:p>
    <w:p w14:paraId="179FA198" w14:textId="77777777" w:rsidR="001B553E" w:rsidRPr="001B553E" w:rsidRDefault="001B553E" w:rsidP="001B553E">
      <w:pPr>
        <w:snapToGrid w:val="0"/>
        <w:spacing w:line="288" w:lineRule="auto"/>
        <w:ind w:firstLineChars="2485" w:firstLine="5964"/>
        <w:rPr>
          <w:rFonts w:ascii="宋体" w:eastAsia="宋体" w:hAnsi="宋体"/>
          <w:color w:val="000000"/>
          <w:sz w:val="24"/>
          <w:highlight w:val="yellow"/>
        </w:rPr>
      </w:pPr>
      <w:r w:rsidRPr="001B553E">
        <w:rPr>
          <w:rFonts w:ascii="宋体" w:eastAsia="宋体" w:hAnsi="宋体" w:hint="eastAsia"/>
          <w:sz w:val="24"/>
        </w:rPr>
        <w:t>批准人：朱  江</w:t>
      </w:r>
    </w:p>
    <w:p w14:paraId="6206F239" w14:textId="77777777" w:rsidR="001B553E" w:rsidRPr="001B553E" w:rsidRDefault="001B553E" w:rsidP="001B553E">
      <w:pPr>
        <w:snapToGrid w:val="0"/>
        <w:spacing w:line="288" w:lineRule="auto"/>
        <w:rPr>
          <w:rFonts w:ascii="宋体" w:eastAsia="宋体" w:hAnsi="宋体"/>
          <w:szCs w:val="21"/>
        </w:rPr>
        <w:sectPr w:rsidR="001B553E" w:rsidRPr="001B553E">
          <w:pgSz w:w="11906" w:h="16838"/>
          <w:pgMar w:top="1440" w:right="1800" w:bottom="1440" w:left="1800" w:header="851" w:footer="992" w:gutter="0"/>
          <w:cols w:space="720"/>
          <w:docGrid w:type="lines" w:linePitch="312"/>
        </w:sectPr>
      </w:pPr>
    </w:p>
    <w:p w14:paraId="3F8762C7" w14:textId="77777777" w:rsidR="001B553E" w:rsidRPr="001B553E" w:rsidRDefault="001B553E" w:rsidP="001B553E">
      <w:pPr>
        <w:pStyle w:val="1"/>
        <w:snapToGrid w:val="0"/>
        <w:spacing w:before="0" w:after="0" w:line="288" w:lineRule="auto"/>
        <w:jc w:val="center"/>
        <w:rPr>
          <w:rFonts w:ascii="宋体" w:hAnsi="宋体"/>
          <w:bCs w:val="0"/>
        </w:rPr>
      </w:pPr>
      <w:bookmarkStart w:id="85" w:name="_Toc49605129"/>
      <w:bookmarkStart w:id="86" w:name="_Toc49850447"/>
      <w:r w:rsidRPr="001B553E">
        <w:rPr>
          <w:rFonts w:ascii="宋体" w:hAnsi="宋体" w:hint="eastAsia"/>
          <w:bCs w:val="0"/>
        </w:rPr>
        <w:lastRenderedPageBreak/>
        <w:t>《翻译实践》教学大纲</w:t>
      </w:r>
      <w:bookmarkEnd w:id="85"/>
      <w:bookmarkEnd w:id="86"/>
    </w:p>
    <w:p w14:paraId="47E53F9D" w14:textId="77777777" w:rsidR="001B553E" w:rsidRPr="001B553E" w:rsidRDefault="001B553E" w:rsidP="001B553E">
      <w:pPr>
        <w:spacing w:line="288" w:lineRule="auto"/>
        <w:ind w:firstLineChars="196" w:firstLine="551"/>
        <w:jc w:val="center"/>
        <w:rPr>
          <w:rFonts w:ascii="宋体" w:eastAsia="宋体" w:hAnsi="宋体"/>
          <w:b/>
          <w:sz w:val="28"/>
          <w:szCs w:val="28"/>
        </w:rPr>
      </w:pPr>
      <w:r w:rsidRPr="001B553E">
        <w:rPr>
          <w:rFonts w:ascii="宋体" w:eastAsia="宋体" w:hAnsi="宋体" w:hint="eastAsia"/>
          <w:b/>
          <w:sz w:val="28"/>
          <w:szCs w:val="28"/>
        </w:rPr>
        <w:t>（T</w:t>
      </w:r>
      <w:r w:rsidRPr="001B553E">
        <w:rPr>
          <w:rFonts w:ascii="宋体" w:eastAsia="宋体" w:hAnsi="宋体"/>
          <w:b/>
          <w:sz w:val="28"/>
          <w:szCs w:val="28"/>
        </w:rPr>
        <w:t>ranslation Practice</w:t>
      </w:r>
      <w:r w:rsidRPr="001B553E">
        <w:rPr>
          <w:rFonts w:ascii="宋体" w:eastAsia="宋体" w:hAnsi="宋体" w:hint="eastAsia"/>
          <w:b/>
          <w:sz w:val="28"/>
          <w:szCs w:val="28"/>
        </w:rPr>
        <w:t>）</w:t>
      </w:r>
    </w:p>
    <w:p w14:paraId="40C64346"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110FBB16" w14:textId="4834CA2F" w:rsidR="001B553E" w:rsidRPr="00794609" w:rsidRDefault="001B553E" w:rsidP="001B553E">
      <w:pPr>
        <w:spacing w:line="288" w:lineRule="auto"/>
        <w:ind w:firstLineChars="200" w:firstLine="482"/>
        <w:rPr>
          <w:rFonts w:ascii="Times New Roman" w:eastAsia="宋体" w:hAnsi="Times New Roman" w:cs="Times New Roman"/>
          <w:kern w:val="0"/>
          <w:sz w:val="24"/>
        </w:rPr>
      </w:pPr>
      <w:r w:rsidRPr="001B553E">
        <w:rPr>
          <w:rFonts w:ascii="宋体" w:eastAsia="宋体" w:hAnsi="宋体"/>
          <w:b/>
          <w:bCs/>
          <w:kern w:val="0"/>
          <w:sz w:val="24"/>
        </w:rPr>
        <w:t>课程</w:t>
      </w:r>
      <w:r w:rsidRPr="00794609">
        <w:rPr>
          <w:rFonts w:ascii="Times New Roman" w:eastAsia="宋体" w:hAnsi="Times New Roman" w:cs="Times New Roman"/>
          <w:b/>
          <w:bCs/>
          <w:kern w:val="0"/>
          <w:sz w:val="24"/>
        </w:rPr>
        <w:t>代码</w:t>
      </w:r>
      <w:r w:rsidRPr="00794609">
        <w:rPr>
          <w:rFonts w:ascii="Times New Roman" w:eastAsia="宋体" w:hAnsi="Times New Roman" w:cs="Times New Roman"/>
          <w:b/>
          <w:kern w:val="0"/>
          <w:sz w:val="24"/>
        </w:rPr>
        <w:t>：</w:t>
      </w:r>
      <w:r w:rsidRPr="00794609">
        <w:rPr>
          <w:rFonts w:ascii="Times New Roman" w:eastAsia="宋体" w:hAnsi="Times New Roman" w:cs="Times New Roman"/>
          <w:kern w:val="0"/>
          <w:sz w:val="24"/>
        </w:rPr>
        <w:t xml:space="preserve"> </w:t>
      </w:r>
      <w:r w:rsidR="00B962F8" w:rsidRPr="00794609">
        <w:rPr>
          <w:rFonts w:ascii="Times New Roman" w:hAnsi="Times New Roman" w:cs="Times New Roman"/>
          <w:color w:val="000000"/>
          <w:sz w:val="24"/>
          <w:szCs w:val="24"/>
        </w:rPr>
        <w:t>0603103</w:t>
      </w:r>
    </w:p>
    <w:p w14:paraId="2388E8A0" w14:textId="77777777" w:rsidR="001B553E" w:rsidRPr="00794609" w:rsidRDefault="001B553E" w:rsidP="001B553E">
      <w:pPr>
        <w:spacing w:line="288" w:lineRule="auto"/>
        <w:ind w:firstLineChars="200" w:firstLine="482"/>
        <w:rPr>
          <w:rFonts w:ascii="Times New Roman" w:eastAsia="宋体" w:hAnsi="Times New Roman" w:cs="Times New Roman"/>
          <w:b/>
          <w:kern w:val="0"/>
          <w:sz w:val="24"/>
        </w:rPr>
      </w:pPr>
      <w:r w:rsidRPr="00794609">
        <w:rPr>
          <w:rFonts w:ascii="Times New Roman" w:eastAsia="宋体" w:hAnsi="Times New Roman" w:cs="Times New Roman"/>
          <w:b/>
          <w:bCs/>
          <w:kern w:val="0"/>
          <w:sz w:val="24"/>
        </w:rPr>
        <w:t>学</w:t>
      </w:r>
      <w:r w:rsidRPr="00794609">
        <w:rPr>
          <w:rFonts w:ascii="Times New Roman" w:eastAsia="宋体" w:hAnsi="Times New Roman" w:cs="Times New Roman"/>
          <w:b/>
          <w:bCs/>
          <w:kern w:val="0"/>
          <w:sz w:val="24"/>
        </w:rPr>
        <w:t xml:space="preserve">    </w:t>
      </w:r>
      <w:r w:rsidRPr="00794609">
        <w:rPr>
          <w:rFonts w:ascii="Times New Roman" w:eastAsia="宋体" w:hAnsi="Times New Roman" w:cs="Times New Roman"/>
          <w:b/>
          <w:bCs/>
          <w:kern w:val="0"/>
          <w:sz w:val="24"/>
        </w:rPr>
        <w:t>分</w:t>
      </w:r>
      <w:r w:rsidRPr="00794609">
        <w:rPr>
          <w:rFonts w:ascii="Times New Roman" w:eastAsia="宋体" w:hAnsi="Times New Roman" w:cs="Times New Roman"/>
          <w:b/>
          <w:kern w:val="0"/>
          <w:sz w:val="24"/>
        </w:rPr>
        <w:t>：</w:t>
      </w:r>
      <w:r w:rsidRPr="00794609">
        <w:rPr>
          <w:rFonts w:ascii="Times New Roman" w:eastAsia="宋体" w:hAnsi="Times New Roman" w:cs="Times New Roman"/>
          <w:b/>
          <w:kern w:val="0"/>
          <w:sz w:val="24"/>
        </w:rPr>
        <w:t xml:space="preserve"> </w:t>
      </w:r>
      <w:r w:rsidRPr="00794609">
        <w:rPr>
          <w:rFonts w:ascii="Times New Roman" w:eastAsia="宋体" w:hAnsi="Times New Roman" w:cs="Times New Roman"/>
          <w:kern w:val="0"/>
          <w:sz w:val="24"/>
        </w:rPr>
        <w:t>3</w:t>
      </w:r>
    </w:p>
    <w:p w14:paraId="56510D5A" w14:textId="77777777" w:rsidR="001B553E" w:rsidRPr="00794609" w:rsidRDefault="001B553E" w:rsidP="001B553E">
      <w:pPr>
        <w:spacing w:line="288" w:lineRule="auto"/>
        <w:ind w:firstLineChars="200" w:firstLine="482"/>
        <w:rPr>
          <w:rFonts w:ascii="Times New Roman" w:eastAsia="宋体" w:hAnsi="Times New Roman" w:cs="Times New Roman"/>
          <w:kern w:val="0"/>
          <w:sz w:val="24"/>
        </w:rPr>
      </w:pPr>
      <w:r w:rsidRPr="00794609">
        <w:rPr>
          <w:rFonts w:ascii="Times New Roman" w:eastAsia="宋体" w:hAnsi="Times New Roman" w:cs="Times New Roman"/>
          <w:b/>
          <w:bCs/>
          <w:kern w:val="0"/>
          <w:sz w:val="24"/>
        </w:rPr>
        <w:t>学</w:t>
      </w:r>
      <w:r w:rsidRPr="00794609">
        <w:rPr>
          <w:rFonts w:ascii="Times New Roman" w:eastAsia="宋体" w:hAnsi="Times New Roman" w:cs="Times New Roman"/>
          <w:b/>
          <w:bCs/>
          <w:kern w:val="0"/>
          <w:sz w:val="24"/>
        </w:rPr>
        <w:t xml:space="preserve">    </w:t>
      </w:r>
      <w:r w:rsidRPr="00794609">
        <w:rPr>
          <w:rFonts w:ascii="Times New Roman" w:eastAsia="宋体" w:hAnsi="Times New Roman" w:cs="Times New Roman"/>
          <w:b/>
          <w:bCs/>
          <w:kern w:val="0"/>
          <w:sz w:val="24"/>
        </w:rPr>
        <w:t>时</w:t>
      </w:r>
      <w:r w:rsidRPr="00794609">
        <w:rPr>
          <w:rFonts w:ascii="Times New Roman" w:eastAsia="宋体" w:hAnsi="Times New Roman" w:cs="Times New Roman"/>
          <w:b/>
          <w:kern w:val="0"/>
          <w:sz w:val="24"/>
        </w:rPr>
        <w:t>：</w:t>
      </w:r>
      <w:r w:rsidRPr="00794609">
        <w:rPr>
          <w:rFonts w:ascii="Times New Roman" w:eastAsia="宋体" w:hAnsi="Times New Roman" w:cs="Times New Roman"/>
          <w:kern w:val="0"/>
          <w:sz w:val="24"/>
        </w:rPr>
        <w:t xml:space="preserve"> 3</w:t>
      </w:r>
      <w:r w:rsidRPr="00794609">
        <w:rPr>
          <w:rFonts w:ascii="Times New Roman" w:eastAsia="宋体" w:hAnsi="Times New Roman" w:cs="Times New Roman"/>
          <w:kern w:val="0"/>
          <w:sz w:val="24"/>
        </w:rPr>
        <w:t>周（其中：实践学时</w:t>
      </w:r>
      <w:r w:rsidRPr="00794609">
        <w:rPr>
          <w:rFonts w:ascii="Times New Roman" w:eastAsia="宋体" w:hAnsi="Times New Roman" w:cs="Times New Roman"/>
          <w:kern w:val="0"/>
          <w:sz w:val="24"/>
        </w:rPr>
        <w:t>3</w:t>
      </w:r>
      <w:r w:rsidRPr="00794609">
        <w:rPr>
          <w:rFonts w:ascii="Times New Roman" w:eastAsia="宋体" w:hAnsi="Times New Roman" w:cs="Times New Roman"/>
          <w:kern w:val="0"/>
          <w:sz w:val="24"/>
        </w:rPr>
        <w:t>周</w:t>
      </w:r>
      <w:r w:rsidRPr="00794609">
        <w:rPr>
          <w:rFonts w:ascii="Times New Roman" w:eastAsia="宋体" w:hAnsi="Times New Roman" w:cs="Times New Roman"/>
          <w:kern w:val="0"/>
          <w:sz w:val="24"/>
        </w:rPr>
        <w:t xml:space="preserve"> </w:t>
      </w:r>
      <w:r w:rsidRPr="00794609">
        <w:rPr>
          <w:rFonts w:ascii="Times New Roman" w:eastAsia="宋体" w:hAnsi="Times New Roman" w:cs="Times New Roman"/>
          <w:kern w:val="0"/>
          <w:sz w:val="24"/>
        </w:rPr>
        <w:t>）</w:t>
      </w:r>
    </w:p>
    <w:p w14:paraId="7E7A1D9E" w14:textId="0FA08270" w:rsidR="001B553E" w:rsidRPr="00794609" w:rsidRDefault="001B553E" w:rsidP="001B553E">
      <w:pPr>
        <w:spacing w:line="288" w:lineRule="auto"/>
        <w:ind w:firstLineChars="200" w:firstLine="482"/>
        <w:rPr>
          <w:rFonts w:ascii="Times New Roman" w:eastAsia="宋体" w:hAnsi="Times New Roman" w:cs="Times New Roman"/>
          <w:kern w:val="0"/>
          <w:sz w:val="24"/>
        </w:rPr>
      </w:pPr>
      <w:r w:rsidRPr="00794609">
        <w:rPr>
          <w:rFonts w:ascii="Times New Roman" w:eastAsia="宋体" w:hAnsi="Times New Roman" w:cs="Times New Roman"/>
          <w:b/>
          <w:bCs/>
          <w:kern w:val="0"/>
          <w:sz w:val="24"/>
        </w:rPr>
        <w:t>适用专业</w:t>
      </w:r>
      <w:r w:rsidRPr="00794609">
        <w:rPr>
          <w:rFonts w:ascii="Times New Roman" w:eastAsia="宋体" w:hAnsi="Times New Roman" w:cs="Times New Roman"/>
          <w:b/>
          <w:kern w:val="0"/>
          <w:sz w:val="24"/>
        </w:rPr>
        <w:t>：</w:t>
      </w:r>
      <w:r w:rsidR="00915BB7" w:rsidRPr="00794609">
        <w:rPr>
          <w:rFonts w:ascii="Times New Roman" w:eastAsia="宋体" w:hAnsi="Times New Roman" w:cs="Times New Roman"/>
          <w:kern w:val="0"/>
          <w:sz w:val="24"/>
        </w:rPr>
        <w:t>日语</w:t>
      </w:r>
    </w:p>
    <w:p w14:paraId="2DCF3421"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010FA80A"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50AE3723" w14:textId="77777777" w:rsidR="001B553E" w:rsidRPr="001B553E" w:rsidRDefault="001B553E" w:rsidP="001B553E">
      <w:pPr>
        <w:spacing w:line="288" w:lineRule="auto"/>
        <w:jc w:val="center"/>
        <w:rPr>
          <w:rFonts w:ascii="宋体" w:eastAsia="宋体" w:hAnsi="宋体"/>
          <w:sz w:val="24"/>
        </w:rPr>
      </w:pPr>
    </w:p>
    <w:p w14:paraId="468619B3" w14:textId="77777777" w:rsidR="001B553E" w:rsidRPr="001B553E" w:rsidRDefault="001B553E" w:rsidP="001B553E">
      <w:pPr>
        <w:pStyle w:val="a9"/>
        <w:snapToGrid w:val="0"/>
        <w:spacing w:after="0" w:line="288" w:lineRule="auto"/>
        <w:ind w:firstLineChars="200" w:firstLine="482"/>
        <w:rPr>
          <w:rFonts w:ascii="宋体" w:eastAsia="宋体" w:hAnsi="宋体"/>
          <w:b/>
          <w:bCs w:val="0"/>
          <w:sz w:val="24"/>
        </w:rPr>
      </w:pPr>
      <w:r w:rsidRPr="001B553E">
        <w:rPr>
          <w:rFonts w:ascii="宋体" w:eastAsia="宋体" w:hAnsi="宋体" w:hint="eastAsia"/>
          <w:b/>
          <w:bCs w:val="0"/>
          <w:sz w:val="24"/>
        </w:rPr>
        <w:t>课程的性质、任务和目的：</w:t>
      </w:r>
    </w:p>
    <w:p w14:paraId="2194C11F" w14:textId="199B6AA3" w:rsidR="001B553E" w:rsidRPr="001B553E" w:rsidRDefault="001B553E" w:rsidP="001B553E">
      <w:pPr>
        <w:pStyle w:val="22"/>
        <w:snapToGrid w:val="0"/>
        <w:spacing w:line="288" w:lineRule="auto"/>
        <w:ind w:leftChars="14" w:left="29" w:firstLineChars="207" w:firstLine="497"/>
        <w:rPr>
          <w:rFonts w:ascii="宋体" w:hAnsi="宋体"/>
          <w:szCs w:val="24"/>
        </w:rPr>
      </w:pPr>
      <w:r w:rsidRPr="001B553E">
        <w:rPr>
          <w:rFonts w:ascii="宋体" w:hAnsi="宋体" w:hint="eastAsia"/>
          <w:szCs w:val="24"/>
        </w:rPr>
        <w:t>翻译实践为四年制本科</w:t>
      </w:r>
      <w:r w:rsidR="00915BB7">
        <w:rPr>
          <w:rFonts w:ascii="宋体" w:hAnsi="宋体" w:hint="eastAsia"/>
          <w:szCs w:val="24"/>
        </w:rPr>
        <w:t>日语</w:t>
      </w:r>
      <w:r w:rsidRPr="001B553E">
        <w:rPr>
          <w:rFonts w:ascii="宋体" w:hAnsi="宋体" w:hint="eastAsia"/>
          <w:szCs w:val="24"/>
        </w:rPr>
        <w:t>专业集中性实践环节教学课。旨在提高学生翻译实践能力，</w:t>
      </w:r>
      <w:r w:rsidRPr="001B553E">
        <w:rPr>
          <w:rFonts w:ascii="宋体" w:hAnsi="宋体" w:cs="Arial" w:hint="eastAsia"/>
          <w:color w:val="000000"/>
          <w:szCs w:val="24"/>
        </w:rPr>
        <w:t>训练学生从事相关职业所必须的各种基本技能和实践动口、动手能力；培养学生理论联系实际、从实际出发分析问题、研究问题和解决问题的能力</w:t>
      </w:r>
      <w:r w:rsidRPr="001B553E">
        <w:rPr>
          <w:rFonts w:ascii="宋体" w:hAnsi="宋体" w:hint="eastAsia"/>
          <w:szCs w:val="24"/>
        </w:rPr>
        <w:t>。通过总结实习、实践中的成绩、问题及不足帮助学生更有针对性地进行校内学习。本实践在暑假期间进行。</w:t>
      </w:r>
    </w:p>
    <w:p w14:paraId="62C1749D" w14:textId="77777777" w:rsidR="001B553E" w:rsidRPr="001B553E" w:rsidRDefault="001B553E" w:rsidP="001B553E">
      <w:pPr>
        <w:pStyle w:val="a9"/>
        <w:snapToGrid w:val="0"/>
        <w:spacing w:after="0" w:line="288" w:lineRule="auto"/>
        <w:ind w:firstLineChars="200" w:firstLine="482"/>
        <w:rPr>
          <w:rFonts w:ascii="宋体" w:eastAsia="宋体" w:hAnsi="宋体"/>
          <w:b/>
          <w:bCs w:val="0"/>
          <w:sz w:val="24"/>
        </w:rPr>
      </w:pPr>
      <w:r w:rsidRPr="001B553E">
        <w:rPr>
          <w:rFonts w:ascii="宋体" w:eastAsia="宋体" w:hAnsi="宋体" w:hint="eastAsia"/>
          <w:b/>
          <w:bCs w:val="0"/>
          <w:sz w:val="24"/>
        </w:rPr>
        <w:t>二、课程的基本内容及要求：</w:t>
      </w:r>
    </w:p>
    <w:p w14:paraId="32A38746"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基本内容及要求：</w:t>
      </w:r>
    </w:p>
    <w:p w14:paraId="468952E9" w14:textId="5F48C3F1" w:rsidR="001B553E" w:rsidRPr="001B553E" w:rsidRDefault="001B553E" w:rsidP="001B553E">
      <w:pPr>
        <w:snapToGrid w:val="0"/>
        <w:spacing w:line="288" w:lineRule="auto"/>
        <w:ind w:left="180" w:firstLineChars="142" w:firstLine="341"/>
        <w:rPr>
          <w:rFonts w:ascii="宋体" w:eastAsia="宋体" w:hAnsi="宋体"/>
          <w:sz w:val="24"/>
        </w:rPr>
      </w:pPr>
      <w:r w:rsidRPr="001B553E">
        <w:rPr>
          <w:rFonts w:ascii="宋体" w:eastAsia="宋体" w:hAnsi="宋体" w:hint="eastAsia"/>
          <w:sz w:val="24"/>
        </w:rPr>
        <w:t>1）外经、外贸类资料：商务往来函电，产品宣传手册、企业宣传手册</w:t>
      </w:r>
      <w:r w:rsidR="005D0E76">
        <w:rPr>
          <w:rFonts w:ascii="宋体" w:eastAsia="宋体" w:hAnsi="宋体" w:hint="eastAsia"/>
          <w:sz w:val="24"/>
        </w:rPr>
        <w:t>日文</w:t>
      </w:r>
      <w:r w:rsidRPr="001B553E">
        <w:rPr>
          <w:rFonts w:ascii="宋体" w:eastAsia="宋体" w:hAnsi="宋体" w:hint="eastAsia"/>
          <w:sz w:val="24"/>
        </w:rPr>
        <w:t>撰写与翻译，以及外经、外贸单位网站资料翻译。</w:t>
      </w:r>
    </w:p>
    <w:p w14:paraId="1D3E7D41" w14:textId="6B4713F7" w:rsidR="001B553E" w:rsidRPr="001B553E" w:rsidRDefault="001B553E" w:rsidP="001B553E">
      <w:pPr>
        <w:snapToGrid w:val="0"/>
        <w:spacing w:line="288" w:lineRule="auto"/>
        <w:ind w:leftChars="86" w:left="181" w:firstLineChars="150" w:firstLine="360"/>
        <w:rPr>
          <w:rFonts w:ascii="宋体" w:eastAsia="宋体" w:hAnsi="宋体"/>
          <w:sz w:val="24"/>
        </w:rPr>
      </w:pPr>
      <w:r w:rsidRPr="001B553E">
        <w:rPr>
          <w:rFonts w:ascii="宋体" w:eastAsia="宋体" w:hAnsi="宋体" w:hint="eastAsia"/>
          <w:sz w:val="24"/>
        </w:rPr>
        <w:t>2）</w:t>
      </w:r>
      <w:r w:rsidRPr="001B553E">
        <w:rPr>
          <w:rFonts w:ascii="宋体" w:eastAsia="宋体" w:hAnsi="宋体" w:cs="Arial" w:hint="eastAsia"/>
          <w:color w:val="000000"/>
          <w:sz w:val="24"/>
        </w:rPr>
        <w:t>涉外事务实践：</w:t>
      </w:r>
      <w:r w:rsidRPr="001B553E">
        <w:rPr>
          <w:rFonts w:ascii="宋体" w:eastAsia="宋体" w:hAnsi="宋体" w:cs="Arial"/>
          <w:color w:val="000000"/>
          <w:sz w:val="24"/>
        </w:rPr>
        <w:t> </w:t>
      </w:r>
      <w:r w:rsidRPr="001B553E">
        <w:rPr>
          <w:rFonts w:ascii="宋体" w:eastAsia="宋体" w:hAnsi="宋体" w:cs="Arial" w:hint="eastAsia"/>
          <w:color w:val="000000"/>
          <w:sz w:val="24"/>
        </w:rPr>
        <w:t>为外资企业、外贸公司为其提供现场口译服务，通过大量的，广泛外事活动逐步提高</w:t>
      </w:r>
      <w:r w:rsidR="00915BB7">
        <w:rPr>
          <w:rFonts w:ascii="宋体" w:eastAsia="宋体" w:hAnsi="宋体" w:cs="Arial" w:hint="eastAsia"/>
          <w:color w:val="000000"/>
          <w:sz w:val="24"/>
        </w:rPr>
        <w:t>日语</w:t>
      </w:r>
      <w:r w:rsidRPr="001B553E">
        <w:rPr>
          <w:rFonts w:ascii="宋体" w:eastAsia="宋体" w:hAnsi="宋体" w:cs="Arial" w:hint="eastAsia"/>
          <w:color w:val="000000"/>
          <w:sz w:val="24"/>
        </w:rPr>
        <w:t>翻译能力与技巧。</w:t>
      </w:r>
    </w:p>
    <w:p w14:paraId="0157DA78" w14:textId="77777777" w:rsidR="001B553E" w:rsidRPr="001B553E" w:rsidRDefault="001B553E" w:rsidP="001B553E">
      <w:pPr>
        <w:adjustRightInd w:val="0"/>
        <w:snapToGrid w:val="0"/>
        <w:spacing w:line="288" w:lineRule="auto"/>
        <w:ind w:left="180" w:firstLineChars="142" w:firstLine="341"/>
        <w:rPr>
          <w:rFonts w:ascii="宋体" w:eastAsia="宋体" w:hAnsi="宋体" w:cs="Arial"/>
          <w:color w:val="000000"/>
          <w:sz w:val="24"/>
        </w:rPr>
      </w:pPr>
      <w:r w:rsidRPr="001B553E">
        <w:rPr>
          <w:rFonts w:ascii="宋体" w:eastAsia="宋体" w:hAnsi="宋体" w:cs="Arial" w:hint="eastAsia"/>
          <w:color w:val="000000"/>
          <w:sz w:val="24"/>
        </w:rPr>
        <w:t>3）资料翻译：借阅一些外资企业、外贸公司的中文或外文文件、资料，增强资料翻译能力或借鉴翻译的技巧。</w:t>
      </w:r>
    </w:p>
    <w:p w14:paraId="2264D562" w14:textId="77777777" w:rsidR="001B553E" w:rsidRPr="001B553E" w:rsidRDefault="001B553E" w:rsidP="001B553E">
      <w:pPr>
        <w:adjustRightInd w:val="0"/>
        <w:snapToGrid w:val="0"/>
        <w:spacing w:line="288" w:lineRule="auto"/>
        <w:ind w:left="480"/>
        <w:rPr>
          <w:rFonts w:ascii="宋体" w:eastAsia="宋体" w:hAnsi="宋体" w:cs="Arial"/>
          <w:color w:val="000000"/>
          <w:sz w:val="24"/>
        </w:rPr>
      </w:pPr>
      <w:r w:rsidRPr="001B553E">
        <w:rPr>
          <w:rFonts w:ascii="宋体" w:eastAsia="宋体" w:hAnsi="宋体" w:cs="Arial" w:hint="eastAsia"/>
          <w:color w:val="000000"/>
          <w:sz w:val="24"/>
        </w:rPr>
        <w:t>4）公共标识语翻译调研。</w:t>
      </w:r>
    </w:p>
    <w:p w14:paraId="115AD564" w14:textId="77777777" w:rsidR="001B553E" w:rsidRPr="001B553E" w:rsidRDefault="001B553E" w:rsidP="001B553E">
      <w:pPr>
        <w:adjustRightInd w:val="0"/>
        <w:snapToGrid w:val="0"/>
        <w:spacing w:line="288" w:lineRule="auto"/>
        <w:ind w:left="480"/>
        <w:rPr>
          <w:rFonts w:ascii="宋体" w:eastAsia="宋体" w:hAnsi="宋体" w:cs="Arial"/>
          <w:color w:val="000000"/>
          <w:sz w:val="24"/>
        </w:rPr>
      </w:pPr>
      <w:r w:rsidRPr="001B553E">
        <w:rPr>
          <w:rFonts w:ascii="宋体" w:eastAsia="宋体" w:hAnsi="宋体" w:cs="Arial" w:hint="eastAsia"/>
          <w:color w:val="000000"/>
          <w:sz w:val="24"/>
        </w:rPr>
        <w:t>5）旅游标识语翻译调研。</w:t>
      </w:r>
    </w:p>
    <w:p w14:paraId="64B91290"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纪律要求：</w:t>
      </w:r>
    </w:p>
    <w:p w14:paraId="2B0A0D78" w14:textId="77777777" w:rsidR="001B553E" w:rsidRPr="001B553E" w:rsidRDefault="001B553E" w:rsidP="001B553E">
      <w:pPr>
        <w:snapToGrid w:val="0"/>
        <w:spacing w:line="288" w:lineRule="auto"/>
        <w:ind w:leftChars="100" w:left="210" w:firstLineChars="100" w:firstLine="240"/>
        <w:rPr>
          <w:rFonts w:ascii="宋体" w:eastAsia="宋体" w:hAnsi="宋体"/>
          <w:sz w:val="24"/>
        </w:rPr>
      </w:pPr>
      <w:r w:rsidRPr="001B553E">
        <w:rPr>
          <w:rFonts w:ascii="宋体" w:eastAsia="宋体" w:hAnsi="宋体" w:hint="eastAsia"/>
          <w:sz w:val="24"/>
        </w:rPr>
        <w:t>1) 实习期间，学生必须严格遵守学校有关实习的各项规定及实习单位的规章制度，服从组织安排，认真完成实习内容。尊重实习单位的同志。实习期间不得无故旷工，如有特殊情况须向实习单位师傅及校内指导老师请假。</w:t>
      </w:r>
    </w:p>
    <w:p w14:paraId="3BB38D02" w14:textId="77777777" w:rsidR="001B553E" w:rsidRPr="001B553E" w:rsidRDefault="001B553E" w:rsidP="001B553E">
      <w:pPr>
        <w:snapToGrid w:val="0"/>
        <w:spacing w:line="288" w:lineRule="auto"/>
        <w:ind w:leftChars="100" w:left="210" w:firstLineChars="100" w:firstLine="240"/>
        <w:rPr>
          <w:rFonts w:ascii="宋体" w:eastAsia="宋体" w:hAnsi="宋体"/>
          <w:sz w:val="24"/>
        </w:rPr>
      </w:pPr>
      <w:r w:rsidRPr="001B553E">
        <w:rPr>
          <w:rFonts w:ascii="宋体" w:eastAsia="宋体" w:hAnsi="宋体" w:hint="eastAsia"/>
          <w:sz w:val="24"/>
        </w:rPr>
        <w:t>2) 学生认真、详实地纪录每天的实习内容，实习结束后进行书面小结，总结实习期间的主要工作、取得的成绩及存在的不足，并可对今后的实习提出建议与要求。</w:t>
      </w:r>
    </w:p>
    <w:p w14:paraId="72356C73"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目标要求：</w:t>
      </w:r>
    </w:p>
    <w:p w14:paraId="068E791B"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1) 了解相关外贸业务流程，从事外经、外贸文案处理。</w:t>
      </w:r>
    </w:p>
    <w:p w14:paraId="22C8C811"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lastRenderedPageBreak/>
        <w:t>2) 能够较熟练掌握外贸文书、单证的制作、撰写和翻译。</w:t>
      </w:r>
    </w:p>
    <w:p w14:paraId="0BB0040E"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3) 能够就一般性外事活动提供口译服务。</w:t>
      </w:r>
    </w:p>
    <w:p w14:paraId="7A983252" w14:textId="77777777" w:rsidR="001B553E" w:rsidRPr="001B553E" w:rsidRDefault="001B553E" w:rsidP="001B553E">
      <w:pPr>
        <w:snapToGrid w:val="0"/>
        <w:spacing w:line="288" w:lineRule="auto"/>
        <w:ind w:left="480"/>
        <w:rPr>
          <w:rFonts w:ascii="宋体" w:eastAsia="宋体" w:hAnsi="宋体"/>
          <w:sz w:val="24"/>
        </w:rPr>
      </w:pPr>
      <w:r w:rsidRPr="001B553E">
        <w:rPr>
          <w:rFonts w:ascii="宋体" w:eastAsia="宋体" w:hAnsi="宋体" w:hint="eastAsia"/>
          <w:sz w:val="24"/>
        </w:rPr>
        <w:t>4) 通过实践锻炼，能较好的提高自己的翻译水平。</w:t>
      </w:r>
    </w:p>
    <w:p w14:paraId="3BCF7E8F" w14:textId="77777777" w:rsidR="001B553E" w:rsidRPr="001B553E" w:rsidRDefault="001B553E" w:rsidP="001B553E">
      <w:pPr>
        <w:pStyle w:val="a9"/>
        <w:snapToGrid w:val="0"/>
        <w:spacing w:after="0" w:line="288" w:lineRule="auto"/>
        <w:rPr>
          <w:rFonts w:ascii="宋体" w:eastAsia="宋体" w:hAnsi="宋体"/>
          <w:b/>
          <w:bCs w:val="0"/>
          <w:sz w:val="24"/>
        </w:rPr>
      </w:pPr>
      <w:r w:rsidRPr="001B553E">
        <w:rPr>
          <w:rFonts w:ascii="宋体" w:eastAsia="宋体" w:hAnsi="宋体" w:hint="eastAsia"/>
          <w:b/>
          <w:bCs w:val="0"/>
          <w:sz w:val="24"/>
        </w:rPr>
        <w:t>三、学时分配表</w:t>
      </w:r>
    </w:p>
    <w:tbl>
      <w:tblPr>
        <w:tblW w:w="0" w:type="auto"/>
        <w:jc w:val="right"/>
        <w:tblLayout w:type="fixed"/>
        <w:tblCellMar>
          <w:left w:w="0" w:type="dxa"/>
          <w:right w:w="0" w:type="dxa"/>
        </w:tblCellMar>
        <w:tblLook w:val="0000" w:firstRow="0" w:lastRow="0" w:firstColumn="0" w:lastColumn="0" w:noHBand="0" w:noVBand="0"/>
      </w:tblPr>
      <w:tblGrid>
        <w:gridCol w:w="625"/>
        <w:gridCol w:w="6595"/>
        <w:gridCol w:w="1143"/>
      </w:tblGrid>
      <w:tr w:rsidR="001B553E" w:rsidRPr="001B553E" w14:paraId="61B3D217" w14:textId="77777777" w:rsidTr="00915BB7">
        <w:trPr>
          <w:jc w:val="right"/>
        </w:trPr>
        <w:tc>
          <w:tcPr>
            <w:tcW w:w="625" w:type="dxa"/>
            <w:tcBorders>
              <w:top w:val="single" w:sz="8" w:space="0" w:color="auto"/>
              <w:left w:val="single" w:sz="8" w:space="0" w:color="auto"/>
              <w:bottom w:val="single" w:sz="8" w:space="0" w:color="auto"/>
              <w:right w:val="single" w:sz="4" w:space="0" w:color="auto"/>
            </w:tcBorders>
            <w:tcMar>
              <w:top w:w="0" w:type="dxa"/>
              <w:left w:w="57" w:type="dxa"/>
              <w:bottom w:w="0" w:type="dxa"/>
              <w:right w:w="57" w:type="dxa"/>
            </w:tcMar>
            <w:vAlign w:val="bottom"/>
          </w:tcPr>
          <w:p w14:paraId="2236F6B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序号</w:t>
            </w:r>
          </w:p>
        </w:tc>
        <w:tc>
          <w:tcPr>
            <w:tcW w:w="6595" w:type="dxa"/>
            <w:tcBorders>
              <w:top w:val="single" w:sz="8" w:space="0" w:color="auto"/>
              <w:left w:val="single" w:sz="4" w:space="0" w:color="auto"/>
              <w:bottom w:val="single" w:sz="8" w:space="0" w:color="auto"/>
              <w:right w:val="single" w:sz="8" w:space="0" w:color="auto"/>
            </w:tcBorders>
            <w:tcMar>
              <w:left w:w="57" w:type="dxa"/>
              <w:right w:w="57" w:type="dxa"/>
            </w:tcMar>
            <w:vAlign w:val="bottom"/>
          </w:tcPr>
          <w:p w14:paraId="31A377E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计划内容</w:t>
            </w:r>
          </w:p>
        </w:tc>
        <w:tc>
          <w:tcPr>
            <w:tcW w:w="1143" w:type="dxa"/>
            <w:tcBorders>
              <w:top w:val="single" w:sz="8" w:space="0" w:color="auto"/>
              <w:left w:val="nil"/>
              <w:bottom w:val="single" w:sz="8" w:space="0" w:color="auto"/>
              <w:right w:val="single" w:sz="8" w:space="0" w:color="auto"/>
            </w:tcBorders>
            <w:tcMar>
              <w:top w:w="0" w:type="dxa"/>
              <w:left w:w="57" w:type="dxa"/>
              <w:bottom w:w="0" w:type="dxa"/>
              <w:right w:w="57" w:type="dxa"/>
            </w:tcMar>
            <w:vAlign w:val="bottom"/>
          </w:tcPr>
          <w:p w14:paraId="673B1C2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时间安排</w:t>
            </w:r>
          </w:p>
        </w:tc>
      </w:tr>
      <w:tr w:rsidR="001B553E" w:rsidRPr="001B553E" w14:paraId="15D998AA"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4A8FB8F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06B791D5"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实习教育</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4B62516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1天</w:t>
            </w:r>
          </w:p>
        </w:tc>
      </w:tr>
      <w:tr w:rsidR="001B553E" w:rsidRPr="001B553E" w14:paraId="6E7A59D3"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57C266BB"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57EBFDE2"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阅读实习材料</w:t>
            </w:r>
            <w:r w:rsidRPr="001B553E">
              <w:rPr>
                <w:rFonts w:ascii="宋体" w:eastAsia="宋体" w:hAnsi="宋体" w:hint="eastAsia"/>
                <w:sz w:val="24"/>
              </w:rPr>
              <w:t>（复习所学过的教材，阅读实习单位所提供的相关材料，为下一步的实地翻译提供充分的知识准备）</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13779ACD"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4天</w:t>
            </w:r>
          </w:p>
        </w:tc>
      </w:tr>
      <w:tr w:rsidR="001B553E" w:rsidRPr="001B553E" w14:paraId="0F9FEBAF"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66D4EC0F"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1170F7C2"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了解实地翻译过程</w:t>
            </w:r>
            <w:r w:rsidRPr="001B553E">
              <w:rPr>
                <w:rFonts w:ascii="宋体" w:eastAsia="宋体" w:hAnsi="宋体" w:hint="eastAsia"/>
                <w:sz w:val="24"/>
              </w:rPr>
              <w:t>（针对一具体翻译过程，在实习教师的帮助下，了解其从开始到结束的每一环节，学生应注重了解掌握那些教材以外的实践经验和实际翻译技巧。）</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35DD8E11"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3天</w:t>
            </w:r>
          </w:p>
        </w:tc>
      </w:tr>
      <w:tr w:rsidR="001B553E" w:rsidRPr="001B553E" w14:paraId="7DDF4385"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0521535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4</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6A8633D9"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参与实地翻译过程</w:t>
            </w:r>
            <w:r w:rsidRPr="001B553E">
              <w:rPr>
                <w:rFonts w:ascii="宋体" w:eastAsia="宋体" w:hAnsi="宋体" w:hint="eastAsia"/>
                <w:sz w:val="24"/>
              </w:rPr>
              <w:t>（学生根据已阅读的相关知识和已了解的实践经验和技巧，参与某一实地翻译过程，并独立完成该过程。这是本次实习的关键。）</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397FFB7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10天</w:t>
            </w:r>
          </w:p>
        </w:tc>
      </w:tr>
      <w:tr w:rsidR="001B553E" w:rsidRPr="001B553E" w14:paraId="1896D2F6" w14:textId="77777777" w:rsidTr="00915BB7">
        <w:trPr>
          <w:jc w:val="right"/>
        </w:trPr>
        <w:tc>
          <w:tcPr>
            <w:tcW w:w="625" w:type="dxa"/>
            <w:tcBorders>
              <w:top w:val="nil"/>
              <w:left w:val="single" w:sz="8" w:space="0" w:color="auto"/>
              <w:bottom w:val="single" w:sz="8" w:space="0" w:color="auto"/>
              <w:right w:val="single" w:sz="4" w:space="0" w:color="auto"/>
            </w:tcBorders>
            <w:tcMar>
              <w:top w:w="0" w:type="dxa"/>
              <w:left w:w="57" w:type="dxa"/>
              <w:bottom w:w="0" w:type="dxa"/>
              <w:right w:w="57" w:type="dxa"/>
            </w:tcMar>
            <w:vAlign w:val="center"/>
          </w:tcPr>
          <w:p w14:paraId="792E3B1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5</w:t>
            </w:r>
          </w:p>
        </w:tc>
        <w:tc>
          <w:tcPr>
            <w:tcW w:w="6595" w:type="dxa"/>
            <w:tcBorders>
              <w:top w:val="nil"/>
              <w:left w:val="single" w:sz="4" w:space="0" w:color="auto"/>
              <w:bottom w:val="single" w:sz="8" w:space="0" w:color="auto"/>
              <w:right w:val="single" w:sz="8" w:space="0" w:color="auto"/>
            </w:tcBorders>
            <w:tcMar>
              <w:left w:w="57" w:type="dxa"/>
              <w:right w:w="57" w:type="dxa"/>
            </w:tcMar>
            <w:vAlign w:val="center"/>
          </w:tcPr>
          <w:p w14:paraId="7D9E42F6"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总结，考察</w:t>
            </w:r>
          </w:p>
        </w:tc>
        <w:tc>
          <w:tcPr>
            <w:tcW w:w="1143" w:type="dxa"/>
            <w:tcBorders>
              <w:top w:val="nil"/>
              <w:left w:val="nil"/>
              <w:bottom w:val="single" w:sz="8" w:space="0" w:color="auto"/>
              <w:right w:val="single" w:sz="8" w:space="0" w:color="auto"/>
            </w:tcBorders>
            <w:tcMar>
              <w:top w:w="0" w:type="dxa"/>
              <w:left w:w="57" w:type="dxa"/>
              <w:bottom w:w="0" w:type="dxa"/>
              <w:right w:w="57" w:type="dxa"/>
            </w:tcMar>
            <w:vAlign w:val="center"/>
          </w:tcPr>
          <w:p w14:paraId="3B7BD49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2天</w:t>
            </w:r>
          </w:p>
        </w:tc>
      </w:tr>
    </w:tbl>
    <w:p w14:paraId="6D27ECC0" w14:textId="77777777" w:rsidR="001B553E" w:rsidRPr="001B553E" w:rsidRDefault="001B553E" w:rsidP="001B553E">
      <w:pPr>
        <w:pStyle w:val="a9"/>
        <w:snapToGrid w:val="0"/>
        <w:spacing w:after="0" w:line="288" w:lineRule="auto"/>
        <w:rPr>
          <w:rFonts w:ascii="宋体" w:eastAsia="宋体" w:hAnsi="宋体"/>
          <w:b/>
          <w:bCs w:val="0"/>
          <w:sz w:val="24"/>
        </w:rPr>
      </w:pPr>
      <w:r w:rsidRPr="001B553E">
        <w:rPr>
          <w:rFonts w:ascii="宋体" w:eastAsia="宋体" w:hAnsi="宋体" w:hint="eastAsia"/>
          <w:b/>
          <w:bCs w:val="0"/>
          <w:sz w:val="24"/>
        </w:rPr>
        <w:t>四、考核办法：</w:t>
      </w:r>
    </w:p>
    <w:p w14:paraId="2FB2633C" w14:textId="77777777" w:rsidR="001B553E" w:rsidRPr="001B553E" w:rsidRDefault="001B553E" w:rsidP="001B553E">
      <w:pPr>
        <w:pStyle w:val="af"/>
        <w:snapToGrid w:val="0"/>
        <w:spacing w:after="0" w:line="288" w:lineRule="auto"/>
        <w:rPr>
          <w:rFonts w:ascii="宋体" w:hAnsi="宋体"/>
          <w:sz w:val="24"/>
        </w:rPr>
      </w:pPr>
      <w:r w:rsidRPr="001B553E">
        <w:rPr>
          <w:rFonts w:ascii="宋体" w:hAnsi="宋体" w:hint="eastAsia"/>
          <w:sz w:val="24"/>
        </w:rPr>
        <w:t>学生最终实习成绩的评定由以下三部分构成，按优、良、中、及格、不及格五个等级评分：</w:t>
      </w:r>
    </w:p>
    <w:p w14:paraId="6995B469" w14:textId="77777777" w:rsidR="001B553E" w:rsidRPr="001B553E" w:rsidRDefault="001B553E" w:rsidP="001B553E">
      <w:pPr>
        <w:snapToGrid w:val="0"/>
        <w:spacing w:line="288" w:lineRule="auto"/>
        <w:ind w:leftChars="7" w:left="15"/>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校外指导老师的评语评分占40%</w:t>
      </w:r>
    </w:p>
    <w:p w14:paraId="2F370227" w14:textId="77777777" w:rsidR="001B553E" w:rsidRPr="001B553E" w:rsidRDefault="001B553E" w:rsidP="001B553E">
      <w:pPr>
        <w:snapToGrid w:val="0"/>
        <w:spacing w:line="288" w:lineRule="auto"/>
        <w:ind w:leftChars="7" w:left="15"/>
        <w:rPr>
          <w:rFonts w:ascii="宋体" w:eastAsia="宋体" w:hAnsi="宋体"/>
          <w:sz w:val="24"/>
        </w:rPr>
      </w:pPr>
      <w:r w:rsidRPr="001B553E">
        <w:rPr>
          <w:rFonts w:ascii="宋体" w:eastAsia="宋体" w:hAnsi="宋体" w:hint="eastAsia"/>
          <w:sz w:val="24"/>
        </w:rPr>
        <w:t>2.</w:t>
      </w:r>
      <w:r w:rsidRPr="001B553E">
        <w:rPr>
          <w:rFonts w:ascii="宋体" w:eastAsia="宋体" w:hAnsi="宋体" w:hint="eastAsia"/>
          <w:sz w:val="24"/>
        </w:rPr>
        <w:tab/>
        <w:t>校内指导老师的评语评分占30%</w:t>
      </w:r>
    </w:p>
    <w:p w14:paraId="6C5A5C1F" w14:textId="77777777" w:rsidR="001B553E" w:rsidRPr="001B553E" w:rsidRDefault="001B553E" w:rsidP="001B553E">
      <w:pPr>
        <w:snapToGrid w:val="0"/>
        <w:spacing w:line="288" w:lineRule="auto"/>
        <w:ind w:leftChars="7" w:left="15"/>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各项实习书面材料的完成情况30%</w:t>
      </w:r>
    </w:p>
    <w:p w14:paraId="618CF5D0" w14:textId="77777777" w:rsidR="001B553E" w:rsidRPr="001B553E" w:rsidRDefault="001B553E" w:rsidP="001B553E">
      <w:pPr>
        <w:pStyle w:val="a9"/>
        <w:snapToGrid w:val="0"/>
        <w:spacing w:after="0" w:line="288" w:lineRule="auto"/>
        <w:rPr>
          <w:rFonts w:ascii="宋体" w:eastAsia="宋体" w:hAnsi="宋体"/>
          <w:b/>
          <w:bCs w:val="0"/>
          <w:sz w:val="24"/>
        </w:rPr>
      </w:pPr>
      <w:r w:rsidRPr="001B553E">
        <w:rPr>
          <w:rFonts w:ascii="宋体" w:eastAsia="宋体" w:hAnsi="宋体" w:hint="eastAsia"/>
          <w:b/>
          <w:bCs w:val="0"/>
          <w:sz w:val="24"/>
        </w:rPr>
        <w:t>五、有关说明</w:t>
      </w:r>
    </w:p>
    <w:p w14:paraId="77BF23C5"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先修课程：</w:t>
      </w:r>
    </w:p>
    <w:p w14:paraId="5BD0E988" w14:textId="3A36D8C3" w:rsidR="008B23C4" w:rsidRPr="005853B8" w:rsidRDefault="008B23C4" w:rsidP="008B23C4">
      <w:pPr>
        <w:spacing w:line="360" w:lineRule="auto"/>
        <w:ind w:firstLineChars="200" w:firstLine="480"/>
        <w:rPr>
          <w:rFonts w:ascii="宋体" w:eastAsia="宋体" w:hAnsi="宋体"/>
          <w:sz w:val="24"/>
          <w:szCs w:val="24"/>
        </w:rPr>
      </w:pPr>
      <w:r w:rsidRPr="005853B8">
        <w:rPr>
          <w:rFonts w:ascii="宋体" w:eastAsia="宋体" w:hAnsi="宋体" w:hint="eastAsia"/>
          <w:sz w:val="24"/>
          <w:szCs w:val="24"/>
        </w:rPr>
        <w:t>先修课程基础日语Ⅰ－Ⅳ、</w:t>
      </w:r>
      <w:r>
        <w:rPr>
          <w:rFonts w:ascii="宋体" w:hAnsi="宋体" w:hint="eastAsia"/>
          <w:sz w:val="24"/>
          <w:szCs w:val="24"/>
        </w:rPr>
        <w:t>日语</w:t>
      </w:r>
      <w:r w:rsidRPr="005853B8">
        <w:rPr>
          <w:rFonts w:ascii="宋体" w:eastAsia="宋体" w:hAnsi="宋体" w:hint="eastAsia"/>
          <w:sz w:val="24"/>
          <w:szCs w:val="24"/>
        </w:rPr>
        <w:t>听力Ⅰ－Ⅱ、</w:t>
      </w:r>
      <w:r>
        <w:rPr>
          <w:rFonts w:ascii="宋体" w:eastAsia="宋体" w:hAnsi="宋体" w:hint="eastAsia"/>
          <w:sz w:val="24"/>
          <w:szCs w:val="24"/>
        </w:rPr>
        <w:t>日语</w:t>
      </w:r>
      <w:r w:rsidRPr="005853B8">
        <w:rPr>
          <w:rFonts w:ascii="宋体" w:eastAsia="宋体" w:hAnsi="宋体" w:hint="eastAsia"/>
          <w:sz w:val="24"/>
          <w:szCs w:val="24"/>
        </w:rPr>
        <w:t>会话Ⅰ－Ⅱ、</w:t>
      </w:r>
      <w:r w:rsidRPr="005853B8">
        <w:rPr>
          <w:rFonts w:ascii="宋体" w:eastAsia="宋体" w:hAnsi="宋体"/>
          <w:color w:val="000000"/>
          <w:sz w:val="24"/>
          <w:szCs w:val="24"/>
        </w:rPr>
        <w:t>日语阅读</w:t>
      </w:r>
      <w:r w:rsidRPr="005853B8">
        <w:rPr>
          <w:rFonts w:ascii="宋体" w:eastAsia="宋体" w:hAnsi="宋体" w:hint="eastAsia"/>
          <w:sz w:val="24"/>
          <w:szCs w:val="24"/>
        </w:rPr>
        <w:t>Ⅰ-</w:t>
      </w:r>
      <w:r w:rsidRPr="005853B8">
        <w:rPr>
          <w:rFonts w:ascii="宋体" w:eastAsia="宋体" w:hAnsi="宋体"/>
          <w:color w:val="000000"/>
          <w:sz w:val="24"/>
          <w:szCs w:val="24"/>
        </w:rPr>
        <w:t>II</w:t>
      </w:r>
      <w:r w:rsidRPr="005853B8">
        <w:rPr>
          <w:rFonts w:ascii="宋体" w:eastAsia="宋体" w:hAnsi="宋体" w:hint="eastAsia"/>
          <w:color w:val="000000"/>
          <w:sz w:val="24"/>
          <w:szCs w:val="24"/>
        </w:rPr>
        <w:t>、笔译理论与实践</w:t>
      </w:r>
      <w:r w:rsidRPr="005853B8">
        <w:rPr>
          <w:rFonts w:ascii="宋体" w:eastAsia="宋体" w:hAnsi="宋体" w:hint="eastAsia"/>
          <w:sz w:val="24"/>
          <w:szCs w:val="24"/>
        </w:rPr>
        <w:t>、口译理论与实践等所有专业课程。</w:t>
      </w:r>
    </w:p>
    <w:p w14:paraId="0835C40A" w14:textId="77777777" w:rsidR="001B553E" w:rsidRPr="001B553E" w:rsidRDefault="001B553E" w:rsidP="001B553E">
      <w:pPr>
        <w:pStyle w:val="af"/>
        <w:snapToGrid w:val="0"/>
        <w:spacing w:after="0" w:line="288" w:lineRule="auto"/>
        <w:ind w:leftChars="0" w:left="0"/>
        <w:rPr>
          <w:rFonts w:ascii="宋体" w:hAnsi="宋体"/>
          <w:sz w:val="24"/>
        </w:rPr>
      </w:pPr>
      <w:r w:rsidRPr="001B553E">
        <w:rPr>
          <w:rFonts w:ascii="宋体" w:hAnsi="宋体" w:hint="eastAsia"/>
          <w:sz w:val="24"/>
        </w:rPr>
        <w:t>2.</w:t>
      </w:r>
      <w:r w:rsidRPr="001B553E">
        <w:rPr>
          <w:rFonts w:ascii="宋体" w:hAnsi="宋体" w:hint="eastAsia"/>
          <w:sz w:val="24"/>
        </w:rPr>
        <w:tab/>
        <w:t>考核方式：</w:t>
      </w:r>
    </w:p>
    <w:p w14:paraId="11AE62EA" w14:textId="77777777" w:rsidR="001B553E" w:rsidRPr="001B553E" w:rsidRDefault="001B553E" w:rsidP="001B553E">
      <w:pPr>
        <w:pStyle w:val="af"/>
        <w:snapToGrid w:val="0"/>
        <w:spacing w:after="0" w:line="288" w:lineRule="auto"/>
        <w:rPr>
          <w:rFonts w:ascii="宋体" w:hAnsi="宋体"/>
          <w:sz w:val="24"/>
        </w:rPr>
      </w:pPr>
      <w:r w:rsidRPr="001B553E">
        <w:rPr>
          <w:rFonts w:ascii="宋体" w:hAnsi="宋体" w:hint="eastAsia"/>
          <w:sz w:val="24"/>
        </w:rPr>
        <w:t>学生最终实习成绩的评定由以下三部分构成，按优、良、中、及格、不及格五个等级评分：</w:t>
      </w:r>
    </w:p>
    <w:p w14:paraId="6A157615" w14:textId="77777777" w:rsidR="001B553E" w:rsidRPr="001B553E" w:rsidRDefault="001B553E" w:rsidP="001B553E">
      <w:pPr>
        <w:snapToGrid w:val="0"/>
        <w:spacing w:line="288" w:lineRule="auto"/>
        <w:ind w:left="660"/>
        <w:rPr>
          <w:rFonts w:ascii="宋体" w:eastAsia="宋体" w:hAnsi="宋体"/>
          <w:sz w:val="24"/>
        </w:rPr>
      </w:pPr>
      <w:r w:rsidRPr="001B553E">
        <w:rPr>
          <w:rFonts w:ascii="宋体" w:eastAsia="宋体" w:hAnsi="宋体" w:hint="eastAsia"/>
          <w:sz w:val="24"/>
        </w:rPr>
        <w:t>1） 校外指导老师的评语评分占40%</w:t>
      </w:r>
    </w:p>
    <w:p w14:paraId="546003FB" w14:textId="77777777" w:rsidR="001B553E" w:rsidRPr="001B553E" w:rsidRDefault="001B553E" w:rsidP="001B553E">
      <w:pPr>
        <w:snapToGrid w:val="0"/>
        <w:spacing w:line="288" w:lineRule="auto"/>
        <w:ind w:left="660"/>
        <w:rPr>
          <w:rFonts w:ascii="宋体" w:eastAsia="宋体" w:hAnsi="宋体"/>
          <w:sz w:val="24"/>
        </w:rPr>
      </w:pPr>
      <w:r w:rsidRPr="001B553E">
        <w:rPr>
          <w:rFonts w:ascii="宋体" w:eastAsia="宋体" w:hAnsi="宋体" w:hint="eastAsia"/>
          <w:sz w:val="24"/>
        </w:rPr>
        <w:t>2） 校内指导老师的评语评分占30%</w:t>
      </w:r>
    </w:p>
    <w:p w14:paraId="028593CC" w14:textId="77777777" w:rsidR="001B553E" w:rsidRPr="001B553E" w:rsidRDefault="001B553E" w:rsidP="001B553E">
      <w:pPr>
        <w:snapToGrid w:val="0"/>
        <w:spacing w:line="288" w:lineRule="auto"/>
        <w:ind w:left="660"/>
        <w:rPr>
          <w:rFonts w:ascii="宋体" w:eastAsia="宋体" w:hAnsi="宋体"/>
          <w:sz w:val="24"/>
        </w:rPr>
      </w:pPr>
      <w:r w:rsidRPr="001B553E">
        <w:rPr>
          <w:rFonts w:ascii="宋体" w:eastAsia="宋体" w:hAnsi="宋体" w:hint="eastAsia"/>
          <w:sz w:val="24"/>
        </w:rPr>
        <w:t>3） 各项实习书面材料的完成情况30%</w:t>
      </w:r>
    </w:p>
    <w:p w14:paraId="0791B7F7" w14:textId="77777777" w:rsidR="001B553E" w:rsidRPr="001B553E" w:rsidRDefault="001B553E" w:rsidP="001B553E">
      <w:pPr>
        <w:snapToGrid w:val="0"/>
        <w:spacing w:line="288" w:lineRule="auto"/>
        <w:rPr>
          <w:rFonts w:ascii="宋体" w:eastAsia="宋体" w:hAnsi="宋体"/>
          <w:sz w:val="24"/>
        </w:rPr>
      </w:pPr>
    </w:p>
    <w:p w14:paraId="7C4B24CA" w14:textId="39A5BCA7"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执笔人：</w:t>
      </w:r>
      <w:r w:rsidR="00205C23">
        <w:rPr>
          <w:rFonts w:ascii="宋体" w:eastAsia="宋体" w:hAnsi="宋体" w:hint="eastAsia"/>
          <w:sz w:val="24"/>
        </w:rPr>
        <w:t xml:space="preserve">于 </w:t>
      </w:r>
      <w:r w:rsidR="00205C23">
        <w:rPr>
          <w:rFonts w:ascii="宋体" w:eastAsia="宋体" w:hAnsi="宋体"/>
          <w:sz w:val="24"/>
        </w:rPr>
        <w:t xml:space="preserve"> </w:t>
      </w:r>
      <w:r w:rsidR="00205C23">
        <w:rPr>
          <w:rFonts w:ascii="宋体" w:eastAsia="宋体" w:hAnsi="宋体" w:hint="eastAsia"/>
          <w:sz w:val="24"/>
        </w:rPr>
        <w:t>华</w:t>
      </w:r>
    </w:p>
    <w:p w14:paraId="69CF6413" w14:textId="6EAC9D71"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审定人：</w:t>
      </w:r>
      <w:r w:rsidR="00205C23">
        <w:rPr>
          <w:rFonts w:ascii="宋体" w:eastAsia="宋体" w:hAnsi="宋体" w:hint="eastAsia"/>
          <w:sz w:val="24"/>
        </w:rPr>
        <w:t>史春花</w:t>
      </w:r>
    </w:p>
    <w:p w14:paraId="543F0F22" w14:textId="77777777" w:rsidR="001B553E" w:rsidRPr="001B553E" w:rsidRDefault="001B553E" w:rsidP="001B553E">
      <w:pPr>
        <w:snapToGrid w:val="0"/>
        <w:spacing w:line="288" w:lineRule="auto"/>
        <w:jc w:val="right"/>
        <w:rPr>
          <w:rFonts w:ascii="宋体" w:eastAsia="宋体" w:hAnsi="宋体"/>
          <w:sz w:val="24"/>
        </w:rPr>
      </w:pPr>
      <w:r w:rsidRPr="001B553E">
        <w:rPr>
          <w:rFonts w:ascii="宋体" w:eastAsia="宋体" w:hAnsi="宋体" w:hint="eastAsia"/>
          <w:sz w:val="24"/>
        </w:rPr>
        <w:t>批准人：朱  江</w:t>
      </w:r>
    </w:p>
    <w:p w14:paraId="12346A37" w14:textId="77777777" w:rsidR="001B553E" w:rsidRPr="001B553E" w:rsidRDefault="001B553E" w:rsidP="001B553E">
      <w:pPr>
        <w:snapToGrid w:val="0"/>
        <w:spacing w:line="288" w:lineRule="auto"/>
        <w:jc w:val="center"/>
        <w:rPr>
          <w:rFonts w:ascii="宋体" w:eastAsia="宋体" w:hAnsi="宋体"/>
          <w:sz w:val="24"/>
        </w:rPr>
      </w:pPr>
    </w:p>
    <w:p w14:paraId="7FDB71CE" w14:textId="77777777" w:rsidR="001B553E" w:rsidRPr="001B553E" w:rsidRDefault="001B553E" w:rsidP="001B553E">
      <w:pPr>
        <w:spacing w:line="288" w:lineRule="auto"/>
        <w:rPr>
          <w:rFonts w:ascii="宋体" w:eastAsia="宋体" w:hAnsi="宋体"/>
        </w:rPr>
        <w:sectPr w:rsidR="001B553E" w:rsidRPr="001B553E">
          <w:pgSz w:w="11906" w:h="16838"/>
          <w:pgMar w:top="1440" w:right="1800" w:bottom="1440" w:left="1800" w:header="851" w:footer="992" w:gutter="0"/>
          <w:cols w:space="720"/>
          <w:docGrid w:type="lines" w:linePitch="312"/>
        </w:sectPr>
      </w:pPr>
    </w:p>
    <w:p w14:paraId="20A9E406" w14:textId="77777777" w:rsidR="001B553E" w:rsidRPr="001B553E" w:rsidRDefault="001B553E" w:rsidP="001B553E">
      <w:pPr>
        <w:spacing w:line="288" w:lineRule="auto"/>
        <w:rPr>
          <w:rFonts w:ascii="宋体" w:eastAsia="宋体" w:hAnsi="宋体"/>
          <w:sz w:val="24"/>
        </w:rPr>
      </w:pPr>
    </w:p>
    <w:p w14:paraId="309D7B25" w14:textId="77777777" w:rsidR="001B553E" w:rsidRPr="001B553E" w:rsidRDefault="001B553E" w:rsidP="001B553E">
      <w:pPr>
        <w:pStyle w:val="1"/>
        <w:snapToGrid w:val="0"/>
        <w:spacing w:before="0" w:after="0" w:line="288" w:lineRule="auto"/>
        <w:jc w:val="center"/>
        <w:rPr>
          <w:rFonts w:ascii="宋体" w:hAnsi="宋体"/>
        </w:rPr>
      </w:pPr>
      <w:r w:rsidRPr="001B553E">
        <w:rPr>
          <w:rFonts w:ascii="宋体" w:hAnsi="宋体" w:hint="eastAsia"/>
          <w:sz w:val="24"/>
        </w:rPr>
        <w:t xml:space="preserve">       </w:t>
      </w:r>
      <w:bookmarkStart w:id="87" w:name="_Toc450313275"/>
      <w:bookmarkStart w:id="88" w:name="_Toc450313378"/>
      <w:bookmarkStart w:id="89" w:name="_Toc450313539"/>
      <w:bookmarkStart w:id="90" w:name="_Toc450313683"/>
      <w:bookmarkStart w:id="91" w:name="_Toc450313756"/>
      <w:bookmarkStart w:id="92" w:name="_Toc468794303"/>
      <w:bookmarkStart w:id="93" w:name="_Toc468798363"/>
      <w:bookmarkStart w:id="94" w:name="_Toc49605130"/>
      <w:bookmarkStart w:id="95" w:name="_Toc49850448"/>
      <w:r w:rsidRPr="001B553E">
        <w:rPr>
          <w:rFonts w:ascii="宋体" w:hAnsi="宋体" w:hint="eastAsia"/>
        </w:rPr>
        <w:t>《毕业实习》教学大纲</w:t>
      </w:r>
      <w:bookmarkEnd w:id="87"/>
      <w:bookmarkEnd w:id="88"/>
      <w:bookmarkEnd w:id="89"/>
      <w:bookmarkEnd w:id="90"/>
      <w:bookmarkEnd w:id="91"/>
      <w:bookmarkEnd w:id="92"/>
      <w:bookmarkEnd w:id="93"/>
      <w:bookmarkEnd w:id="94"/>
      <w:bookmarkEnd w:id="95"/>
    </w:p>
    <w:p w14:paraId="248A006D" w14:textId="77777777" w:rsidR="001B553E" w:rsidRPr="001B553E" w:rsidRDefault="001B553E" w:rsidP="001B553E">
      <w:pPr>
        <w:spacing w:line="288" w:lineRule="auto"/>
        <w:jc w:val="center"/>
        <w:rPr>
          <w:rFonts w:ascii="宋体" w:eastAsia="宋体" w:hAnsi="宋体"/>
          <w:b/>
          <w:bCs/>
          <w:sz w:val="30"/>
        </w:rPr>
      </w:pPr>
      <w:r w:rsidRPr="001B553E">
        <w:rPr>
          <w:rFonts w:ascii="宋体" w:eastAsia="宋体" w:hAnsi="宋体"/>
          <w:b/>
          <w:bCs/>
          <w:sz w:val="30"/>
        </w:rPr>
        <w:t>（</w:t>
      </w:r>
      <w:r w:rsidRPr="001B553E">
        <w:rPr>
          <w:rFonts w:ascii="宋体" w:eastAsia="宋体" w:hAnsi="宋体"/>
          <w:b/>
          <w:bCs/>
          <w:sz w:val="30"/>
          <w:szCs w:val="44"/>
        </w:rPr>
        <w:t>Graduation Practice</w:t>
      </w:r>
      <w:r w:rsidRPr="001B553E">
        <w:rPr>
          <w:rFonts w:ascii="宋体" w:eastAsia="宋体" w:hAnsi="宋体"/>
          <w:b/>
          <w:bCs/>
          <w:sz w:val="30"/>
        </w:rPr>
        <w:t>）</w:t>
      </w:r>
    </w:p>
    <w:p w14:paraId="5D3F2219" w14:textId="77777777" w:rsidR="001B553E" w:rsidRPr="001B553E" w:rsidRDefault="001B553E" w:rsidP="001B553E">
      <w:pPr>
        <w:spacing w:line="288" w:lineRule="auto"/>
        <w:jc w:val="center"/>
        <w:rPr>
          <w:rFonts w:ascii="宋体" w:eastAsia="宋体" w:hAnsi="宋体"/>
          <w:sz w:val="24"/>
        </w:rPr>
      </w:pPr>
    </w:p>
    <w:p w14:paraId="5A0C0461"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1A10DB47" w14:textId="1A329524" w:rsidR="001B553E" w:rsidRPr="00B962F8" w:rsidRDefault="001B553E" w:rsidP="001B553E">
      <w:pPr>
        <w:spacing w:line="288" w:lineRule="auto"/>
        <w:ind w:firstLineChars="200" w:firstLine="482"/>
        <w:rPr>
          <w:rFonts w:ascii="宋体" w:eastAsia="宋体" w:hAnsi="宋体"/>
          <w:kern w:val="0"/>
          <w:sz w:val="24"/>
          <w:szCs w:val="24"/>
        </w:rPr>
      </w:pPr>
      <w:r w:rsidRPr="001B553E">
        <w:rPr>
          <w:rFonts w:ascii="宋体" w:eastAsia="宋体" w:hAnsi="宋体"/>
          <w:b/>
          <w:bCs/>
          <w:kern w:val="0"/>
          <w:sz w:val="24"/>
        </w:rPr>
        <w:t>课程代码</w:t>
      </w:r>
      <w:r w:rsidRPr="001B553E">
        <w:rPr>
          <w:rFonts w:ascii="宋体" w:eastAsia="宋体" w:hAnsi="宋体"/>
          <w:b/>
          <w:kern w:val="0"/>
          <w:sz w:val="24"/>
        </w:rPr>
        <w:t>：</w:t>
      </w:r>
      <w:r w:rsidRPr="001B553E">
        <w:rPr>
          <w:rFonts w:ascii="宋体" w:eastAsia="宋体" w:hAnsi="宋体"/>
          <w:kern w:val="0"/>
          <w:sz w:val="24"/>
        </w:rPr>
        <w:t xml:space="preserve"> </w:t>
      </w:r>
      <w:r w:rsidR="00B962F8" w:rsidRPr="00B962F8">
        <w:rPr>
          <w:color w:val="000000"/>
          <w:sz w:val="24"/>
          <w:szCs w:val="24"/>
        </w:rPr>
        <w:t>060310</w:t>
      </w:r>
      <w:r w:rsidR="00B962F8">
        <w:rPr>
          <w:color w:val="000000"/>
          <w:sz w:val="24"/>
          <w:szCs w:val="24"/>
        </w:rPr>
        <w:t>4</w:t>
      </w:r>
    </w:p>
    <w:p w14:paraId="13B8E4B3" w14:textId="77777777" w:rsidR="001B553E" w:rsidRPr="001B553E" w:rsidRDefault="001B553E" w:rsidP="001B553E">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1B553E">
        <w:rPr>
          <w:rFonts w:ascii="宋体" w:eastAsia="宋体" w:hAnsi="宋体" w:hint="eastAsia"/>
          <w:kern w:val="0"/>
          <w:sz w:val="24"/>
        </w:rPr>
        <w:t>8</w:t>
      </w:r>
    </w:p>
    <w:p w14:paraId="372A5974"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w:t>
      </w:r>
      <w:r w:rsidRPr="001B553E">
        <w:rPr>
          <w:rFonts w:ascii="宋体" w:eastAsia="宋体" w:hAnsi="宋体" w:hint="eastAsia"/>
          <w:kern w:val="0"/>
          <w:sz w:val="24"/>
        </w:rPr>
        <w:t>8周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w:t>
      </w:r>
      <w:r w:rsidRPr="001B553E">
        <w:rPr>
          <w:rFonts w:ascii="宋体" w:eastAsia="宋体" w:hAnsi="宋体" w:hint="eastAsia"/>
          <w:kern w:val="0"/>
          <w:sz w:val="24"/>
        </w:rPr>
        <w:t>8周</w:t>
      </w:r>
      <w:r w:rsidRPr="001B553E">
        <w:rPr>
          <w:rFonts w:ascii="宋体" w:eastAsia="宋体" w:hAnsi="宋体"/>
          <w:kern w:val="0"/>
          <w:sz w:val="24"/>
        </w:rPr>
        <w:t xml:space="preserve"> ）</w:t>
      </w:r>
    </w:p>
    <w:p w14:paraId="6EB69A58" w14:textId="4CDD3DFC"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sidR="00915BB7">
        <w:rPr>
          <w:rFonts w:ascii="宋体" w:eastAsia="宋体" w:hAnsi="宋体" w:hint="eastAsia"/>
          <w:kern w:val="0"/>
          <w:sz w:val="24"/>
        </w:rPr>
        <w:t>日语</w:t>
      </w:r>
    </w:p>
    <w:p w14:paraId="6E4C0EB0"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76DC655A"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002931CC" w14:textId="3328AE86" w:rsidR="001B553E" w:rsidRPr="001B553E" w:rsidRDefault="001B553E" w:rsidP="001B553E">
      <w:pPr>
        <w:pStyle w:val="a9"/>
        <w:spacing w:before="100" w:beforeAutospacing="1" w:line="288" w:lineRule="auto"/>
        <w:ind w:firstLineChars="200" w:firstLine="482"/>
        <w:rPr>
          <w:rFonts w:ascii="宋体" w:eastAsia="宋体" w:hAnsi="宋体" w:cs="宋体"/>
          <w:sz w:val="24"/>
        </w:rPr>
      </w:pPr>
      <w:r w:rsidRPr="001B553E">
        <w:rPr>
          <w:rFonts w:ascii="宋体" w:eastAsia="宋体" w:hAnsi="宋体" w:hint="eastAsia"/>
          <w:b/>
          <w:bCs w:val="0"/>
          <w:kern w:val="0"/>
          <w:sz w:val="24"/>
        </w:rPr>
        <w:t>课程的性质与任务：</w:t>
      </w:r>
      <w:r w:rsidRPr="001B553E">
        <w:rPr>
          <w:rFonts w:ascii="宋体" w:eastAsia="宋体" w:hAnsi="宋体" w:cs="宋体"/>
          <w:sz w:val="24"/>
        </w:rPr>
        <w:t>本课程是</w:t>
      </w:r>
      <w:r w:rsidR="00915BB7">
        <w:rPr>
          <w:rFonts w:ascii="宋体" w:eastAsia="宋体" w:hAnsi="宋体" w:cs="宋体" w:hint="eastAsia"/>
          <w:sz w:val="24"/>
        </w:rPr>
        <w:t>日语</w:t>
      </w:r>
      <w:r w:rsidRPr="001B553E">
        <w:rPr>
          <w:rFonts w:ascii="宋体" w:eastAsia="宋体" w:hAnsi="宋体" w:cs="宋体" w:hint="eastAsia"/>
          <w:sz w:val="24"/>
        </w:rPr>
        <w:t>专业教学计划中重要的实践性环节</w:t>
      </w:r>
      <w:r w:rsidRPr="001B553E">
        <w:rPr>
          <w:rFonts w:ascii="宋体" w:eastAsia="宋体" w:hAnsi="宋体" w:cs="宋体"/>
          <w:sz w:val="24"/>
        </w:rPr>
        <w:t>，</w:t>
      </w:r>
      <w:r w:rsidRPr="001B553E">
        <w:rPr>
          <w:rFonts w:ascii="宋体" w:eastAsia="宋体" w:hAnsi="宋体" w:cs="宋体" w:hint="eastAsia"/>
          <w:sz w:val="24"/>
        </w:rPr>
        <w:t>其主要目的是培养学生热爱本职工作的思想，严谨的工作作风和认真的工作态度，培养学生综合运用所学知识的能力。学生通过直接参加工作实践，进一步巩固和深化所学知识，为毕业以后尽快适应所从事的工作打下良好的基础，成为深受社会欢迎的合格的毕业生。</w:t>
      </w:r>
    </w:p>
    <w:p w14:paraId="47681B94"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二</w:t>
      </w:r>
      <w:r w:rsidRPr="001B553E">
        <w:rPr>
          <w:rFonts w:ascii="宋体" w:eastAsia="宋体" w:hAnsi="宋体"/>
          <w:b/>
          <w:sz w:val="28"/>
          <w:szCs w:val="28"/>
        </w:rPr>
        <w:t>、课程目标</w:t>
      </w:r>
    </w:p>
    <w:p w14:paraId="7FF6C6A5" w14:textId="244179B7"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目标1</w:t>
      </w:r>
      <w:r w:rsidRPr="001B553E">
        <w:rPr>
          <w:rFonts w:ascii="宋体" w:eastAsia="宋体" w:hAnsi="宋体" w:cs="宋体"/>
          <w:sz w:val="24"/>
        </w:rPr>
        <w:t>. 能通过实践活动学会与他人沟通合作，身心健康</w:t>
      </w:r>
      <w:r w:rsidRPr="001B553E">
        <w:rPr>
          <w:rFonts w:ascii="宋体" w:eastAsia="宋体" w:hAnsi="宋体" w:cs="宋体" w:hint="eastAsia"/>
          <w:sz w:val="24"/>
        </w:rPr>
        <w:t>；</w:t>
      </w:r>
      <w:r w:rsidRPr="001B553E">
        <w:rPr>
          <w:rFonts w:ascii="宋体" w:eastAsia="宋体" w:hAnsi="宋体" w:cs="宋体"/>
          <w:sz w:val="24"/>
        </w:rPr>
        <w:t>能承受压力，适应新环境，具有团队构建、运行、协调和负责的能力</w:t>
      </w:r>
      <w:r w:rsidRPr="001B553E">
        <w:rPr>
          <w:rFonts w:ascii="宋体" w:eastAsia="宋体" w:hAnsi="宋体" w:cs="宋体" w:hint="eastAsia"/>
          <w:sz w:val="24"/>
        </w:rPr>
        <w:t>；</w:t>
      </w:r>
      <w:r w:rsidRPr="001B553E">
        <w:rPr>
          <w:rFonts w:ascii="宋体" w:eastAsia="宋体" w:hAnsi="宋体" w:cs="宋体"/>
          <w:sz w:val="24"/>
        </w:rPr>
        <w:t>能够在商务团队内进行有效沟通和交流，包括撰写商业报告和文稿、陈述发言、清晰表达或回应指令。</w:t>
      </w:r>
    </w:p>
    <w:p w14:paraId="392F93EA" w14:textId="5F47AEAF"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目标2</w:t>
      </w:r>
      <w:r w:rsidRPr="001B553E">
        <w:rPr>
          <w:rFonts w:ascii="宋体" w:eastAsia="宋体" w:hAnsi="宋体" w:cs="宋体"/>
          <w:sz w:val="24"/>
        </w:rPr>
        <w:t>. 能顺利开展认知实习、专业实习、大学生创新创业等各类实践活动</w:t>
      </w:r>
      <w:r w:rsidRPr="001B553E">
        <w:rPr>
          <w:rFonts w:ascii="宋体" w:eastAsia="宋体" w:hAnsi="宋体" w:cs="宋体" w:hint="eastAsia"/>
          <w:sz w:val="24"/>
        </w:rPr>
        <w:t>；</w:t>
      </w:r>
      <w:r w:rsidRPr="001B553E">
        <w:rPr>
          <w:rFonts w:ascii="宋体" w:eastAsia="宋体" w:hAnsi="宋体" w:cs="宋体"/>
          <w:sz w:val="24"/>
        </w:rPr>
        <w:t>能理解并掌握商务</w:t>
      </w:r>
      <w:r w:rsidR="00915BB7">
        <w:rPr>
          <w:rFonts w:ascii="宋体" w:eastAsia="宋体" w:hAnsi="宋体" w:cs="宋体"/>
          <w:sz w:val="24"/>
        </w:rPr>
        <w:t>日语</w:t>
      </w:r>
      <w:r w:rsidRPr="001B553E">
        <w:rPr>
          <w:rFonts w:ascii="宋体" w:eastAsia="宋体" w:hAnsi="宋体" w:cs="宋体"/>
          <w:sz w:val="24"/>
        </w:rPr>
        <w:t>实践活动中涉及的商务知识，解决实际问题</w:t>
      </w:r>
      <w:r w:rsidRPr="001B553E">
        <w:rPr>
          <w:rFonts w:ascii="宋体" w:eastAsia="宋体" w:hAnsi="宋体" w:cs="宋体" w:hint="eastAsia"/>
          <w:sz w:val="24"/>
        </w:rPr>
        <w:t>；</w:t>
      </w:r>
      <w:r w:rsidRPr="001B553E">
        <w:rPr>
          <w:rFonts w:ascii="宋体" w:eastAsia="宋体" w:hAnsi="宋体" w:cs="宋体"/>
          <w:sz w:val="24"/>
        </w:rPr>
        <w:t>能组织、配合他人开展学习活动，能通过实践活动学会与他人沟通合作,具有团队精神。</w:t>
      </w:r>
    </w:p>
    <w:p w14:paraId="714A481A" w14:textId="21673E73" w:rsidR="001B553E" w:rsidRPr="001B553E" w:rsidRDefault="001B553E" w:rsidP="001B553E">
      <w:pPr>
        <w:spacing w:line="288" w:lineRule="auto"/>
        <w:ind w:leftChars="228" w:left="1319" w:hangingChars="350" w:hanging="840"/>
        <w:jc w:val="left"/>
        <w:rPr>
          <w:rFonts w:ascii="宋体" w:eastAsia="宋体" w:hAnsi="宋体" w:cs="宋体"/>
          <w:sz w:val="24"/>
        </w:rPr>
      </w:pPr>
      <w:r w:rsidRPr="001B553E">
        <w:rPr>
          <w:rFonts w:ascii="宋体" w:eastAsia="宋体" w:hAnsi="宋体" w:cs="宋体" w:hint="eastAsia"/>
          <w:sz w:val="24"/>
        </w:rPr>
        <w:t>目标3</w:t>
      </w:r>
      <w:r w:rsidRPr="001B553E">
        <w:rPr>
          <w:rFonts w:ascii="宋体" w:eastAsia="宋体" w:hAnsi="宋体" w:cs="宋体"/>
          <w:sz w:val="24"/>
        </w:rPr>
        <w:t>.</w:t>
      </w:r>
      <w:r w:rsidRPr="001B553E">
        <w:rPr>
          <w:rFonts w:ascii="宋体" w:eastAsia="宋体" w:hAnsi="宋体" w:cs="宋体" w:hint="eastAsia"/>
          <w:sz w:val="24"/>
        </w:rPr>
        <w:t xml:space="preserve"> </w:t>
      </w:r>
      <w:r w:rsidRPr="001B553E">
        <w:rPr>
          <w:rFonts w:ascii="宋体" w:eastAsia="宋体" w:hAnsi="宋体" w:cs="宋体"/>
          <w:sz w:val="24"/>
        </w:rPr>
        <w:t>掌握一定的计算机办公软件及其他应用工具自动化操作技能</w:t>
      </w:r>
      <w:r w:rsidR="00EB0092">
        <w:rPr>
          <w:rFonts w:ascii="宋体" w:eastAsia="宋体" w:hAnsi="宋体" w:cs="宋体" w:hint="eastAsia"/>
          <w:sz w:val="24"/>
        </w:rPr>
        <w:t>，</w:t>
      </w:r>
      <w:r w:rsidR="00EB0092" w:rsidRPr="00EB0092">
        <w:rPr>
          <w:rFonts w:ascii="宋体" w:eastAsia="宋体" w:hAnsi="宋体" w:cs="宋体" w:hint="eastAsia"/>
          <w:sz w:val="24"/>
        </w:rPr>
        <w:t>提升专业技能、复合素质与社会适应能力，具有运用专业知识解决实务问题的能力。</w:t>
      </w:r>
      <w:r w:rsidRPr="001B553E">
        <w:rPr>
          <w:rFonts w:ascii="宋体" w:eastAsia="宋体" w:hAnsi="宋体" w:cs="宋体"/>
          <w:sz w:val="24"/>
        </w:rPr>
        <w:t>。</w:t>
      </w:r>
    </w:p>
    <w:p w14:paraId="4C1B0927" w14:textId="1D1559D6" w:rsidR="0017714B" w:rsidRPr="00C17F00" w:rsidRDefault="00C17F00" w:rsidP="0017714B">
      <w:pPr>
        <w:spacing w:line="360" w:lineRule="auto"/>
        <w:ind w:firstLineChars="200" w:firstLine="480"/>
        <w:rPr>
          <w:rFonts w:ascii="Times New Roman" w:eastAsia="宋体" w:hAnsi="Times New Roman" w:cs="Times New Roman"/>
          <w:sz w:val="24"/>
        </w:rPr>
      </w:pPr>
      <w:bookmarkStart w:id="96" w:name="_Hlk49879469"/>
      <w:r w:rsidRPr="00C17F00">
        <w:rPr>
          <w:rFonts w:ascii="Times New Roman" w:eastAsia="宋体" w:hAnsi="Times New Roman" w:cs="Times New Roman"/>
          <w:color w:val="000000"/>
          <w:sz w:val="24"/>
        </w:rPr>
        <w:t>本课程支撑专业培养方案中的毕业要求</w:t>
      </w:r>
      <w:r w:rsidRPr="00C17F00">
        <w:rPr>
          <w:rFonts w:ascii="Times New Roman" w:eastAsia="宋体" w:hAnsi="Times New Roman" w:cs="Times New Roman"/>
          <w:color w:val="000000"/>
          <w:sz w:val="24"/>
        </w:rPr>
        <w:t>5-3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5-4</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6-3</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9-2</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10-1</w:t>
      </w:r>
      <w:r w:rsidRPr="00C17F00">
        <w:rPr>
          <w:rFonts w:ascii="Times New Roman" w:eastAsia="宋体" w:hAnsi="Times New Roman" w:cs="Times New Roman"/>
          <w:color w:val="000000"/>
          <w:sz w:val="24"/>
        </w:rPr>
        <w:t>、</w:t>
      </w:r>
      <w:r w:rsidRPr="00C17F00">
        <w:rPr>
          <w:rFonts w:ascii="Times New Roman" w:eastAsia="宋体" w:hAnsi="Times New Roman" w:cs="Times New Roman"/>
          <w:color w:val="000000"/>
          <w:sz w:val="24"/>
        </w:rPr>
        <w:t>10-2</w:t>
      </w:r>
      <w:r w:rsidR="0017714B" w:rsidRPr="00C17F00">
        <w:rPr>
          <w:rFonts w:ascii="Times New Roman" w:eastAsia="宋体" w:hAnsi="Times New Roman" w:cs="Times New Roman"/>
          <w:sz w:val="24"/>
        </w:rPr>
        <w:t>与毕业要求指标点的对应关系如</w:t>
      </w:r>
      <w:r>
        <w:rPr>
          <w:rFonts w:ascii="Times New Roman" w:eastAsia="宋体" w:hAnsi="Times New Roman" w:cs="Times New Roman" w:hint="eastAsia"/>
          <w:sz w:val="24"/>
        </w:rPr>
        <w:t>下</w:t>
      </w:r>
      <w:r w:rsidR="0017714B" w:rsidRPr="00C17F00">
        <w:rPr>
          <w:rFonts w:ascii="Times New Roman" w:eastAsia="宋体" w:hAnsi="Times New Roman" w:cs="Times New Roman"/>
          <w:sz w:val="24"/>
        </w:rPr>
        <w:t>表所示。</w:t>
      </w:r>
    </w:p>
    <w:tbl>
      <w:tblPr>
        <w:tblW w:w="9009" w:type="dxa"/>
        <w:tblInd w:w="93" w:type="dxa"/>
        <w:tblLook w:val="0000" w:firstRow="0" w:lastRow="0" w:firstColumn="0" w:lastColumn="0" w:noHBand="0" w:noVBand="0"/>
      </w:tblPr>
      <w:tblGrid>
        <w:gridCol w:w="2312"/>
        <w:gridCol w:w="2268"/>
        <w:gridCol w:w="2268"/>
        <w:gridCol w:w="2161"/>
      </w:tblGrid>
      <w:tr w:rsidR="001B553E" w:rsidRPr="001B553E" w14:paraId="49DADCCE" w14:textId="77777777" w:rsidTr="00F06A9E">
        <w:trPr>
          <w:trHeight w:val="494"/>
        </w:trPr>
        <w:tc>
          <w:tcPr>
            <w:tcW w:w="231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bookmarkEnd w:id="96"/>
          <w:p w14:paraId="75C13F77"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t>毕业要求</w:t>
            </w:r>
          </w:p>
          <w:p w14:paraId="11ACA27B"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lastRenderedPageBreak/>
              <w:t>指标点</w:t>
            </w:r>
          </w:p>
        </w:tc>
        <w:tc>
          <w:tcPr>
            <w:tcW w:w="6697" w:type="dxa"/>
            <w:gridSpan w:val="3"/>
            <w:tcBorders>
              <w:top w:val="single" w:sz="4" w:space="0" w:color="auto"/>
              <w:left w:val="nil"/>
              <w:bottom w:val="single" w:sz="4" w:space="0" w:color="auto"/>
              <w:right w:val="single" w:sz="4" w:space="0" w:color="auto"/>
            </w:tcBorders>
            <w:shd w:val="clear" w:color="auto" w:fill="FFFFFF"/>
            <w:noWrap/>
            <w:vAlign w:val="center"/>
          </w:tcPr>
          <w:p w14:paraId="26E2120A"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lastRenderedPageBreak/>
              <w:t>课程目标</w:t>
            </w:r>
          </w:p>
        </w:tc>
      </w:tr>
      <w:tr w:rsidR="001B553E" w:rsidRPr="001B553E" w14:paraId="25BE255A" w14:textId="77777777" w:rsidTr="00F06A9E">
        <w:trPr>
          <w:trHeight w:val="472"/>
        </w:trPr>
        <w:tc>
          <w:tcPr>
            <w:tcW w:w="231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C559623" w14:textId="77777777"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FFFFFF"/>
            <w:noWrap/>
            <w:vAlign w:val="center"/>
          </w:tcPr>
          <w:p w14:paraId="2A6DAB9C"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t>目标1</w:t>
            </w:r>
          </w:p>
        </w:tc>
        <w:tc>
          <w:tcPr>
            <w:tcW w:w="2268" w:type="dxa"/>
            <w:tcBorders>
              <w:top w:val="nil"/>
              <w:left w:val="nil"/>
              <w:bottom w:val="single" w:sz="4" w:space="0" w:color="auto"/>
              <w:right w:val="single" w:sz="4" w:space="0" w:color="auto"/>
            </w:tcBorders>
            <w:shd w:val="clear" w:color="auto" w:fill="FFFFFF"/>
            <w:noWrap/>
            <w:vAlign w:val="center"/>
          </w:tcPr>
          <w:p w14:paraId="4C5D52EB"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t>目标2</w:t>
            </w:r>
          </w:p>
        </w:tc>
        <w:tc>
          <w:tcPr>
            <w:tcW w:w="2161" w:type="dxa"/>
            <w:tcBorders>
              <w:top w:val="nil"/>
              <w:left w:val="nil"/>
              <w:bottom w:val="single" w:sz="4" w:space="0" w:color="auto"/>
              <w:right w:val="single" w:sz="4" w:space="0" w:color="auto"/>
            </w:tcBorders>
            <w:shd w:val="clear" w:color="auto" w:fill="FFFFFF"/>
            <w:noWrap/>
            <w:vAlign w:val="center"/>
          </w:tcPr>
          <w:p w14:paraId="3342D3A5" w14:textId="77777777"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kern w:val="0"/>
                <w:sz w:val="24"/>
              </w:rPr>
              <w:t>目标3</w:t>
            </w:r>
          </w:p>
        </w:tc>
      </w:tr>
      <w:tr w:rsidR="001B553E" w:rsidRPr="001B553E" w14:paraId="5B5A40A9"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2848D8F8"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kern w:val="0"/>
                <w:sz w:val="24"/>
              </w:rPr>
              <w:t>毕业要求</w:t>
            </w:r>
            <w:r w:rsidR="0017714B">
              <w:rPr>
                <w:rFonts w:ascii="宋体" w:eastAsia="宋体" w:hAnsi="宋体" w:hint="eastAsia"/>
                <w:kern w:val="0"/>
                <w:sz w:val="24"/>
              </w:rPr>
              <w:t>5</w:t>
            </w:r>
            <w:r w:rsidRPr="001B553E">
              <w:rPr>
                <w:rFonts w:ascii="宋体" w:eastAsia="宋体" w:hAnsi="宋体"/>
                <w:kern w:val="0"/>
                <w:sz w:val="24"/>
              </w:rPr>
              <w:t>-</w:t>
            </w:r>
            <w:r w:rsidR="0017714B">
              <w:rPr>
                <w:rFonts w:ascii="宋体" w:eastAsia="宋体" w:hAnsi="宋体"/>
                <w:kern w:val="0"/>
                <w:sz w:val="24"/>
              </w:rPr>
              <w:t>3</w:t>
            </w:r>
          </w:p>
          <w:p w14:paraId="0AABC152" w14:textId="0DB85FFD"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rPr>
              <w:t>口笔译</w:t>
            </w:r>
          </w:p>
        </w:tc>
        <w:tc>
          <w:tcPr>
            <w:tcW w:w="2268" w:type="dxa"/>
            <w:tcBorders>
              <w:top w:val="nil"/>
              <w:left w:val="nil"/>
              <w:bottom w:val="single" w:sz="4" w:space="0" w:color="auto"/>
              <w:right w:val="single" w:sz="4" w:space="0" w:color="auto"/>
            </w:tcBorders>
            <w:shd w:val="clear" w:color="auto" w:fill="auto"/>
            <w:noWrap/>
            <w:vAlign w:val="center"/>
          </w:tcPr>
          <w:p w14:paraId="7A240F2C" w14:textId="4E06F7B6"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54670784" w14:textId="3C051B35" w:rsidR="001B553E" w:rsidRPr="001B553E" w:rsidRDefault="00EB0092"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161" w:type="dxa"/>
            <w:tcBorders>
              <w:top w:val="nil"/>
              <w:left w:val="nil"/>
              <w:bottom w:val="single" w:sz="4" w:space="0" w:color="auto"/>
              <w:right w:val="single" w:sz="4" w:space="0" w:color="auto"/>
            </w:tcBorders>
            <w:shd w:val="clear" w:color="auto" w:fill="auto"/>
            <w:noWrap/>
            <w:vAlign w:val="center"/>
          </w:tcPr>
          <w:p w14:paraId="0F982899" w14:textId="77777777" w:rsidR="001B553E" w:rsidRPr="001B553E" w:rsidRDefault="001B553E" w:rsidP="001B553E">
            <w:pPr>
              <w:widowControl/>
              <w:spacing w:line="288" w:lineRule="auto"/>
              <w:jc w:val="center"/>
              <w:rPr>
                <w:rFonts w:ascii="宋体" w:eastAsia="宋体" w:hAnsi="宋体"/>
                <w:kern w:val="0"/>
              </w:rPr>
            </w:pPr>
          </w:p>
        </w:tc>
      </w:tr>
      <w:tr w:rsidR="001B553E" w:rsidRPr="001B553E" w14:paraId="73014F6B"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44E6054F"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w:t>
            </w:r>
            <w:r w:rsidR="0017714B">
              <w:rPr>
                <w:rFonts w:ascii="宋体" w:eastAsia="宋体" w:hAnsi="宋体" w:hint="eastAsia"/>
                <w:kern w:val="0"/>
                <w:sz w:val="24"/>
              </w:rPr>
              <w:t>5-</w:t>
            </w:r>
            <w:r w:rsidR="0017714B">
              <w:rPr>
                <w:rFonts w:ascii="宋体" w:eastAsia="宋体" w:hAnsi="宋体"/>
                <w:kern w:val="0"/>
                <w:sz w:val="24"/>
              </w:rPr>
              <w:t>4</w:t>
            </w:r>
          </w:p>
          <w:p w14:paraId="306F6D62" w14:textId="3BF1CE8E"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rPr>
              <w:t>日语综合运用</w:t>
            </w:r>
          </w:p>
        </w:tc>
        <w:tc>
          <w:tcPr>
            <w:tcW w:w="2268" w:type="dxa"/>
            <w:tcBorders>
              <w:top w:val="nil"/>
              <w:left w:val="nil"/>
              <w:bottom w:val="single" w:sz="4" w:space="0" w:color="auto"/>
              <w:right w:val="single" w:sz="4" w:space="0" w:color="auto"/>
            </w:tcBorders>
            <w:shd w:val="clear" w:color="auto" w:fill="auto"/>
            <w:noWrap/>
            <w:vAlign w:val="center"/>
          </w:tcPr>
          <w:p w14:paraId="3DC42836" w14:textId="7C59D09D"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294770C4" w14:textId="2AF1A4EC" w:rsidR="001B553E" w:rsidRPr="001B553E" w:rsidRDefault="00EB0092"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161" w:type="dxa"/>
            <w:tcBorders>
              <w:top w:val="nil"/>
              <w:left w:val="nil"/>
              <w:bottom w:val="single" w:sz="4" w:space="0" w:color="auto"/>
              <w:right w:val="single" w:sz="4" w:space="0" w:color="auto"/>
            </w:tcBorders>
            <w:shd w:val="clear" w:color="auto" w:fill="auto"/>
            <w:noWrap/>
            <w:vAlign w:val="center"/>
          </w:tcPr>
          <w:p w14:paraId="34BDDE2E" w14:textId="77777777" w:rsidR="001B553E" w:rsidRPr="001B553E" w:rsidRDefault="001B553E" w:rsidP="001B553E">
            <w:pPr>
              <w:widowControl/>
              <w:spacing w:line="288" w:lineRule="auto"/>
              <w:jc w:val="center"/>
              <w:rPr>
                <w:rFonts w:ascii="宋体" w:eastAsia="宋体" w:hAnsi="宋体"/>
                <w:kern w:val="0"/>
              </w:rPr>
            </w:pPr>
          </w:p>
        </w:tc>
      </w:tr>
      <w:tr w:rsidR="001B553E" w:rsidRPr="001B553E" w14:paraId="3FB3A3AA"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4C35067B"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w:t>
            </w:r>
            <w:r w:rsidR="0017714B">
              <w:rPr>
                <w:rFonts w:ascii="宋体" w:eastAsia="宋体" w:hAnsi="宋体" w:hint="eastAsia"/>
                <w:kern w:val="0"/>
                <w:sz w:val="24"/>
              </w:rPr>
              <w:t>6</w:t>
            </w:r>
            <w:r w:rsidRPr="001B553E">
              <w:rPr>
                <w:rFonts w:ascii="宋体" w:eastAsia="宋体" w:hAnsi="宋体" w:hint="eastAsia"/>
                <w:kern w:val="0"/>
                <w:sz w:val="24"/>
              </w:rPr>
              <w:t>-</w:t>
            </w:r>
            <w:r w:rsidR="0017714B">
              <w:rPr>
                <w:rFonts w:ascii="宋体" w:eastAsia="宋体" w:hAnsi="宋体"/>
                <w:kern w:val="0"/>
                <w:sz w:val="24"/>
              </w:rPr>
              <w:t>1</w:t>
            </w:r>
          </w:p>
          <w:p w14:paraId="1450AB5E" w14:textId="0F9F7FF5"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sz w:val="24"/>
              </w:rPr>
              <w:t>日本经济</w:t>
            </w:r>
          </w:p>
        </w:tc>
        <w:tc>
          <w:tcPr>
            <w:tcW w:w="2268" w:type="dxa"/>
            <w:tcBorders>
              <w:top w:val="nil"/>
              <w:left w:val="nil"/>
              <w:bottom w:val="single" w:sz="4" w:space="0" w:color="auto"/>
              <w:right w:val="single" w:sz="4" w:space="0" w:color="auto"/>
            </w:tcBorders>
            <w:shd w:val="clear" w:color="auto" w:fill="auto"/>
            <w:noWrap/>
            <w:vAlign w:val="center"/>
          </w:tcPr>
          <w:p w14:paraId="75CAF369" w14:textId="1CA50C86"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05E9012E" w14:textId="7A0C5D26" w:rsidR="001B553E" w:rsidRPr="001B553E" w:rsidRDefault="0017714B"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161" w:type="dxa"/>
            <w:tcBorders>
              <w:top w:val="nil"/>
              <w:left w:val="nil"/>
              <w:bottom w:val="single" w:sz="4" w:space="0" w:color="auto"/>
              <w:right w:val="single" w:sz="4" w:space="0" w:color="auto"/>
            </w:tcBorders>
            <w:shd w:val="clear" w:color="auto" w:fill="auto"/>
            <w:noWrap/>
            <w:vAlign w:val="center"/>
          </w:tcPr>
          <w:p w14:paraId="56DEE2E7" w14:textId="77777777" w:rsidR="001B553E" w:rsidRPr="001B553E" w:rsidRDefault="001B553E" w:rsidP="001B553E">
            <w:pPr>
              <w:widowControl/>
              <w:spacing w:line="288" w:lineRule="auto"/>
              <w:jc w:val="center"/>
              <w:rPr>
                <w:rFonts w:ascii="宋体" w:eastAsia="宋体" w:hAnsi="宋体"/>
                <w:kern w:val="0"/>
              </w:rPr>
            </w:pPr>
          </w:p>
        </w:tc>
      </w:tr>
      <w:tr w:rsidR="001B553E" w:rsidRPr="001B553E" w14:paraId="20F8D43F"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19BAE31D"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w:t>
            </w:r>
            <w:r w:rsidR="0017714B">
              <w:rPr>
                <w:rFonts w:ascii="宋体" w:eastAsia="宋体" w:hAnsi="宋体" w:hint="eastAsia"/>
                <w:kern w:val="0"/>
                <w:sz w:val="24"/>
              </w:rPr>
              <w:t>6-</w:t>
            </w:r>
            <w:r w:rsidR="0017714B">
              <w:rPr>
                <w:rFonts w:ascii="宋体" w:eastAsia="宋体" w:hAnsi="宋体"/>
                <w:kern w:val="0"/>
                <w:sz w:val="24"/>
              </w:rPr>
              <w:t>3</w:t>
            </w:r>
          </w:p>
          <w:p w14:paraId="699A923D" w14:textId="0550B9A0"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sz w:val="24"/>
              </w:rPr>
              <w:t>外贸知识</w:t>
            </w:r>
          </w:p>
        </w:tc>
        <w:tc>
          <w:tcPr>
            <w:tcW w:w="2268" w:type="dxa"/>
            <w:tcBorders>
              <w:top w:val="nil"/>
              <w:left w:val="nil"/>
              <w:bottom w:val="single" w:sz="4" w:space="0" w:color="auto"/>
              <w:right w:val="single" w:sz="4" w:space="0" w:color="auto"/>
            </w:tcBorders>
            <w:shd w:val="clear" w:color="auto" w:fill="auto"/>
            <w:noWrap/>
            <w:vAlign w:val="center"/>
          </w:tcPr>
          <w:p w14:paraId="69E9140F" w14:textId="475E83B3" w:rsidR="001B553E" w:rsidRPr="001B553E" w:rsidRDefault="0017714B"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268" w:type="dxa"/>
            <w:tcBorders>
              <w:top w:val="nil"/>
              <w:left w:val="nil"/>
              <w:bottom w:val="single" w:sz="4" w:space="0" w:color="auto"/>
              <w:right w:val="single" w:sz="4" w:space="0" w:color="auto"/>
            </w:tcBorders>
            <w:shd w:val="clear" w:color="auto" w:fill="auto"/>
            <w:noWrap/>
            <w:vAlign w:val="center"/>
          </w:tcPr>
          <w:p w14:paraId="2DB384DA" w14:textId="77777777" w:rsidR="001B553E" w:rsidRPr="001B553E" w:rsidRDefault="001B553E" w:rsidP="001B553E">
            <w:pPr>
              <w:widowControl/>
              <w:spacing w:line="288" w:lineRule="auto"/>
              <w:jc w:val="center"/>
              <w:rPr>
                <w:rFonts w:ascii="宋体" w:eastAsia="宋体" w:hAnsi="宋体"/>
                <w:kern w:val="0"/>
              </w:rPr>
            </w:pPr>
          </w:p>
        </w:tc>
        <w:tc>
          <w:tcPr>
            <w:tcW w:w="2161" w:type="dxa"/>
            <w:tcBorders>
              <w:top w:val="nil"/>
              <w:left w:val="nil"/>
              <w:bottom w:val="single" w:sz="4" w:space="0" w:color="auto"/>
              <w:right w:val="single" w:sz="4" w:space="0" w:color="auto"/>
            </w:tcBorders>
            <w:shd w:val="clear" w:color="auto" w:fill="auto"/>
            <w:noWrap/>
            <w:vAlign w:val="center"/>
          </w:tcPr>
          <w:p w14:paraId="5AFC6D45" w14:textId="02DE4354" w:rsidR="001B553E" w:rsidRPr="001B553E" w:rsidRDefault="001B553E" w:rsidP="001B553E">
            <w:pPr>
              <w:widowControl/>
              <w:spacing w:line="288" w:lineRule="auto"/>
              <w:jc w:val="center"/>
              <w:rPr>
                <w:rFonts w:ascii="宋体" w:eastAsia="宋体" w:hAnsi="宋体"/>
                <w:kern w:val="0"/>
              </w:rPr>
            </w:pPr>
          </w:p>
        </w:tc>
      </w:tr>
      <w:tr w:rsidR="001B553E" w:rsidRPr="001B553E" w14:paraId="42C551E0"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32F8D831"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w:t>
            </w:r>
            <w:r w:rsidR="0017714B">
              <w:rPr>
                <w:rFonts w:ascii="宋体" w:eastAsia="宋体" w:hAnsi="宋体" w:hint="eastAsia"/>
                <w:kern w:val="0"/>
                <w:sz w:val="24"/>
              </w:rPr>
              <w:t>9</w:t>
            </w:r>
            <w:r w:rsidRPr="001B553E">
              <w:rPr>
                <w:rFonts w:ascii="宋体" w:eastAsia="宋体" w:hAnsi="宋体" w:hint="eastAsia"/>
                <w:kern w:val="0"/>
                <w:sz w:val="24"/>
              </w:rPr>
              <w:t>-</w:t>
            </w:r>
            <w:r w:rsidR="0017714B">
              <w:rPr>
                <w:rFonts w:ascii="宋体" w:eastAsia="宋体" w:hAnsi="宋体"/>
                <w:kern w:val="0"/>
                <w:sz w:val="24"/>
              </w:rPr>
              <w:t>2</w:t>
            </w:r>
          </w:p>
          <w:p w14:paraId="04F3491C" w14:textId="19107E22"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sz w:val="24"/>
              </w:rPr>
              <w:t>商务文书，信息</w:t>
            </w:r>
          </w:p>
        </w:tc>
        <w:tc>
          <w:tcPr>
            <w:tcW w:w="2268" w:type="dxa"/>
            <w:tcBorders>
              <w:top w:val="nil"/>
              <w:left w:val="nil"/>
              <w:bottom w:val="single" w:sz="4" w:space="0" w:color="auto"/>
              <w:right w:val="single" w:sz="4" w:space="0" w:color="auto"/>
            </w:tcBorders>
            <w:shd w:val="clear" w:color="auto" w:fill="auto"/>
            <w:noWrap/>
            <w:vAlign w:val="center"/>
          </w:tcPr>
          <w:p w14:paraId="044870F2" w14:textId="1350B9AB" w:rsidR="001B553E" w:rsidRPr="001B553E" w:rsidRDefault="00EB0092"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268" w:type="dxa"/>
            <w:tcBorders>
              <w:top w:val="nil"/>
              <w:left w:val="nil"/>
              <w:bottom w:val="single" w:sz="4" w:space="0" w:color="auto"/>
              <w:right w:val="single" w:sz="4" w:space="0" w:color="auto"/>
            </w:tcBorders>
            <w:shd w:val="clear" w:color="auto" w:fill="auto"/>
            <w:noWrap/>
            <w:vAlign w:val="center"/>
          </w:tcPr>
          <w:p w14:paraId="6A21A91C" w14:textId="23C9AE68" w:rsidR="001B553E" w:rsidRPr="001B553E" w:rsidRDefault="001B553E" w:rsidP="001B553E">
            <w:pPr>
              <w:widowControl/>
              <w:spacing w:line="288" w:lineRule="auto"/>
              <w:jc w:val="center"/>
              <w:rPr>
                <w:rFonts w:ascii="宋体" w:eastAsia="宋体" w:hAnsi="宋体"/>
                <w:kern w:val="0"/>
              </w:rPr>
            </w:pPr>
          </w:p>
        </w:tc>
        <w:tc>
          <w:tcPr>
            <w:tcW w:w="2161" w:type="dxa"/>
            <w:tcBorders>
              <w:top w:val="nil"/>
              <w:left w:val="nil"/>
              <w:bottom w:val="single" w:sz="4" w:space="0" w:color="auto"/>
              <w:right w:val="single" w:sz="4" w:space="0" w:color="auto"/>
            </w:tcBorders>
            <w:shd w:val="clear" w:color="auto" w:fill="auto"/>
            <w:noWrap/>
            <w:vAlign w:val="center"/>
          </w:tcPr>
          <w:p w14:paraId="28619607" w14:textId="77777777" w:rsidR="001B553E" w:rsidRPr="001B553E" w:rsidRDefault="001B553E" w:rsidP="001B553E">
            <w:pPr>
              <w:widowControl/>
              <w:spacing w:line="288" w:lineRule="auto"/>
              <w:jc w:val="center"/>
              <w:rPr>
                <w:rFonts w:ascii="宋体" w:eastAsia="宋体" w:hAnsi="宋体"/>
                <w:kern w:val="0"/>
              </w:rPr>
            </w:pPr>
          </w:p>
        </w:tc>
      </w:tr>
      <w:tr w:rsidR="001B553E" w:rsidRPr="001B553E" w14:paraId="65C34DD7"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72147FCE" w14:textId="77777777" w:rsidR="001B553E" w:rsidRDefault="001B553E" w:rsidP="001B553E">
            <w:pPr>
              <w:widowControl/>
              <w:spacing w:line="288" w:lineRule="auto"/>
              <w:jc w:val="center"/>
              <w:rPr>
                <w:rFonts w:ascii="宋体" w:eastAsia="宋体" w:hAnsi="宋体"/>
                <w:kern w:val="0"/>
                <w:sz w:val="24"/>
              </w:rPr>
            </w:pPr>
            <w:r w:rsidRPr="001B553E">
              <w:rPr>
                <w:rFonts w:ascii="宋体" w:eastAsia="宋体" w:hAnsi="宋体" w:hint="eastAsia"/>
                <w:kern w:val="0"/>
                <w:sz w:val="24"/>
              </w:rPr>
              <w:t>毕业要求10-</w:t>
            </w:r>
            <w:r w:rsidR="0017714B">
              <w:rPr>
                <w:rFonts w:ascii="宋体" w:eastAsia="宋体" w:hAnsi="宋体"/>
                <w:kern w:val="0"/>
                <w:sz w:val="24"/>
              </w:rPr>
              <w:t>1</w:t>
            </w:r>
          </w:p>
          <w:p w14:paraId="26E2D538" w14:textId="1CAA2C00" w:rsidR="0017714B" w:rsidRPr="001B553E" w:rsidRDefault="0017714B" w:rsidP="001B553E">
            <w:pPr>
              <w:widowControl/>
              <w:spacing w:line="288" w:lineRule="auto"/>
              <w:jc w:val="center"/>
              <w:rPr>
                <w:rFonts w:ascii="宋体" w:eastAsia="宋体" w:hAnsi="宋体"/>
                <w:kern w:val="0"/>
              </w:rPr>
            </w:pPr>
            <w:r>
              <w:rPr>
                <w:rFonts w:ascii="宋体" w:eastAsia="宋体" w:hAnsi="宋体" w:hint="eastAsia"/>
                <w:kern w:val="0"/>
              </w:rPr>
              <w:t>提升自身素质</w:t>
            </w:r>
          </w:p>
        </w:tc>
        <w:tc>
          <w:tcPr>
            <w:tcW w:w="2268" w:type="dxa"/>
            <w:tcBorders>
              <w:top w:val="nil"/>
              <w:left w:val="nil"/>
              <w:bottom w:val="single" w:sz="4" w:space="0" w:color="auto"/>
              <w:right w:val="single" w:sz="4" w:space="0" w:color="auto"/>
            </w:tcBorders>
            <w:shd w:val="clear" w:color="auto" w:fill="auto"/>
            <w:noWrap/>
            <w:vAlign w:val="center"/>
          </w:tcPr>
          <w:p w14:paraId="671A8CD3" w14:textId="77777777"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00995F6F" w14:textId="0B348ACD" w:rsidR="001B553E" w:rsidRPr="001B553E" w:rsidRDefault="001B553E" w:rsidP="001B553E">
            <w:pPr>
              <w:widowControl/>
              <w:spacing w:line="288" w:lineRule="auto"/>
              <w:jc w:val="center"/>
              <w:rPr>
                <w:rFonts w:ascii="宋体" w:eastAsia="宋体" w:hAnsi="宋体"/>
                <w:kern w:val="0"/>
              </w:rPr>
            </w:pPr>
          </w:p>
        </w:tc>
        <w:tc>
          <w:tcPr>
            <w:tcW w:w="2161" w:type="dxa"/>
            <w:tcBorders>
              <w:top w:val="nil"/>
              <w:left w:val="nil"/>
              <w:bottom w:val="single" w:sz="4" w:space="0" w:color="auto"/>
              <w:right w:val="single" w:sz="4" w:space="0" w:color="auto"/>
            </w:tcBorders>
            <w:shd w:val="clear" w:color="auto" w:fill="auto"/>
            <w:noWrap/>
            <w:vAlign w:val="center"/>
          </w:tcPr>
          <w:p w14:paraId="16EEE491" w14:textId="12D5381C" w:rsidR="001B553E" w:rsidRPr="001B553E" w:rsidRDefault="00EB0092" w:rsidP="001B553E">
            <w:pPr>
              <w:widowControl/>
              <w:spacing w:line="288" w:lineRule="auto"/>
              <w:jc w:val="center"/>
              <w:rPr>
                <w:rFonts w:ascii="宋体" w:eastAsia="宋体" w:hAnsi="宋体"/>
                <w:kern w:val="0"/>
              </w:rPr>
            </w:pPr>
            <w:r w:rsidRPr="001B553E">
              <w:rPr>
                <w:rFonts w:ascii="宋体" w:eastAsia="宋体" w:hAnsi="宋体"/>
                <w:kern w:val="0"/>
                <w:sz w:val="24"/>
              </w:rPr>
              <w:t>√</w:t>
            </w:r>
          </w:p>
        </w:tc>
      </w:tr>
      <w:tr w:rsidR="001B553E" w:rsidRPr="001B553E" w14:paraId="2B52978E" w14:textId="77777777" w:rsidTr="00F06A9E">
        <w:trPr>
          <w:trHeight w:val="462"/>
        </w:trPr>
        <w:tc>
          <w:tcPr>
            <w:tcW w:w="2312" w:type="dxa"/>
            <w:tcBorders>
              <w:top w:val="nil"/>
              <w:left w:val="single" w:sz="4" w:space="0" w:color="auto"/>
              <w:bottom w:val="single" w:sz="4" w:space="0" w:color="auto"/>
              <w:right w:val="single" w:sz="4" w:space="0" w:color="auto"/>
            </w:tcBorders>
            <w:shd w:val="clear" w:color="auto" w:fill="auto"/>
            <w:noWrap/>
            <w:vAlign w:val="center"/>
          </w:tcPr>
          <w:p w14:paraId="108E1B2B" w14:textId="4CC7A0A8" w:rsidR="001B553E" w:rsidRPr="001B553E" w:rsidRDefault="001B553E" w:rsidP="001B553E">
            <w:pPr>
              <w:widowControl/>
              <w:spacing w:line="288" w:lineRule="auto"/>
              <w:jc w:val="center"/>
              <w:rPr>
                <w:rFonts w:ascii="宋体" w:eastAsia="宋体" w:hAnsi="宋体"/>
                <w:kern w:val="0"/>
              </w:rPr>
            </w:pPr>
            <w:r w:rsidRPr="001B553E">
              <w:rPr>
                <w:rFonts w:ascii="宋体" w:eastAsia="宋体" w:hAnsi="宋体" w:hint="eastAsia"/>
                <w:kern w:val="0"/>
                <w:sz w:val="24"/>
              </w:rPr>
              <w:t>毕业要求10-</w:t>
            </w:r>
            <w:r w:rsidR="0017714B">
              <w:rPr>
                <w:rFonts w:ascii="宋体" w:eastAsia="宋体" w:hAnsi="宋体"/>
                <w:kern w:val="0"/>
                <w:sz w:val="24"/>
              </w:rPr>
              <w:t>2</w:t>
            </w:r>
          </w:p>
        </w:tc>
        <w:tc>
          <w:tcPr>
            <w:tcW w:w="2268" w:type="dxa"/>
            <w:tcBorders>
              <w:top w:val="nil"/>
              <w:left w:val="nil"/>
              <w:bottom w:val="single" w:sz="4" w:space="0" w:color="auto"/>
              <w:right w:val="single" w:sz="4" w:space="0" w:color="auto"/>
            </w:tcBorders>
            <w:shd w:val="clear" w:color="auto" w:fill="auto"/>
            <w:noWrap/>
            <w:vAlign w:val="center"/>
          </w:tcPr>
          <w:p w14:paraId="36B50B8D" w14:textId="77777777" w:rsidR="001B553E" w:rsidRPr="001B553E" w:rsidRDefault="001B553E" w:rsidP="001B553E">
            <w:pPr>
              <w:widowControl/>
              <w:spacing w:line="288" w:lineRule="auto"/>
              <w:jc w:val="center"/>
              <w:rPr>
                <w:rFonts w:ascii="宋体" w:eastAsia="宋体" w:hAnsi="宋体"/>
                <w:kern w:val="0"/>
              </w:rPr>
            </w:pPr>
          </w:p>
        </w:tc>
        <w:tc>
          <w:tcPr>
            <w:tcW w:w="2268" w:type="dxa"/>
            <w:tcBorders>
              <w:top w:val="nil"/>
              <w:left w:val="nil"/>
              <w:bottom w:val="single" w:sz="4" w:space="0" w:color="auto"/>
              <w:right w:val="single" w:sz="4" w:space="0" w:color="auto"/>
            </w:tcBorders>
            <w:shd w:val="clear" w:color="auto" w:fill="auto"/>
            <w:noWrap/>
            <w:vAlign w:val="center"/>
          </w:tcPr>
          <w:p w14:paraId="5A88EC46" w14:textId="0FEF3E7A" w:rsidR="001B553E" w:rsidRPr="001B553E" w:rsidRDefault="0017714B" w:rsidP="001B553E">
            <w:pPr>
              <w:widowControl/>
              <w:spacing w:line="288" w:lineRule="auto"/>
              <w:jc w:val="center"/>
              <w:rPr>
                <w:rFonts w:ascii="宋体" w:eastAsia="宋体" w:hAnsi="宋体"/>
                <w:kern w:val="0"/>
              </w:rPr>
            </w:pPr>
            <w:r w:rsidRPr="001B553E">
              <w:rPr>
                <w:rFonts w:ascii="宋体" w:eastAsia="宋体" w:hAnsi="宋体"/>
                <w:kern w:val="0"/>
                <w:sz w:val="24"/>
              </w:rPr>
              <w:t>√</w:t>
            </w:r>
          </w:p>
        </w:tc>
        <w:tc>
          <w:tcPr>
            <w:tcW w:w="2161" w:type="dxa"/>
            <w:tcBorders>
              <w:top w:val="nil"/>
              <w:left w:val="nil"/>
              <w:bottom w:val="single" w:sz="4" w:space="0" w:color="auto"/>
              <w:right w:val="single" w:sz="4" w:space="0" w:color="auto"/>
            </w:tcBorders>
            <w:shd w:val="clear" w:color="auto" w:fill="auto"/>
            <w:noWrap/>
            <w:vAlign w:val="center"/>
          </w:tcPr>
          <w:p w14:paraId="51DD2148" w14:textId="77777777" w:rsidR="001B553E" w:rsidRPr="001B553E" w:rsidRDefault="001B553E" w:rsidP="001B553E">
            <w:pPr>
              <w:widowControl/>
              <w:spacing w:line="288" w:lineRule="auto"/>
              <w:jc w:val="center"/>
              <w:rPr>
                <w:rFonts w:ascii="宋体" w:eastAsia="宋体" w:hAnsi="宋体"/>
                <w:kern w:val="0"/>
              </w:rPr>
            </w:pPr>
          </w:p>
        </w:tc>
      </w:tr>
    </w:tbl>
    <w:p w14:paraId="1A8CF89B"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三</w:t>
      </w:r>
      <w:r w:rsidRPr="001B553E">
        <w:rPr>
          <w:rFonts w:ascii="宋体" w:eastAsia="宋体" w:hAnsi="宋体"/>
          <w:b/>
          <w:sz w:val="28"/>
          <w:szCs w:val="28"/>
        </w:rPr>
        <w:t>、课程内容及要求</w:t>
      </w:r>
    </w:p>
    <w:p w14:paraId="2D2A19DE" w14:textId="77777777" w:rsidR="001B553E" w:rsidRPr="001B553E" w:rsidRDefault="001B553E" w:rsidP="001B553E">
      <w:pPr>
        <w:spacing w:line="288" w:lineRule="auto"/>
        <w:ind w:firstLine="480"/>
        <w:rPr>
          <w:rFonts w:ascii="宋体" w:eastAsia="宋体" w:hAnsi="宋体"/>
          <w:sz w:val="24"/>
        </w:rPr>
      </w:pPr>
      <w:r w:rsidRPr="001B553E">
        <w:rPr>
          <w:rFonts w:ascii="宋体" w:eastAsia="宋体" w:hAnsi="宋体" w:hint="eastAsia"/>
          <w:sz w:val="24"/>
        </w:rPr>
        <w:t>1. 教学内容：</w:t>
      </w:r>
    </w:p>
    <w:p w14:paraId="432F1F0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（1）实习时间：一般为第八学期1-8周</w:t>
      </w:r>
    </w:p>
    <w:p w14:paraId="01C65764"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（2）实习单位原则上由学生自行联系，单位名称、地址、联系电话及本人联系电话须在实习前报到专业所在系部。</w:t>
      </w:r>
    </w:p>
    <w:p w14:paraId="311356DE"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（3）将学生分为若干小组，每组指定小组长，负责实习期间的考勤联络工作。同时，每组指定一位校内指导老师，接受学生定期的实习汇报，及时了解学生的实习情况并解决可能出现的问题。</w:t>
      </w:r>
    </w:p>
    <w:p w14:paraId="4DF85DB0"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2.基本要求</w:t>
      </w:r>
    </w:p>
    <w:p w14:paraId="4C2F0E04"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1）实习期间，学生必须严格遵守学校有关实习的各项规定及实习单位的规章制度，服从组织安排，认真完成实习内容。尊重实习单位的同志。实习期间不得无故旷工，如有特殊情况须向实习单位师傅及校内指导老师请假。</w:t>
      </w:r>
    </w:p>
    <w:p w14:paraId="44398A91"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（2）学生认真、详实地纪录每天的实习内容，提交实习日志，总结实习期间的主要工作、取得的成绩及存在的不足，并可对今后的实习提出建议与要求。</w:t>
      </w:r>
    </w:p>
    <w:p w14:paraId="6E85B1B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（3）校内指导老师通过电话随时和学生保持联系，了解学生的实习工作，解决学生在实习中遇到的困难。</w:t>
      </w:r>
    </w:p>
    <w:p w14:paraId="19FFBFE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（4）将专业建设调查表交实习单位师傅填写。</w:t>
      </w:r>
    </w:p>
    <w:p w14:paraId="0371D5AA" w14:textId="77777777" w:rsidR="001B553E" w:rsidRPr="001B553E" w:rsidRDefault="001B553E" w:rsidP="001B553E">
      <w:pPr>
        <w:spacing w:line="288" w:lineRule="auto"/>
        <w:ind w:leftChars="228" w:left="1079" w:hangingChars="250" w:hanging="600"/>
        <w:rPr>
          <w:rFonts w:ascii="宋体" w:eastAsia="宋体" w:hAnsi="宋体" w:cs="宋体"/>
          <w:color w:val="000000"/>
          <w:sz w:val="24"/>
          <w:u w:color="000000"/>
        </w:rPr>
      </w:pPr>
      <w:r w:rsidRPr="001B553E">
        <w:rPr>
          <w:rFonts w:ascii="宋体" w:eastAsia="宋体" w:hAnsi="宋体" w:hint="eastAsia"/>
          <w:sz w:val="24"/>
        </w:rPr>
        <w:t>（5）实习结束后两周内根据学生提供的实习材料，由校内指导老师评分，最后交系部汇总。</w:t>
      </w:r>
    </w:p>
    <w:p w14:paraId="411E9EF1" w14:textId="650193BA" w:rsidR="001B553E" w:rsidRPr="001B553E" w:rsidRDefault="00F06A9E" w:rsidP="001B553E">
      <w:pPr>
        <w:spacing w:line="288" w:lineRule="auto"/>
        <w:ind w:firstLineChars="200" w:firstLine="480"/>
        <w:rPr>
          <w:rFonts w:ascii="宋体" w:eastAsia="宋体" w:hAnsi="宋体"/>
          <w:sz w:val="24"/>
        </w:rPr>
      </w:pPr>
      <w:r w:rsidRPr="00F92448">
        <w:rPr>
          <w:color w:val="000000"/>
          <w:sz w:val="24"/>
        </w:rPr>
        <w:t>本课程支撑专业培养</w:t>
      </w:r>
      <w:r w:rsidRPr="00F92448">
        <w:rPr>
          <w:rFonts w:hint="eastAsia"/>
          <w:color w:val="000000"/>
          <w:sz w:val="24"/>
        </w:rPr>
        <w:t>方案</w:t>
      </w:r>
      <w:r w:rsidRPr="00F92448">
        <w:rPr>
          <w:color w:val="000000"/>
          <w:sz w:val="24"/>
        </w:rPr>
        <w:t>中</w:t>
      </w:r>
      <w:r>
        <w:rPr>
          <w:rFonts w:hint="eastAsia"/>
          <w:color w:val="000000"/>
          <w:sz w:val="24"/>
        </w:rPr>
        <w:t>的毕业要求5-</w:t>
      </w:r>
      <w:r>
        <w:rPr>
          <w:color w:val="000000"/>
          <w:sz w:val="24"/>
        </w:rPr>
        <w:t>3</w:t>
      </w:r>
      <w:r>
        <w:rPr>
          <w:rFonts w:hint="eastAsia"/>
          <w:color w:val="000000"/>
          <w:sz w:val="24"/>
        </w:rPr>
        <w:t>、5-</w:t>
      </w:r>
      <w:r>
        <w:rPr>
          <w:color w:val="000000"/>
          <w:sz w:val="24"/>
        </w:rPr>
        <w:t>4</w:t>
      </w:r>
      <w:r>
        <w:rPr>
          <w:rFonts w:hint="eastAsia"/>
          <w:color w:val="000000"/>
          <w:sz w:val="24"/>
        </w:rPr>
        <w:t>、</w:t>
      </w:r>
      <w:r>
        <w:rPr>
          <w:color w:val="000000"/>
          <w:sz w:val="24"/>
        </w:rPr>
        <w:t>6</w:t>
      </w:r>
      <w:r>
        <w:rPr>
          <w:rFonts w:hint="eastAsia"/>
          <w:color w:val="000000"/>
          <w:sz w:val="24"/>
        </w:rPr>
        <w:t>-</w:t>
      </w:r>
      <w:r>
        <w:rPr>
          <w:color w:val="000000"/>
          <w:sz w:val="24"/>
        </w:rPr>
        <w:t>1</w:t>
      </w:r>
      <w:r>
        <w:rPr>
          <w:rFonts w:hint="eastAsia"/>
          <w:color w:val="000000"/>
          <w:sz w:val="24"/>
        </w:rPr>
        <w:t>、</w:t>
      </w:r>
      <w:r>
        <w:rPr>
          <w:color w:val="000000"/>
          <w:sz w:val="24"/>
        </w:rPr>
        <w:t>6</w:t>
      </w:r>
      <w:r>
        <w:rPr>
          <w:rFonts w:hint="eastAsia"/>
          <w:color w:val="000000"/>
          <w:sz w:val="24"/>
        </w:rPr>
        <w:t>-</w:t>
      </w:r>
      <w:r>
        <w:rPr>
          <w:color w:val="000000"/>
          <w:sz w:val="24"/>
        </w:rPr>
        <w:t>3</w:t>
      </w:r>
      <w:r>
        <w:rPr>
          <w:rFonts w:hint="eastAsia"/>
          <w:color w:val="000000"/>
          <w:sz w:val="24"/>
        </w:rPr>
        <w:t>、</w:t>
      </w:r>
      <w:r>
        <w:rPr>
          <w:color w:val="000000"/>
          <w:sz w:val="24"/>
        </w:rPr>
        <w:t>9</w:t>
      </w:r>
      <w:r>
        <w:rPr>
          <w:rFonts w:hint="eastAsia"/>
          <w:color w:val="000000"/>
          <w:sz w:val="24"/>
        </w:rPr>
        <w:t>-</w:t>
      </w:r>
      <w:r>
        <w:rPr>
          <w:color w:val="000000"/>
          <w:sz w:val="24"/>
        </w:rPr>
        <w:t>2</w:t>
      </w:r>
      <w:r>
        <w:rPr>
          <w:rFonts w:hint="eastAsia"/>
          <w:color w:val="000000"/>
          <w:sz w:val="24"/>
        </w:rPr>
        <w:t>、</w:t>
      </w:r>
      <w:r>
        <w:rPr>
          <w:color w:val="000000"/>
          <w:sz w:val="24"/>
        </w:rPr>
        <w:t>10</w:t>
      </w:r>
      <w:r>
        <w:rPr>
          <w:rFonts w:hint="eastAsia"/>
          <w:color w:val="000000"/>
          <w:sz w:val="24"/>
        </w:rPr>
        <w:t>-</w:t>
      </w:r>
      <w:r>
        <w:rPr>
          <w:color w:val="000000"/>
          <w:sz w:val="24"/>
        </w:rPr>
        <w:t>1</w:t>
      </w:r>
      <w:r>
        <w:rPr>
          <w:rFonts w:hint="eastAsia"/>
          <w:color w:val="000000"/>
          <w:sz w:val="24"/>
        </w:rPr>
        <w:t>、</w:t>
      </w:r>
      <w:r>
        <w:rPr>
          <w:color w:val="000000"/>
          <w:sz w:val="24"/>
        </w:rPr>
        <w:lastRenderedPageBreak/>
        <w:t>10</w:t>
      </w:r>
      <w:r>
        <w:rPr>
          <w:rFonts w:hint="eastAsia"/>
          <w:color w:val="000000"/>
          <w:sz w:val="24"/>
        </w:rPr>
        <w:t>-</w:t>
      </w:r>
      <w:r>
        <w:rPr>
          <w:color w:val="000000"/>
          <w:sz w:val="24"/>
        </w:rPr>
        <w:t>2.</w:t>
      </w:r>
      <w:r w:rsidR="001B553E" w:rsidRPr="001B553E">
        <w:rPr>
          <w:rFonts w:ascii="宋体" w:eastAsia="宋体" w:hAnsi="宋体" w:hint="eastAsia"/>
          <w:color w:val="000000"/>
          <w:sz w:val="24"/>
        </w:rPr>
        <w:t>对应关系及</w:t>
      </w:r>
      <w:r w:rsidR="001B553E" w:rsidRPr="001B553E">
        <w:rPr>
          <w:rFonts w:ascii="宋体" w:eastAsia="宋体" w:hAnsi="宋体"/>
          <w:color w:val="000000"/>
          <w:sz w:val="24"/>
        </w:rPr>
        <w:t>学时分配</w:t>
      </w:r>
      <w:r w:rsidR="001B553E" w:rsidRPr="001B553E">
        <w:rPr>
          <w:rFonts w:ascii="宋体" w:eastAsia="宋体" w:hAnsi="宋体" w:hint="eastAsia"/>
          <w:color w:val="000000"/>
          <w:sz w:val="24"/>
        </w:rPr>
        <w:t>如表所示。</w:t>
      </w:r>
    </w:p>
    <w:p w14:paraId="4EC468A1" w14:textId="77777777" w:rsidR="001B553E" w:rsidRPr="001B553E" w:rsidRDefault="001B553E" w:rsidP="001B553E">
      <w:pPr>
        <w:spacing w:line="288" w:lineRule="auto"/>
        <w:ind w:firstLineChars="200" w:firstLine="480"/>
        <w:rPr>
          <w:rFonts w:ascii="宋体" w:eastAsia="宋体" w:hAnsi="宋体"/>
          <w:color w:val="000000"/>
          <w:sz w:val="24"/>
        </w:rPr>
      </w:pP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1B553E" w:rsidRPr="001B553E" w14:paraId="008885FE" w14:textId="77777777" w:rsidTr="00915BB7">
        <w:tc>
          <w:tcPr>
            <w:tcW w:w="740" w:type="dxa"/>
            <w:shd w:val="clear" w:color="auto" w:fill="FFFFFF"/>
            <w:vAlign w:val="center"/>
          </w:tcPr>
          <w:p w14:paraId="5FEEC399"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hint="eastAsia"/>
                <w:color w:val="000000"/>
                <w:szCs w:val="21"/>
              </w:rPr>
              <w:t>序号</w:t>
            </w:r>
          </w:p>
        </w:tc>
        <w:tc>
          <w:tcPr>
            <w:tcW w:w="3476" w:type="dxa"/>
            <w:shd w:val="clear" w:color="auto" w:fill="FFFFFF"/>
            <w:vAlign w:val="center"/>
          </w:tcPr>
          <w:p w14:paraId="65D2BFFD"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教学内容</w:t>
            </w:r>
          </w:p>
        </w:tc>
        <w:tc>
          <w:tcPr>
            <w:tcW w:w="1701" w:type="dxa"/>
            <w:shd w:val="clear" w:color="auto" w:fill="FFFFFF"/>
            <w:vAlign w:val="center"/>
          </w:tcPr>
          <w:p w14:paraId="611C2CF7"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支撑</w:t>
            </w:r>
            <w:r w:rsidRPr="001B553E">
              <w:rPr>
                <w:rFonts w:ascii="宋体" w:eastAsia="宋体" w:hAnsi="宋体" w:hint="eastAsia"/>
                <w:color w:val="000000"/>
                <w:szCs w:val="21"/>
              </w:rPr>
              <w:t>的</w:t>
            </w:r>
            <w:r w:rsidRPr="001B553E">
              <w:rPr>
                <w:rFonts w:ascii="宋体" w:eastAsia="宋体" w:hAnsi="宋体"/>
                <w:color w:val="000000"/>
                <w:szCs w:val="21"/>
              </w:rPr>
              <w:t>课程目标</w:t>
            </w:r>
          </w:p>
        </w:tc>
        <w:tc>
          <w:tcPr>
            <w:tcW w:w="1853" w:type="dxa"/>
            <w:shd w:val="clear" w:color="auto" w:fill="FFFFFF"/>
            <w:vAlign w:val="center"/>
          </w:tcPr>
          <w:p w14:paraId="10F5FAB1"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支撑</w:t>
            </w:r>
            <w:r w:rsidRPr="001B553E">
              <w:rPr>
                <w:rFonts w:ascii="宋体" w:eastAsia="宋体" w:hAnsi="宋体" w:hint="eastAsia"/>
                <w:color w:val="000000"/>
                <w:szCs w:val="21"/>
              </w:rPr>
              <w:t>的</w:t>
            </w:r>
            <w:r w:rsidRPr="001B553E">
              <w:rPr>
                <w:rFonts w:ascii="宋体" w:eastAsia="宋体" w:hAnsi="宋体"/>
                <w:color w:val="000000"/>
                <w:szCs w:val="21"/>
              </w:rPr>
              <w:t>毕业要求</w:t>
            </w:r>
          </w:p>
          <w:p w14:paraId="479F0E8C"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指标点</w:t>
            </w:r>
          </w:p>
        </w:tc>
        <w:tc>
          <w:tcPr>
            <w:tcW w:w="735" w:type="dxa"/>
            <w:shd w:val="clear" w:color="auto" w:fill="FFFFFF"/>
            <w:vAlign w:val="center"/>
          </w:tcPr>
          <w:p w14:paraId="3BFDFE2E"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讲</w:t>
            </w:r>
            <w:r w:rsidRPr="001B553E">
              <w:rPr>
                <w:rFonts w:ascii="宋体" w:eastAsia="宋体" w:hAnsi="宋体" w:hint="eastAsia"/>
                <w:color w:val="000000"/>
                <w:szCs w:val="21"/>
              </w:rPr>
              <w:t>授</w:t>
            </w:r>
            <w:r w:rsidRPr="001B553E">
              <w:rPr>
                <w:rFonts w:ascii="宋体" w:eastAsia="宋体" w:hAnsi="宋体"/>
                <w:color w:val="000000"/>
                <w:szCs w:val="21"/>
              </w:rPr>
              <w:t>学时</w:t>
            </w:r>
          </w:p>
        </w:tc>
        <w:tc>
          <w:tcPr>
            <w:tcW w:w="735" w:type="dxa"/>
            <w:shd w:val="clear" w:color="auto" w:fill="FFFFFF"/>
            <w:vAlign w:val="center"/>
          </w:tcPr>
          <w:p w14:paraId="1A0D0514"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实验学时</w:t>
            </w:r>
          </w:p>
        </w:tc>
      </w:tr>
      <w:tr w:rsidR="001B553E" w:rsidRPr="001B553E" w14:paraId="59B82CED" w14:textId="77777777" w:rsidTr="00915BB7">
        <w:tc>
          <w:tcPr>
            <w:tcW w:w="740" w:type="dxa"/>
            <w:vAlign w:val="center"/>
          </w:tcPr>
          <w:p w14:paraId="10891DD2" w14:textId="77777777" w:rsidR="001B553E" w:rsidRPr="001B553E" w:rsidRDefault="001B553E" w:rsidP="001B553E">
            <w:pPr>
              <w:spacing w:before="100" w:beforeAutospacing="1" w:line="288" w:lineRule="auto"/>
              <w:jc w:val="center"/>
              <w:rPr>
                <w:rFonts w:ascii="宋体" w:eastAsia="宋体" w:hAnsi="宋体"/>
                <w:color w:val="000000"/>
              </w:rPr>
            </w:pPr>
            <w:r w:rsidRPr="001B553E">
              <w:rPr>
                <w:rFonts w:ascii="宋体" w:eastAsia="宋体" w:hAnsi="宋体" w:hint="eastAsia"/>
                <w:color w:val="000000"/>
                <w:sz w:val="24"/>
              </w:rPr>
              <w:t>1</w:t>
            </w:r>
          </w:p>
        </w:tc>
        <w:tc>
          <w:tcPr>
            <w:tcW w:w="3476" w:type="dxa"/>
            <w:vAlign w:val="center"/>
          </w:tcPr>
          <w:p w14:paraId="7749ABC6" w14:textId="77777777" w:rsidR="001B553E" w:rsidRPr="001B553E" w:rsidRDefault="001B553E" w:rsidP="001B553E">
            <w:pPr>
              <w:spacing w:before="100" w:beforeAutospacing="1" w:line="288" w:lineRule="auto"/>
              <w:jc w:val="center"/>
              <w:rPr>
                <w:rFonts w:ascii="宋体" w:eastAsia="宋体" w:hAnsi="宋体"/>
                <w:color w:val="000000"/>
              </w:rPr>
            </w:pPr>
            <w:r w:rsidRPr="001B553E">
              <w:rPr>
                <w:rFonts w:ascii="宋体" w:eastAsia="宋体" w:hAnsi="宋体" w:hint="eastAsia"/>
                <w:color w:val="000000"/>
                <w:sz w:val="24"/>
              </w:rPr>
              <w:t>毕业实习</w:t>
            </w:r>
          </w:p>
        </w:tc>
        <w:tc>
          <w:tcPr>
            <w:tcW w:w="1701" w:type="dxa"/>
            <w:vAlign w:val="center"/>
          </w:tcPr>
          <w:p w14:paraId="604FAFE5" w14:textId="77777777" w:rsidR="001B553E" w:rsidRPr="001B553E" w:rsidRDefault="001B553E" w:rsidP="001B553E">
            <w:pPr>
              <w:spacing w:line="288" w:lineRule="auto"/>
              <w:jc w:val="center"/>
              <w:rPr>
                <w:rFonts w:ascii="宋体" w:eastAsia="宋体" w:hAnsi="宋体"/>
                <w:color w:val="000000"/>
                <w:szCs w:val="21"/>
              </w:rPr>
            </w:pPr>
            <w:r w:rsidRPr="001B553E">
              <w:rPr>
                <w:rFonts w:ascii="宋体" w:eastAsia="宋体" w:hAnsi="宋体"/>
                <w:color w:val="000000"/>
                <w:szCs w:val="21"/>
              </w:rPr>
              <w:t>目标</w:t>
            </w:r>
            <w:r w:rsidRPr="001B553E">
              <w:rPr>
                <w:rFonts w:ascii="宋体" w:eastAsia="宋体" w:hAnsi="宋体" w:hint="eastAsia"/>
                <w:color w:val="000000"/>
                <w:szCs w:val="21"/>
              </w:rPr>
              <w:t>1、2、3</w:t>
            </w:r>
          </w:p>
        </w:tc>
        <w:tc>
          <w:tcPr>
            <w:tcW w:w="1853" w:type="dxa"/>
            <w:vAlign w:val="center"/>
          </w:tcPr>
          <w:p w14:paraId="6C1BC812" w14:textId="1DC007CE" w:rsidR="001B553E" w:rsidRPr="001B553E" w:rsidRDefault="00F56923" w:rsidP="001B553E">
            <w:pPr>
              <w:spacing w:line="288" w:lineRule="auto"/>
              <w:jc w:val="center"/>
              <w:rPr>
                <w:rFonts w:ascii="宋体" w:eastAsia="宋体" w:hAnsi="宋体"/>
                <w:szCs w:val="21"/>
              </w:rPr>
            </w:pPr>
            <w:r>
              <w:rPr>
                <w:rFonts w:ascii="宋体" w:eastAsia="宋体" w:hAnsi="宋体"/>
                <w:szCs w:val="21"/>
              </w:rPr>
              <w:t>5</w:t>
            </w:r>
            <w:r w:rsidR="001B553E" w:rsidRPr="001B553E">
              <w:rPr>
                <w:rFonts w:ascii="宋体" w:eastAsia="宋体" w:hAnsi="宋体"/>
                <w:szCs w:val="21"/>
              </w:rPr>
              <w:t>-</w:t>
            </w:r>
            <w:r>
              <w:rPr>
                <w:rFonts w:ascii="宋体" w:eastAsia="宋体" w:hAnsi="宋体"/>
                <w:szCs w:val="21"/>
              </w:rPr>
              <w:t>3</w:t>
            </w:r>
            <w:r w:rsidR="001B553E" w:rsidRPr="001B553E">
              <w:rPr>
                <w:rFonts w:ascii="宋体" w:eastAsia="宋体" w:hAnsi="宋体" w:hint="eastAsia"/>
                <w:szCs w:val="21"/>
              </w:rPr>
              <w:t>、</w:t>
            </w:r>
            <w:r>
              <w:rPr>
                <w:rFonts w:ascii="宋体" w:eastAsia="宋体" w:hAnsi="宋体"/>
                <w:color w:val="000000"/>
                <w:szCs w:val="21"/>
              </w:rPr>
              <w:t>5</w:t>
            </w:r>
            <w:r w:rsidR="001B553E" w:rsidRPr="001B553E">
              <w:rPr>
                <w:rFonts w:ascii="宋体" w:eastAsia="宋体" w:hAnsi="宋体" w:hint="eastAsia"/>
                <w:color w:val="000000"/>
                <w:szCs w:val="21"/>
              </w:rPr>
              <w:t>-</w:t>
            </w:r>
            <w:r>
              <w:rPr>
                <w:rFonts w:ascii="宋体" w:eastAsia="宋体" w:hAnsi="宋体"/>
                <w:color w:val="000000"/>
                <w:szCs w:val="21"/>
              </w:rPr>
              <w:t>4</w:t>
            </w:r>
            <w:r w:rsidR="001B553E" w:rsidRPr="001B553E">
              <w:rPr>
                <w:rFonts w:ascii="宋体" w:eastAsia="宋体" w:hAnsi="宋体" w:hint="eastAsia"/>
                <w:color w:val="000000"/>
                <w:szCs w:val="21"/>
              </w:rPr>
              <w:t>、</w:t>
            </w:r>
            <w:r>
              <w:rPr>
                <w:rFonts w:ascii="宋体" w:eastAsia="宋体" w:hAnsi="宋体"/>
                <w:color w:val="000000"/>
                <w:szCs w:val="21"/>
              </w:rPr>
              <w:t>6</w:t>
            </w:r>
            <w:r w:rsidR="001B553E" w:rsidRPr="001B553E">
              <w:rPr>
                <w:rFonts w:ascii="宋体" w:eastAsia="宋体" w:hAnsi="宋体" w:hint="eastAsia"/>
                <w:color w:val="000000"/>
                <w:szCs w:val="21"/>
              </w:rPr>
              <w:t>-</w:t>
            </w:r>
            <w:r>
              <w:rPr>
                <w:rFonts w:ascii="宋体" w:eastAsia="宋体" w:hAnsi="宋体"/>
                <w:color w:val="000000"/>
                <w:szCs w:val="21"/>
              </w:rPr>
              <w:t>1</w:t>
            </w:r>
            <w:r w:rsidR="001B553E" w:rsidRPr="001B553E">
              <w:rPr>
                <w:rFonts w:ascii="宋体" w:eastAsia="宋体" w:hAnsi="宋体" w:hint="eastAsia"/>
                <w:color w:val="000000"/>
                <w:szCs w:val="21"/>
              </w:rPr>
              <w:t>、</w:t>
            </w:r>
            <w:r>
              <w:rPr>
                <w:rFonts w:ascii="宋体" w:eastAsia="宋体" w:hAnsi="宋体" w:hint="eastAsia"/>
                <w:color w:val="000000"/>
                <w:szCs w:val="21"/>
              </w:rPr>
              <w:t>6</w:t>
            </w:r>
            <w:r w:rsidR="001B553E" w:rsidRPr="001B553E">
              <w:rPr>
                <w:rFonts w:ascii="宋体" w:eastAsia="宋体" w:hAnsi="宋体" w:hint="eastAsia"/>
                <w:color w:val="000000"/>
                <w:szCs w:val="21"/>
              </w:rPr>
              <w:t>-</w:t>
            </w:r>
            <w:r>
              <w:rPr>
                <w:rFonts w:ascii="宋体" w:eastAsia="宋体" w:hAnsi="宋体"/>
                <w:color w:val="000000"/>
                <w:szCs w:val="21"/>
              </w:rPr>
              <w:t>3</w:t>
            </w:r>
            <w:r w:rsidR="001B553E" w:rsidRPr="001B553E">
              <w:rPr>
                <w:rFonts w:ascii="宋体" w:eastAsia="宋体" w:hAnsi="宋体" w:hint="eastAsia"/>
                <w:color w:val="000000"/>
                <w:szCs w:val="21"/>
              </w:rPr>
              <w:t>、</w:t>
            </w:r>
            <w:r>
              <w:rPr>
                <w:rFonts w:ascii="宋体" w:eastAsia="宋体" w:hAnsi="宋体"/>
                <w:szCs w:val="21"/>
              </w:rPr>
              <w:t>9</w:t>
            </w:r>
            <w:r w:rsidR="001B553E" w:rsidRPr="001B553E">
              <w:rPr>
                <w:rFonts w:ascii="宋体" w:eastAsia="宋体" w:hAnsi="宋体"/>
                <w:szCs w:val="21"/>
              </w:rPr>
              <w:t>-</w:t>
            </w:r>
            <w:r>
              <w:rPr>
                <w:rFonts w:ascii="宋体" w:eastAsia="宋体" w:hAnsi="宋体"/>
                <w:szCs w:val="21"/>
              </w:rPr>
              <w:t>2</w:t>
            </w:r>
            <w:r w:rsidR="001B553E" w:rsidRPr="001B553E">
              <w:rPr>
                <w:rFonts w:ascii="宋体" w:eastAsia="宋体" w:hAnsi="宋体" w:hint="eastAsia"/>
                <w:szCs w:val="21"/>
              </w:rPr>
              <w:t>、</w:t>
            </w:r>
            <w:r w:rsidR="001B553E" w:rsidRPr="001B553E">
              <w:rPr>
                <w:rFonts w:ascii="宋体" w:eastAsia="宋体" w:hAnsi="宋体" w:hint="eastAsia"/>
                <w:color w:val="000000"/>
                <w:szCs w:val="21"/>
              </w:rPr>
              <w:t>10-</w:t>
            </w:r>
            <w:r>
              <w:rPr>
                <w:rFonts w:ascii="宋体" w:eastAsia="宋体" w:hAnsi="宋体"/>
                <w:color w:val="000000"/>
                <w:szCs w:val="21"/>
              </w:rPr>
              <w:t>1</w:t>
            </w:r>
            <w:r w:rsidR="001B553E" w:rsidRPr="001B553E">
              <w:rPr>
                <w:rFonts w:ascii="宋体" w:eastAsia="宋体" w:hAnsi="宋体" w:hint="eastAsia"/>
                <w:color w:val="000000"/>
                <w:szCs w:val="21"/>
              </w:rPr>
              <w:t>、10-</w:t>
            </w:r>
            <w:r>
              <w:rPr>
                <w:rFonts w:ascii="宋体" w:eastAsia="宋体" w:hAnsi="宋体"/>
                <w:color w:val="000000"/>
                <w:szCs w:val="21"/>
              </w:rPr>
              <w:t>2</w:t>
            </w:r>
          </w:p>
        </w:tc>
        <w:tc>
          <w:tcPr>
            <w:tcW w:w="735" w:type="dxa"/>
            <w:vAlign w:val="center"/>
          </w:tcPr>
          <w:p w14:paraId="00D73941" w14:textId="77777777" w:rsidR="001B553E" w:rsidRPr="001B553E" w:rsidRDefault="001B553E" w:rsidP="001B553E">
            <w:pPr>
              <w:spacing w:before="100" w:beforeAutospacing="1" w:line="288" w:lineRule="auto"/>
              <w:jc w:val="center"/>
              <w:rPr>
                <w:rFonts w:ascii="宋体" w:eastAsia="宋体" w:hAnsi="宋体"/>
                <w:color w:val="000000"/>
              </w:rPr>
            </w:pPr>
          </w:p>
        </w:tc>
        <w:tc>
          <w:tcPr>
            <w:tcW w:w="735" w:type="dxa"/>
            <w:vAlign w:val="center"/>
          </w:tcPr>
          <w:p w14:paraId="5BBC1681" w14:textId="77777777" w:rsidR="001B553E" w:rsidRPr="001B553E" w:rsidRDefault="001B553E" w:rsidP="001B553E">
            <w:pPr>
              <w:spacing w:before="100" w:beforeAutospacing="1" w:line="288" w:lineRule="auto"/>
              <w:jc w:val="center"/>
              <w:rPr>
                <w:rFonts w:ascii="宋体" w:eastAsia="宋体" w:hAnsi="宋体"/>
                <w:color w:val="000000"/>
              </w:rPr>
            </w:pPr>
            <w:r w:rsidRPr="001B553E">
              <w:rPr>
                <w:rFonts w:ascii="宋体" w:eastAsia="宋体" w:hAnsi="宋体" w:hint="eastAsia"/>
                <w:color w:val="000000"/>
              </w:rPr>
              <w:t>8周</w:t>
            </w:r>
          </w:p>
        </w:tc>
      </w:tr>
      <w:tr w:rsidR="001B553E" w:rsidRPr="001B553E" w14:paraId="71104B41" w14:textId="77777777" w:rsidTr="00915BB7">
        <w:tc>
          <w:tcPr>
            <w:tcW w:w="7770" w:type="dxa"/>
            <w:gridSpan w:val="4"/>
            <w:vAlign w:val="center"/>
          </w:tcPr>
          <w:p w14:paraId="3C9FCC42"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合计</w:t>
            </w:r>
          </w:p>
        </w:tc>
        <w:tc>
          <w:tcPr>
            <w:tcW w:w="735" w:type="dxa"/>
            <w:vAlign w:val="center"/>
          </w:tcPr>
          <w:p w14:paraId="596BC50F" w14:textId="77777777" w:rsidR="001B553E" w:rsidRPr="001B553E" w:rsidRDefault="001B553E" w:rsidP="001B553E">
            <w:pPr>
              <w:pStyle w:val="Afe"/>
              <w:spacing w:line="288" w:lineRule="auto"/>
              <w:ind w:firstLine="480"/>
              <w:jc w:val="center"/>
              <w:rPr>
                <w:rFonts w:ascii="宋体" w:eastAsia="宋体" w:hAnsi="宋体"/>
                <w:sz w:val="24"/>
                <w:szCs w:val="24"/>
              </w:rPr>
            </w:pPr>
          </w:p>
        </w:tc>
        <w:tc>
          <w:tcPr>
            <w:tcW w:w="735" w:type="dxa"/>
            <w:vAlign w:val="center"/>
          </w:tcPr>
          <w:p w14:paraId="1673BC6C" w14:textId="77777777" w:rsidR="001B553E" w:rsidRPr="001B553E" w:rsidRDefault="001B553E" w:rsidP="00F56923">
            <w:pPr>
              <w:pStyle w:val="Afe"/>
              <w:spacing w:line="288" w:lineRule="auto"/>
              <w:rPr>
                <w:rFonts w:ascii="宋体" w:eastAsia="宋体" w:hAnsi="宋体"/>
                <w:sz w:val="24"/>
                <w:szCs w:val="24"/>
              </w:rPr>
            </w:pPr>
            <w:r w:rsidRPr="001B553E">
              <w:rPr>
                <w:rFonts w:ascii="宋体" w:eastAsia="宋体" w:hAnsi="宋体" w:hint="eastAsia"/>
                <w:sz w:val="24"/>
                <w:szCs w:val="24"/>
              </w:rPr>
              <w:t>8周</w:t>
            </w:r>
          </w:p>
        </w:tc>
      </w:tr>
    </w:tbl>
    <w:p w14:paraId="1923FC85"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四、课程实施</w:t>
      </w:r>
    </w:p>
    <w:p w14:paraId="149B3031"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（一）教学方法与教学手段</w:t>
      </w:r>
    </w:p>
    <w:p w14:paraId="2094924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自行联系，单位名称、地址、联系电话及本人联系电话须在实习前报到专业所在系部。将学生分为若干小组，每组指定小组长，负责实习期间的考勤联络工作。同时，每组指定一位校内指导老师，接受学生定期的实习汇报，及时了解学生的实习情况并解决可能出现的问题。</w:t>
      </w:r>
    </w:p>
    <w:p w14:paraId="7EBC9CC2" w14:textId="77777777" w:rsidR="001B553E" w:rsidRPr="001B553E" w:rsidRDefault="001B553E" w:rsidP="001B553E">
      <w:pPr>
        <w:spacing w:line="288" w:lineRule="auto"/>
        <w:ind w:firstLineChars="200" w:firstLine="480"/>
        <w:rPr>
          <w:rFonts w:ascii="宋体" w:eastAsia="宋体" w:hAnsi="宋体"/>
          <w:sz w:val="24"/>
        </w:rPr>
      </w:pPr>
    </w:p>
    <w:p w14:paraId="24D6BF0E" w14:textId="77777777" w:rsidR="001B553E" w:rsidRPr="001B553E" w:rsidRDefault="001B553E" w:rsidP="001B553E">
      <w:pPr>
        <w:spacing w:line="288" w:lineRule="auto"/>
        <w:ind w:firstLineChars="200" w:firstLine="482"/>
        <w:rPr>
          <w:rFonts w:ascii="宋体" w:eastAsia="宋体" w:hAnsi="宋体"/>
          <w:b/>
          <w:sz w:val="24"/>
        </w:rPr>
      </w:pPr>
      <w:r w:rsidRPr="001B553E">
        <w:rPr>
          <w:rFonts w:ascii="宋体" w:eastAsia="宋体" w:hAnsi="宋体"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B553E" w:rsidRPr="001B553E" w14:paraId="353E7603" w14:textId="77777777" w:rsidTr="00915BB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14:paraId="5D6C4A3C"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主要教学环节</w:t>
            </w:r>
          </w:p>
        </w:tc>
        <w:tc>
          <w:tcPr>
            <w:tcW w:w="6817" w:type="dxa"/>
            <w:tcBorders>
              <w:top w:val="single" w:sz="8" w:space="0" w:color="auto"/>
              <w:left w:val="single" w:sz="8" w:space="0" w:color="auto"/>
              <w:right w:val="single" w:sz="8" w:space="0" w:color="auto"/>
            </w:tcBorders>
            <w:vAlign w:val="center"/>
          </w:tcPr>
          <w:p w14:paraId="1E68CAF2"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bCs/>
                <w:szCs w:val="21"/>
              </w:rPr>
              <w:t>质量</w:t>
            </w:r>
            <w:r w:rsidRPr="001B553E">
              <w:rPr>
                <w:rFonts w:ascii="宋体" w:eastAsia="宋体" w:hAnsi="宋体" w:hint="eastAsia"/>
                <w:bCs/>
                <w:szCs w:val="21"/>
              </w:rPr>
              <w:t>要求</w:t>
            </w:r>
          </w:p>
        </w:tc>
      </w:tr>
      <w:tr w:rsidR="001B553E" w:rsidRPr="001B553E" w14:paraId="50B3E44B" w14:textId="77777777" w:rsidTr="00915BB7">
        <w:trPr>
          <w:trHeight w:val="1956"/>
          <w:jc w:val="center"/>
        </w:trPr>
        <w:tc>
          <w:tcPr>
            <w:tcW w:w="582" w:type="dxa"/>
            <w:tcBorders>
              <w:left w:val="single" w:sz="8" w:space="0" w:color="auto"/>
            </w:tcBorders>
            <w:vAlign w:val="center"/>
          </w:tcPr>
          <w:p w14:paraId="38423199"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1</w:t>
            </w:r>
          </w:p>
        </w:tc>
        <w:tc>
          <w:tcPr>
            <w:tcW w:w="1701" w:type="dxa"/>
            <w:tcMar>
              <w:left w:w="28" w:type="dxa"/>
              <w:right w:w="28" w:type="dxa"/>
            </w:tcMar>
            <w:vAlign w:val="center"/>
          </w:tcPr>
          <w:p w14:paraId="5E75929F"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实习前动员</w:t>
            </w:r>
          </w:p>
        </w:tc>
        <w:tc>
          <w:tcPr>
            <w:tcW w:w="6817" w:type="dxa"/>
            <w:tcBorders>
              <w:right w:val="single" w:sz="8" w:space="0" w:color="auto"/>
            </w:tcBorders>
            <w:vAlign w:val="center"/>
          </w:tcPr>
          <w:p w14:paraId="5F86C802"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实习开始前进行全体学生的实习动员工作。实习动员期间提供学院的实习基地名单给学生供学生进行自主联系与选择。</w:t>
            </w:r>
          </w:p>
        </w:tc>
      </w:tr>
      <w:tr w:rsidR="001B553E" w:rsidRPr="001B553E" w14:paraId="10104317" w14:textId="77777777" w:rsidTr="00915BB7">
        <w:trPr>
          <w:jc w:val="center"/>
        </w:trPr>
        <w:tc>
          <w:tcPr>
            <w:tcW w:w="582" w:type="dxa"/>
            <w:tcBorders>
              <w:left w:val="single" w:sz="8" w:space="0" w:color="auto"/>
            </w:tcBorders>
            <w:vAlign w:val="center"/>
          </w:tcPr>
          <w:p w14:paraId="2049FCD8"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2</w:t>
            </w:r>
          </w:p>
        </w:tc>
        <w:tc>
          <w:tcPr>
            <w:tcW w:w="1701" w:type="dxa"/>
            <w:tcMar>
              <w:left w:w="28" w:type="dxa"/>
              <w:right w:w="28" w:type="dxa"/>
            </w:tcMar>
            <w:vAlign w:val="center"/>
          </w:tcPr>
          <w:p w14:paraId="5175BE03"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实习期间管理</w:t>
            </w:r>
          </w:p>
        </w:tc>
        <w:tc>
          <w:tcPr>
            <w:tcW w:w="6817" w:type="dxa"/>
            <w:tcBorders>
              <w:right w:val="single" w:sz="8" w:space="0" w:color="auto"/>
            </w:tcBorders>
            <w:vAlign w:val="center"/>
          </w:tcPr>
          <w:p w14:paraId="2D07673C"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Cs w:val="21"/>
              </w:rPr>
              <w:t>学生实习期间遵守实习单位的实习纪律和学校的有关实习规定，并定期向校内指导老师汇报实习情况。</w:t>
            </w:r>
          </w:p>
        </w:tc>
      </w:tr>
      <w:tr w:rsidR="001B553E" w:rsidRPr="001B553E" w14:paraId="5E0F5722" w14:textId="77777777" w:rsidTr="00915BB7">
        <w:trPr>
          <w:trHeight w:val="1273"/>
          <w:jc w:val="center"/>
        </w:trPr>
        <w:tc>
          <w:tcPr>
            <w:tcW w:w="582" w:type="dxa"/>
            <w:tcBorders>
              <w:left w:val="single" w:sz="8" w:space="0" w:color="auto"/>
            </w:tcBorders>
            <w:vAlign w:val="center"/>
          </w:tcPr>
          <w:p w14:paraId="5AEA781C"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hint="eastAsia"/>
                <w:szCs w:val="21"/>
              </w:rPr>
              <w:t>3</w:t>
            </w:r>
          </w:p>
        </w:tc>
        <w:tc>
          <w:tcPr>
            <w:tcW w:w="1701" w:type="dxa"/>
            <w:tcMar>
              <w:left w:w="28" w:type="dxa"/>
              <w:right w:w="28" w:type="dxa"/>
            </w:tcMar>
            <w:vAlign w:val="center"/>
          </w:tcPr>
          <w:p w14:paraId="700EB132" w14:textId="77777777" w:rsidR="001B553E" w:rsidRPr="001B553E" w:rsidRDefault="001B553E" w:rsidP="001B553E">
            <w:pPr>
              <w:spacing w:line="288" w:lineRule="auto"/>
              <w:jc w:val="center"/>
              <w:rPr>
                <w:rFonts w:ascii="宋体" w:eastAsia="宋体" w:hAnsi="宋体"/>
                <w:szCs w:val="21"/>
              </w:rPr>
            </w:pPr>
            <w:r w:rsidRPr="001B553E">
              <w:rPr>
                <w:rFonts w:ascii="宋体" w:eastAsia="宋体" w:hAnsi="宋体"/>
                <w:szCs w:val="21"/>
              </w:rPr>
              <w:t>成绩考核</w:t>
            </w:r>
          </w:p>
        </w:tc>
        <w:tc>
          <w:tcPr>
            <w:tcW w:w="6817" w:type="dxa"/>
            <w:tcBorders>
              <w:right w:val="single" w:sz="8" w:space="0" w:color="auto"/>
            </w:tcBorders>
            <w:vAlign w:val="center"/>
          </w:tcPr>
          <w:p w14:paraId="7EB0C1FF" w14:textId="77777777" w:rsidR="001B553E" w:rsidRPr="001B553E" w:rsidRDefault="001B553E" w:rsidP="001B553E">
            <w:pPr>
              <w:spacing w:line="288" w:lineRule="auto"/>
              <w:rPr>
                <w:rFonts w:ascii="宋体" w:eastAsia="宋体" w:hAnsi="宋体"/>
                <w:szCs w:val="21"/>
              </w:rPr>
            </w:pPr>
            <w:r w:rsidRPr="001B553E">
              <w:rPr>
                <w:rFonts w:ascii="宋体" w:eastAsia="宋体" w:hAnsi="宋体" w:hint="eastAsia"/>
                <w:sz w:val="24"/>
              </w:rPr>
              <w:t>实习结束后两周内根据学生提供的实习材料和实习期间与指导老师联系的情况以及遵守实习纪律等方面的表现，由校内指导老师评分。</w:t>
            </w:r>
          </w:p>
        </w:tc>
      </w:tr>
    </w:tbl>
    <w:p w14:paraId="0D8EAB2A" w14:textId="77777777" w:rsidR="001B553E" w:rsidRPr="001B553E" w:rsidRDefault="001B553E" w:rsidP="001B553E">
      <w:pPr>
        <w:spacing w:line="288" w:lineRule="auto"/>
        <w:ind w:firstLineChars="200" w:firstLine="562"/>
        <w:rPr>
          <w:rFonts w:ascii="宋体" w:eastAsia="宋体" w:hAnsi="宋体"/>
          <w:b/>
          <w:sz w:val="28"/>
          <w:szCs w:val="28"/>
        </w:rPr>
      </w:pPr>
    </w:p>
    <w:p w14:paraId="35492EBE"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五、课程</w:t>
      </w:r>
      <w:r w:rsidRPr="001B553E">
        <w:rPr>
          <w:rFonts w:ascii="宋体" w:eastAsia="宋体" w:hAnsi="宋体"/>
          <w:b/>
          <w:sz w:val="28"/>
          <w:szCs w:val="28"/>
        </w:rPr>
        <w:t>考核</w:t>
      </w:r>
    </w:p>
    <w:p w14:paraId="5393099C"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（一）</w:t>
      </w:r>
      <w:r w:rsidRPr="001B553E">
        <w:rPr>
          <w:rFonts w:ascii="宋体" w:eastAsia="宋体" w:hAnsi="宋体"/>
          <w:sz w:val="24"/>
        </w:rPr>
        <w:t>课程考核</w:t>
      </w:r>
      <w:r w:rsidRPr="001B553E">
        <w:rPr>
          <w:rFonts w:ascii="宋体" w:eastAsia="宋体" w:hAnsi="宋体" w:hint="eastAsia"/>
          <w:sz w:val="24"/>
        </w:rPr>
        <w:t>实习结束后由指导老师根据学生的实习情况进行考核。</w:t>
      </w:r>
    </w:p>
    <w:p w14:paraId="4AE496AA"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（二）</w:t>
      </w:r>
      <w:r w:rsidRPr="001B553E">
        <w:rPr>
          <w:rFonts w:ascii="宋体" w:eastAsia="宋体" w:hAnsi="宋体"/>
          <w:sz w:val="24"/>
        </w:rPr>
        <w:t>课程成绩</w:t>
      </w:r>
      <w:r w:rsidRPr="001B553E">
        <w:rPr>
          <w:rFonts w:ascii="宋体" w:eastAsia="宋体" w:hAnsi="宋体" w:hint="eastAsia"/>
          <w:sz w:val="24"/>
        </w:rPr>
        <w:t>实习等级制，分为优秀、良好、中等、合格和不合格五等。</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B553E" w:rsidRPr="001B553E" w14:paraId="56D8DBC4" w14:textId="77777777" w:rsidTr="00915BB7">
        <w:tc>
          <w:tcPr>
            <w:tcW w:w="1044" w:type="dxa"/>
            <w:shd w:val="clear" w:color="auto" w:fill="FFFFFF"/>
            <w:tcMar>
              <w:left w:w="57" w:type="dxa"/>
              <w:right w:w="57" w:type="dxa"/>
            </w:tcMar>
            <w:vAlign w:val="center"/>
          </w:tcPr>
          <w:p w14:paraId="3E74CE4D"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szCs w:val="21"/>
              </w:rPr>
              <w:t>成绩组成</w:t>
            </w:r>
          </w:p>
        </w:tc>
        <w:tc>
          <w:tcPr>
            <w:tcW w:w="1565" w:type="dxa"/>
            <w:shd w:val="clear" w:color="auto" w:fill="FFFFFF"/>
            <w:vAlign w:val="center"/>
          </w:tcPr>
          <w:p w14:paraId="221B31F2"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szCs w:val="21"/>
              </w:rPr>
              <w:t>考核/评价环节</w:t>
            </w:r>
          </w:p>
        </w:tc>
        <w:tc>
          <w:tcPr>
            <w:tcW w:w="808" w:type="dxa"/>
            <w:shd w:val="clear" w:color="auto" w:fill="FFFFFF"/>
            <w:vAlign w:val="center"/>
          </w:tcPr>
          <w:p w14:paraId="0857DFD1"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权重</w:t>
            </w:r>
          </w:p>
        </w:tc>
        <w:tc>
          <w:tcPr>
            <w:tcW w:w="4410" w:type="dxa"/>
            <w:shd w:val="clear" w:color="auto" w:fill="FFFFFF"/>
            <w:vAlign w:val="center"/>
          </w:tcPr>
          <w:p w14:paraId="2E3212AB"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szCs w:val="21"/>
              </w:rPr>
              <w:t>考核/评价细则</w:t>
            </w:r>
          </w:p>
        </w:tc>
        <w:tc>
          <w:tcPr>
            <w:tcW w:w="1470" w:type="dxa"/>
            <w:shd w:val="clear" w:color="auto" w:fill="FFFFFF"/>
            <w:vAlign w:val="center"/>
          </w:tcPr>
          <w:p w14:paraId="5202F75F"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szCs w:val="21"/>
              </w:rPr>
              <w:t>对应的毕业要求指标点</w:t>
            </w:r>
          </w:p>
        </w:tc>
      </w:tr>
      <w:tr w:rsidR="001B553E" w:rsidRPr="001B553E" w14:paraId="0F683945" w14:textId="77777777" w:rsidTr="00915BB7">
        <w:trPr>
          <w:trHeight w:val="1000"/>
        </w:trPr>
        <w:tc>
          <w:tcPr>
            <w:tcW w:w="1044" w:type="dxa"/>
            <w:vMerge w:val="restart"/>
            <w:tcMar>
              <w:left w:w="57" w:type="dxa"/>
              <w:right w:w="57" w:type="dxa"/>
            </w:tcMar>
            <w:vAlign w:val="center"/>
          </w:tcPr>
          <w:p w14:paraId="5873C964"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lastRenderedPageBreak/>
              <w:t>实习期间表现</w:t>
            </w:r>
          </w:p>
        </w:tc>
        <w:tc>
          <w:tcPr>
            <w:tcW w:w="1565" w:type="dxa"/>
            <w:vAlign w:val="center"/>
          </w:tcPr>
          <w:p w14:paraId="6D01DD56"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实习表现、遵守实习纪律情况等</w:t>
            </w:r>
          </w:p>
        </w:tc>
        <w:tc>
          <w:tcPr>
            <w:tcW w:w="808" w:type="dxa"/>
            <w:vAlign w:val="center"/>
          </w:tcPr>
          <w:p w14:paraId="7B952E8A"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30</w:t>
            </w:r>
            <w:r w:rsidRPr="001B553E">
              <w:rPr>
                <w:rFonts w:ascii="宋体" w:eastAsia="宋体" w:hAnsi="宋体"/>
                <w:szCs w:val="21"/>
              </w:rPr>
              <w:t>%</w:t>
            </w:r>
          </w:p>
        </w:tc>
        <w:tc>
          <w:tcPr>
            <w:tcW w:w="4410" w:type="dxa"/>
            <w:vAlign w:val="center"/>
          </w:tcPr>
          <w:p w14:paraId="25275F8B" w14:textId="77777777" w:rsidR="001B553E" w:rsidRPr="001B553E" w:rsidRDefault="001B553E" w:rsidP="001B553E">
            <w:pPr>
              <w:pStyle w:val="afd"/>
              <w:spacing w:line="288" w:lineRule="auto"/>
              <w:rPr>
                <w:rFonts w:ascii="宋体" w:eastAsia="宋体" w:hAnsi="宋体"/>
                <w:szCs w:val="21"/>
              </w:rPr>
            </w:pPr>
            <w:r w:rsidRPr="001B553E">
              <w:rPr>
                <w:rFonts w:ascii="宋体" w:eastAsia="宋体" w:hAnsi="宋体" w:hint="eastAsia"/>
                <w:szCs w:val="21"/>
              </w:rPr>
              <w:t>未违反相关纪律</w:t>
            </w:r>
          </w:p>
        </w:tc>
        <w:tc>
          <w:tcPr>
            <w:tcW w:w="1470" w:type="dxa"/>
            <w:vAlign w:val="center"/>
          </w:tcPr>
          <w:p w14:paraId="72891143" w14:textId="4F91494E" w:rsidR="001B553E" w:rsidRPr="001B553E" w:rsidRDefault="00F56923" w:rsidP="001B553E">
            <w:pPr>
              <w:spacing w:line="288" w:lineRule="auto"/>
              <w:jc w:val="center"/>
              <w:rPr>
                <w:rFonts w:ascii="宋体" w:eastAsia="宋体" w:hAnsi="宋体"/>
                <w:szCs w:val="21"/>
              </w:rPr>
            </w:pPr>
            <w:r>
              <w:rPr>
                <w:rFonts w:ascii="宋体" w:eastAsia="宋体" w:hAnsi="宋体"/>
                <w:szCs w:val="21"/>
              </w:rPr>
              <w:t>5</w:t>
            </w:r>
            <w:r w:rsidRPr="001B553E">
              <w:rPr>
                <w:rFonts w:ascii="宋体" w:eastAsia="宋体" w:hAnsi="宋体"/>
                <w:szCs w:val="21"/>
              </w:rPr>
              <w:t>-</w:t>
            </w:r>
            <w:r>
              <w:rPr>
                <w:rFonts w:ascii="宋体" w:eastAsia="宋体" w:hAnsi="宋体"/>
                <w:szCs w:val="21"/>
              </w:rPr>
              <w:t>3</w:t>
            </w:r>
            <w:r w:rsidRPr="001B553E">
              <w:rPr>
                <w:rFonts w:ascii="宋体" w:eastAsia="宋体" w:hAnsi="宋体" w:hint="eastAsia"/>
                <w:szCs w:val="21"/>
              </w:rPr>
              <w:t>、</w:t>
            </w:r>
            <w:r>
              <w:rPr>
                <w:rFonts w:ascii="宋体" w:eastAsia="宋体" w:hAnsi="宋体"/>
                <w:color w:val="000000"/>
                <w:szCs w:val="21"/>
              </w:rPr>
              <w:t>5</w:t>
            </w:r>
            <w:r w:rsidRPr="001B553E">
              <w:rPr>
                <w:rFonts w:ascii="宋体" w:eastAsia="宋体" w:hAnsi="宋体" w:hint="eastAsia"/>
                <w:color w:val="000000"/>
                <w:szCs w:val="21"/>
              </w:rPr>
              <w:t>-</w:t>
            </w:r>
            <w:r>
              <w:rPr>
                <w:rFonts w:ascii="宋体" w:eastAsia="宋体" w:hAnsi="宋体"/>
                <w:color w:val="000000"/>
                <w:szCs w:val="21"/>
              </w:rPr>
              <w:t>4</w:t>
            </w:r>
            <w:r w:rsidRPr="001B553E">
              <w:rPr>
                <w:rFonts w:ascii="宋体" w:eastAsia="宋体" w:hAnsi="宋体" w:hint="eastAsia"/>
                <w:color w:val="000000"/>
                <w:szCs w:val="21"/>
              </w:rPr>
              <w:t>、</w:t>
            </w:r>
            <w:r>
              <w:rPr>
                <w:rFonts w:ascii="宋体" w:eastAsia="宋体" w:hAnsi="宋体"/>
                <w:color w:val="000000"/>
                <w:szCs w:val="21"/>
              </w:rPr>
              <w:t>6</w:t>
            </w:r>
            <w:r w:rsidRPr="001B553E">
              <w:rPr>
                <w:rFonts w:ascii="宋体" w:eastAsia="宋体" w:hAnsi="宋体" w:hint="eastAsia"/>
                <w:color w:val="000000"/>
                <w:szCs w:val="21"/>
              </w:rPr>
              <w:t>-</w:t>
            </w:r>
            <w:r>
              <w:rPr>
                <w:rFonts w:ascii="宋体" w:eastAsia="宋体" w:hAnsi="宋体"/>
                <w:color w:val="000000"/>
                <w:szCs w:val="21"/>
              </w:rPr>
              <w:t>1</w:t>
            </w:r>
            <w:r w:rsidRPr="001B553E">
              <w:rPr>
                <w:rFonts w:ascii="宋体" w:eastAsia="宋体" w:hAnsi="宋体" w:hint="eastAsia"/>
                <w:color w:val="000000"/>
                <w:szCs w:val="21"/>
              </w:rPr>
              <w:t>、</w:t>
            </w:r>
            <w:r>
              <w:rPr>
                <w:rFonts w:ascii="宋体" w:eastAsia="宋体" w:hAnsi="宋体" w:hint="eastAsia"/>
                <w:color w:val="000000"/>
                <w:szCs w:val="21"/>
              </w:rPr>
              <w:t>6</w:t>
            </w:r>
            <w:r w:rsidRPr="001B553E">
              <w:rPr>
                <w:rFonts w:ascii="宋体" w:eastAsia="宋体" w:hAnsi="宋体" w:hint="eastAsia"/>
                <w:color w:val="000000"/>
                <w:szCs w:val="21"/>
              </w:rPr>
              <w:t>-</w:t>
            </w:r>
            <w:r>
              <w:rPr>
                <w:rFonts w:ascii="宋体" w:eastAsia="宋体" w:hAnsi="宋体"/>
                <w:color w:val="000000"/>
                <w:szCs w:val="21"/>
              </w:rPr>
              <w:t>3</w:t>
            </w:r>
            <w:r w:rsidRPr="001B553E">
              <w:rPr>
                <w:rFonts w:ascii="宋体" w:eastAsia="宋体" w:hAnsi="宋体" w:hint="eastAsia"/>
                <w:color w:val="000000"/>
                <w:szCs w:val="21"/>
              </w:rPr>
              <w:t>、</w:t>
            </w:r>
            <w:r>
              <w:rPr>
                <w:rFonts w:ascii="宋体" w:eastAsia="宋体" w:hAnsi="宋体"/>
                <w:szCs w:val="21"/>
              </w:rPr>
              <w:t>9</w:t>
            </w:r>
            <w:r w:rsidRPr="001B553E">
              <w:rPr>
                <w:rFonts w:ascii="宋体" w:eastAsia="宋体" w:hAnsi="宋体"/>
                <w:szCs w:val="21"/>
              </w:rPr>
              <w:t>-</w:t>
            </w:r>
            <w:r>
              <w:rPr>
                <w:rFonts w:ascii="宋体" w:eastAsia="宋体" w:hAnsi="宋体"/>
                <w:szCs w:val="21"/>
              </w:rPr>
              <w:t>2</w:t>
            </w:r>
            <w:r w:rsidRPr="001B553E">
              <w:rPr>
                <w:rFonts w:ascii="宋体" w:eastAsia="宋体" w:hAnsi="宋体" w:hint="eastAsia"/>
                <w:szCs w:val="21"/>
              </w:rPr>
              <w:t>、</w:t>
            </w:r>
            <w:r w:rsidRPr="001B553E">
              <w:rPr>
                <w:rFonts w:ascii="宋体" w:eastAsia="宋体" w:hAnsi="宋体" w:hint="eastAsia"/>
                <w:color w:val="000000"/>
                <w:szCs w:val="21"/>
              </w:rPr>
              <w:t>10-</w:t>
            </w:r>
            <w:r>
              <w:rPr>
                <w:rFonts w:ascii="宋体" w:eastAsia="宋体" w:hAnsi="宋体"/>
                <w:color w:val="000000"/>
                <w:szCs w:val="21"/>
              </w:rPr>
              <w:t>1</w:t>
            </w:r>
            <w:r w:rsidRPr="001B553E">
              <w:rPr>
                <w:rFonts w:ascii="宋体" w:eastAsia="宋体" w:hAnsi="宋体" w:hint="eastAsia"/>
                <w:color w:val="000000"/>
                <w:szCs w:val="21"/>
              </w:rPr>
              <w:t>、10-</w:t>
            </w:r>
            <w:r>
              <w:rPr>
                <w:rFonts w:ascii="宋体" w:eastAsia="宋体" w:hAnsi="宋体"/>
                <w:color w:val="000000"/>
                <w:szCs w:val="21"/>
              </w:rPr>
              <w:t>2</w:t>
            </w:r>
          </w:p>
        </w:tc>
      </w:tr>
      <w:tr w:rsidR="001B553E" w:rsidRPr="001B553E" w14:paraId="0748AF14" w14:textId="77777777" w:rsidTr="00915BB7">
        <w:trPr>
          <w:trHeight w:val="1325"/>
        </w:trPr>
        <w:tc>
          <w:tcPr>
            <w:tcW w:w="1044" w:type="dxa"/>
            <w:vMerge/>
            <w:tcMar>
              <w:left w:w="57" w:type="dxa"/>
              <w:right w:w="57" w:type="dxa"/>
            </w:tcMar>
            <w:vAlign w:val="center"/>
          </w:tcPr>
          <w:p w14:paraId="2C69BE58" w14:textId="77777777" w:rsidR="001B553E" w:rsidRPr="001B553E" w:rsidRDefault="001B553E" w:rsidP="001B553E">
            <w:pPr>
              <w:pStyle w:val="afd"/>
              <w:spacing w:line="288" w:lineRule="auto"/>
              <w:jc w:val="center"/>
              <w:rPr>
                <w:rFonts w:ascii="宋体" w:eastAsia="宋体" w:hAnsi="宋体"/>
                <w:szCs w:val="21"/>
              </w:rPr>
            </w:pPr>
          </w:p>
        </w:tc>
        <w:tc>
          <w:tcPr>
            <w:tcW w:w="1565" w:type="dxa"/>
            <w:vAlign w:val="center"/>
          </w:tcPr>
          <w:p w14:paraId="6FB80B3C" w14:textId="77777777" w:rsidR="001B553E" w:rsidRPr="001B553E" w:rsidRDefault="001B553E" w:rsidP="001B553E">
            <w:pPr>
              <w:pStyle w:val="afd"/>
              <w:spacing w:line="288" w:lineRule="auto"/>
              <w:rPr>
                <w:rFonts w:ascii="宋体" w:eastAsia="宋体" w:hAnsi="宋体"/>
                <w:szCs w:val="21"/>
              </w:rPr>
            </w:pPr>
            <w:r w:rsidRPr="001B553E">
              <w:rPr>
                <w:rFonts w:ascii="宋体" w:eastAsia="宋体" w:hAnsi="宋体" w:hint="eastAsia"/>
                <w:szCs w:val="21"/>
              </w:rPr>
              <w:t>向指导老师汇报实习遇到的问题及处理情况</w:t>
            </w:r>
          </w:p>
        </w:tc>
        <w:tc>
          <w:tcPr>
            <w:tcW w:w="808" w:type="dxa"/>
            <w:vAlign w:val="center"/>
          </w:tcPr>
          <w:p w14:paraId="0293F1C4"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30</w:t>
            </w:r>
            <w:r w:rsidRPr="001B553E">
              <w:rPr>
                <w:rFonts w:ascii="宋体" w:eastAsia="宋体" w:hAnsi="宋体"/>
                <w:szCs w:val="21"/>
              </w:rPr>
              <w:t>%</w:t>
            </w:r>
          </w:p>
        </w:tc>
        <w:tc>
          <w:tcPr>
            <w:tcW w:w="4410" w:type="dxa"/>
            <w:vAlign w:val="center"/>
          </w:tcPr>
          <w:p w14:paraId="00AE8E26" w14:textId="77777777" w:rsidR="001B553E" w:rsidRPr="001B553E" w:rsidRDefault="001B553E" w:rsidP="001B553E">
            <w:pPr>
              <w:pStyle w:val="afd"/>
              <w:spacing w:line="288" w:lineRule="auto"/>
              <w:rPr>
                <w:rFonts w:ascii="宋体" w:eastAsia="宋体" w:hAnsi="宋体"/>
                <w:szCs w:val="21"/>
              </w:rPr>
            </w:pPr>
            <w:r w:rsidRPr="001B553E">
              <w:rPr>
                <w:rFonts w:ascii="宋体" w:eastAsia="宋体" w:hAnsi="宋体" w:hint="eastAsia"/>
                <w:color w:val="000000"/>
                <w:szCs w:val="21"/>
              </w:rPr>
              <w:t>定期向指导老师汇报实行情况</w:t>
            </w:r>
          </w:p>
        </w:tc>
        <w:tc>
          <w:tcPr>
            <w:tcW w:w="1470" w:type="dxa"/>
            <w:vAlign w:val="center"/>
          </w:tcPr>
          <w:p w14:paraId="43900626" w14:textId="4CE3A6D3" w:rsidR="001B553E" w:rsidRPr="001B553E" w:rsidRDefault="00F56923" w:rsidP="001B553E">
            <w:pPr>
              <w:spacing w:line="288" w:lineRule="auto"/>
              <w:jc w:val="center"/>
              <w:rPr>
                <w:rFonts w:ascii="宋体" w:eastAsia="宋体" w:hAnsi="宋体"/>
                <w:szCs w:val="21"/>
              </w:rPr>
            </w:pPr>
            <w:r>
              <w:rPr>
                <w:rFonts w:ascii="宋体" w:eastAsia="宋体" w:hAnsi="宋体"/>
                <w:szCs w:val="21"/>
              </w:rPr>
              <w:t>5</w:t>
            </w:r>
            <w:r w:rsidRPr="001B553E">
              <w:rPr>
                <w:rFonts w:ascii="宋体" w:eastAsia="宋体" w:hAnsi="宋体"/>
                <w:szCs w:val="21"/>
              </w:rPr>
              <w:t>-</w:t>
            </w:r>
            <w:r>
              <w:rPr>
                <w:rFonts w:ascii="宋体" w:eastAsia="宋体" w:hAnsi="宋体"/>
                <w:szCs w:val="21"/>
              </w:rPr>
              <w:t>3</w:t>
            </w:r>
            <w:r w:rsidRPr="001B553E">
              <w:rPr>
                <w:rFonts w:ascii="宋体" w:eastAsia="宋体" w:hAnsi="宋体" w:hint="eastAsia"/>
                <w:szCs w:val="21"/>
              </w:rPr>
              <w:t>、</w:t>
            </w:r>
            <w:r>
              <w:rPr>
                <w:rFonts w:ascii="宋体" w:eastAsia="宋体" w:hAnsi="宋体"/>
                <w:color w:val="000000"/>
                <w:szCs w:val="21"/>
              </w:rPr>
              <w:t>5</w:t>
            </w:r>
            <w:r w:rsidRPr="001B553E">
              <w:rPr>
                <w:rFonts w:ascii="宋体" w:eastAsia="宋体" w:hAnsi="宋体" w:hint="eastAsia"/>
                <w:color w:val="000000"/>
                <w:szCs w:val="21"/>
              </w:rPr>
              <w:t>-</w:t>
            </w:r>
            <w:r>
              <w:rPr>
                <w:rFonts w:ascii="宋体" w:eastAsia="宋体" w:hAnsi="宋体"/>
                <w:color w:val="000000"/>
                <w:szCs w:val="21"/>
              </w:rPr>
              <w:t>4</w:t>
            </w:r>
            <w:r w:rsidRPr="001B553E">
              <w:rPr>
                <w:rFonts w:ascii="宋体" w:eastAsia="宋体" w:hAnsi="宋体" w:hint="eastAsia"/>
                <w:color w:val="000000"/>
                <w:szCs w:val="21"/>
              </w:rPr>
              <w:t>、</w:t>
            </w:r>
            <w:r>
              <w:rPr>
                <w:rFonts w:ascii="宋体" w:eastAsia="宋体" w:hAnsi="宋体"/>
                <w:color w:val="000000"/>
                <w:szCs w:val="21"/>
              </w:rPr>
              <w:t>6</w:t>
            </w:r>
            <w:r w:rsidRPr="001B553E">
              <w:rPr>
                <w:rFonts w:ascii="宋体" w:eastAsia="宋体" w:hAnsi="宋体" w:hint="eastAsia"/>
                <w:color w:val="000000"/>
                <w:szCs w:val="21"/>
              </w:rPr>
              <w:t>-</w:t>
            </w:r>
            <w:r>
              <w:rPr>
                <w:rFonts w:ascii="宋体" w:eastAsia="宋体" w:hAnsi="宋体"/>
                <w:color w:val="000000"/>
                <w:szCs w:val="21"/>
              </w:rPr>
              <w:t>1</w:t>
            </w:r>
            <w:r w:rsidRPr="001B553E">
              <w:rPr>
                <w:rFonts w:ascii="宋体" w:eastAsia="宋体" w:hAnsi="宋体" w:hint="eastAsia"/>
                <w:color w:val="000000"/>
                <w:szCs w:val="21"/>
              </w:rPr>
              <w:t>、</w:t>
            </w:r>
            <w:r>
              <w:rPr>
                <w:rFonts w:ascii="宋体" w:eastAsia="宋体" w:hAnsi="宋体" w:hint="eastAsia"/>
                <w:color w:val="000000"/>
                <w:szCs w:val="21"/>
              </w:rPr>
              <w:t>6</w:t>
            </w:r>
            <w:r w:rsidRPr="001B553E">
              <w:rPr>
                <w:rFonts w:ascii="宋体" w:eastAsia="宋体" w:hAnsi="宋体" w:hint="eastAsia"/>
                <w:color w:val="000000"/>
                <w:szCs w:val="21"/>
              </w:rPr>
              <w:t>-</w:t>
            </w:r>
            <w:r>
              <w:rPr>
                <w:rFonts w:ascii="宋体" w:eastAsia="宋体" w:hAnsi="宋体"/>
                <w:color w:val="000000"/>
                <w:szCs w:val="21"/>
              </w:rPr>
              <w:t>3</w:t>
            </w:r>
            <w:r w:rsidRPr="001B553E">
              <w:rPr>
                <w:rFonts w:ascii="宋体" w:eastAsia="宋体" w:hAnsi="宋体" w:hint="eastAsia"/>
                <w:color w:val="000000"/>
                <w:szCs w:val="21"/>
              </w:rPr>
              <w:t>、</w:t>
            </w:r>
            <w:r>
              <w:rPr>
                <w:rFonts w:ascii="宋体" w:eastAsia="宋体" w:hAnsi="宋体"/>
                <w:szCs w:val="21"/>
              </w:rPr>
              <w:t>9</w:t>
            </w:r>
            <w:r w:rsidRPr="001B553E">
              <w:rPr>
                <w:rFonts w:ascii="宋体" w:eastAsia="宋体" w:hAnsi="宋体"/>
                <w:szCs w:val="21"/>
              </w:rPr>
              <w:t>-</w:t>
            </w:r>
            <w:r>
              <w:rPr>
                <w:rFonts w:ascii="宋体" w:eastAsia="宋体" w:hAnsi="宋体"/>
                <w:szCs w:val="21"/>
              </w:rPr>
              <w:t>2</w:t>
            </w:r>
            <w:r w:rsidRPr="001B553E">
              <w:rPr>
                <w:rFonts w:ascii="宋体" w:eastAsia="宋体" w:hAnsi="宋体" w:hint="eastAsia"/>
                <w:szCs w:val="21"/>
              </w:rPr>
              <w:t>、</w:t>
            </w:r>
            <w:r w:rsidRPr="001B553E">
              <w:rPr>
                <w:rFonts w:ascii="宋体" w:eastAsia="宋体" w:hAnsi="宋体" w:hint="eastAsia"/>
                <w:color w:val="000000"/>
                <w:szCs w:val="21"/>
              </w:rPr>
              <w:t>10-</w:t>
            </w:r>
            <w:r>
              <w:rPr>
                <w:rFonts w:ascii="宋体" w:eastAsia="宋体" w:hAnsi="宋体"/>
                <w:color w:val="000000"/>
                <w:szCs w:val="21"/>
              </w:rPr>
              <w:t>1</w:t>
            </w:r>
            <w:r w:rsidRPr="001B553E">
              <w:rPr>
                <w:rFonts w:ascii="宋体" w:eastAsia="宋体" w:hAnsi="宋体" w:hint="eastAsia"/>
                <w:color w:val="000000"/>
                <w:szCs w:val="21"/>
              </w:rPr>
              <w:t>、10-</w:t>
            </w:r>
            <w:r>
              <w:rPr>
                <w:rFonts w:ascii="宋体" w:eastAsia="宋体" w:hAnsi="宋体"/>
                <w:color w:val="000000"/>
                <w:szCs w:val="21"/>
              </w:rPr>
              <w:t>2</w:t>
            </w:r>
          </w:p>
        </w:tc>
      </w:tr>
      <w:tr w:rsidR="001B553E" w:rsidRPr="001B553E" w14:paraId="08E35E52" w14:textId="77777777" w:rsidTr="00915BB7">
        <w:trPr>
          <w:trHeight w:val="2052"/>
        </w:trPr>
        <w:tc>
          <w:tcPr>
            <w:tcW w:w="1044" w:type="dxa"/>
            <w:tcMar>
              <w:left w:w="57" w:type="dxa"/>
              <w:right w:w="57" w:type="dxa"/>
            </w:tcMar>
            <w:vAlign w:val="center"/>
          </w:tcPr>
          <w:p w14:paraId="0A713962"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实习报告总结</w:t>
            </w:r>
          </w:p>
          <w:p w14:paraId="34B31109" w14:textId="77777777" w:rsidR="001B553E" w:rsidRPr="001B553E" w:rsidRDefault="001B553E" w:rsidP="001B553E">
            <w:pPr>
              <w:pStyle w:val="afd"/>
              <w:spacing w:line="288" w:lineRule="auto"/>
              <w:jc w:val="center"/>
              <w:rPr>
                <w:rFonts w:ascii="宋体" w:eastAsia="宋体" w:hAnsi="宋体"/>
                <w:szCs w:val="21"/>
              </w:rPr>
            </w:pPr>
          </w:p>
        </w:tc>
        <w:tc>
          <w:tcPr>
            <w:tcW w:w="1565" w:type="dxa"/>
            <w:vAlign w:val="center"/>
          </w:tcPr>
          <w:p w14:paraId="54A15518"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对实习全过程进行总结</w:t>
            </w:r>
          </w:p>
        </w:tc>
        <w:tc>
          <w:tcPr>
            <w:tcW w:w="808" w:type="dxa"/>
            <w:vAlign w:val="center"/>
          </w:tcPr>
          <w:p w14:paraId="4C4A56DB" w14:textId="77777777" w:rsidR="001B553E" w:rsidRPr="001B553E" w:rsidRDefault="001B553E" w:rsidP="001B553E">
            <w:pPr>
              <w:pStyle w:val="afd"/>
              <w:spacing w:line="288" w:lineRule="auto"/>
              <w:jc w:val="center"/>
              <w:rPr>
                <w:rFonts w:ascii="宋体" w:eastAsia="宋体" w:hAnsi="宋体"/>
                <w:szCs w:val="21"/>
              </w:rPr>
            </w:pPr>
            <w:r w:rsidRPr="001B553E">
              <w:rPr>
                <w:rFonts w:ascii="宋体" w:eastAsia="宋体" w:hAnsi="宋体" w:hint="eastAsia"/>
                <w:szCs w:val="21"/>
              </w:rPr>
              <w:t>40</w:t>
            </w:r>
            <w:r w:rsidRPr="001B553E">
              <w:rPr>
                <w:rFonts w:ascii="宋体" w:eastAsia="宋体" w:hAnsi="宋体"/>
                <w:szCs w:val="21"/>
              </w:rPr>
              <w:t>%</w:t>
            </w:r>
          </w:p>
        </w:tc>
        <w:tc>
          <w:tcPr>
            <w:tcW w:w="4410" w:type="dxa"/>
            <w:vAlign w:val="center"/>
          </w:tcPr>
          <w:p w14:paraId="5AF2E0EE" w14:textId="77777777" w:rsidR="001B553E" w:rsidRPr="001B553E" w:rsidRDefault="001B553E" w:rsidP="001B553E">
            <w:pPr>
              <w:pStyle w:val="afd"/>
              <w:spacing w:line="288" w:lineRule="auto"/>
              <w:rPr>
                <w:rFonts w:ascii="宋体" w:eastAsia="宋体" w:hAnsi="宋体"/>
                <w:color w:val="000000"/>
                <w:szCs w:val="21"/>
              </w:rPr>
            </w:pPr>
            <w:r w:rsidRPr="001B553E">
              <w:rPr>
                <w:rFonts w:ascii="宋体" w:eastAsia="宋体" w:hAnsi="宋体" w:hint="eastAsia"/>
                <w:color w:val="000000"/>
                <w:szCs w:val="21"/>
              </w:rPr>
              <w:t>认真、全面地对实习情况进行了总结。</w:t>
            </w:r>
          </w:p>
        </w:tc>
        <w:tc>
          <w:tcPr>
            <w:tcW w:w="1470" w:type="dxa"/>
            <w:vAlign w:val="center"/>
          </w:tcPr>
          <w:p w14:paraId="32ABEE57" w14:textId="61A9FBAE" w:rsidR="001B553E" w:rsidRPr="001B553E" w:rsidRDefault="00F56923" w:rsidP="001B553E">
            <w:pPr>
              <w:spacing w:line="288" w:lineRule="auto"/>
              <w:jc w:val="center"/>
              <w:rPr>
                <w:rFonts w:ascii="宋体" w:eastAsia="宋体" w:hAnsi="宋体"/>
                <w:szCs w:val="21"/>
              </w:rPr>
            </w:pPr>
            <w:r>
              <w:rPr>
                <w:rFonts w:ascii="宋体" w:eastAsia="宋体" w:hAnsi="宋体"/>
                <w:szCs w:val="21"/>
              </w:rPr>
              <w:t>5</w:t>
            </w:r>
            <w:r w:rsidRPr="001B553E">
              <w:rPr>
                <w:rFonts w:ascii="宋体" w:eastAsia="宋体" w:hAnsi="宋体"/>
                <w:szCs w:val="21"/>
              </w:rPr>
              <w:t>-</w:t>
            </w:r>
            <w:r>
              <w:rPr>
                <w:rFonts w:ascii="宋体" w:eastAsia="宋体" w:hAnsi="宋体"/>
                <w:szCs w:val="21"/>
              </w:rPr>
              <w:t>3</w:t>
            </w:r>
            <w:r w:rsidRPr="001B553E">
              <w:rPr>
                <w:rFonts w:ascii="宋体" w:eastAsia="宋体" w:hAnsi="宋体" w:hint="eastAsia"/>
                <w:szCs w:val="21"/>
              </w:rPr>
              <w:t>、</w:t>
            </w:r>
            <w:r>
              <w:rPr>
                <w:rFonts w:ascii="宋体" w:eastAsia="宋体" w:hAnsi="宋体"/>
                <w:color w:val="000000"/>
                <w:szCs w:val="21"/>
              </w:rPr>
              <w:t>5</w:t>
            </w:r>
            <w:r w:rsidRPr="001B553E">
              <w:rPr>
                <w:rFonts w:ascii="宋体" w:eastAsia="宋体" w:hAnsi="宋体" w:hint="eastAsia"/>
                <w:color w:val="000000"/>
                <w:szCs w:val="21"/>
              </w:rPr>
              <w:t>-</w:t>
            </w:r>
            <w:r>
              <w:rPr>
                <w:rFonts w:ascii="宋体" w:eastAsia="宋体" w:hAnsi="宋体"/>
                <w:color w:val="000000"/>
                <w:szCs w:val="21"/>
              </w:rPr>
              <w:t>4</w:t>
            </w:r>
            <w:r w:rsidRPr="001B553E">
              <w:rPr>
                <w:rFonts w:ascii="宋体" w:eastAsia="宋体" w:hAnsi="宋体" w:hint="eastAsia"/>
                <w:color w:val="000000"/>
                <w:szCs w:val="21"/>
              </w:rPr>
              <w:t>、</w:t>
            </w:r>
            <w:r>
              <w:rPr>
                <w:rFonts w:ascii="宋体" w:eastAsia="宋体" w:hAnsi="宋体"/>
                <w:color w:val="000000"/>
                <w:szCs w:val="21"/>
              </w:rPr>
              <w:t>6</w:t>
            </w:r>
            <w:r w:rsidRPr="001B553E">
              <w:rPr>
                <w:rFonts w:ascii="宋体" w:eastAsia="宋体" w:hAnsi="宋体" w:hint="eastAsia"/>
                <w:color w:val="000000"/>
                <w:szCs w:val="21"/>
              </w:rPr>
              <w:t>-</w:t>
            </w:r>
            <w:r>
              <w:rPr>
                <w:rFonts w:ascii="宋体" w:eastAsia="宋体" w:hAnsi="宋体"/>
                <w:color w:val="000000"/>
                <w:szCs w:val="21"/>
              </w:rPr>
              <w:t>1</w:t>
            </w:r>
            <w:r w:rsidRPr="001B553E">
              <w:rPr>
                <w:rFonts w:ascii="宋体" w:eastAsia="宋体" w:hAnsi="宋体" w:hint="eastAsia"/>
                <w:color w:val="000000"/>
                <w:szCs w:val="21"/>
              </w:rPr>
              <w:t>、</w:t>
            </w:r>
            <w:r>
              <w:rPr>
                <w:rFonts w:ascii="宋体" w:eastAsia="宋体" w:hAnsi="宋体" w:hint="eastAsia"/>
                <w:color w:val="000000"/>
                <w:szCs w:val="21"/>
              </w:rPr>
              <w:t>6</w:t>
            </w:r>
            <w:r w:rsidRPr="001B553E">
              <w:rPr>
                <w:rFonts w:ascii="宋体" w:eastAsia="宋体" w:hAnsi="宋体" w:hint="eastAsia"/>
                <w:color w:val="000000"/>
                <w:szCs w:val="21"/>
              </w:rPr>
              <w:t>-</w:t>
            </w:r>
            <w:r>
              <w:rPr>
                <w:rFonts w:ascii="宋体" w:eastAsia="宋体" w:hAnsi="宋体"/>
                <w:color w:val="000000"/>
                <w:szCs w:val="21"/>
              </w:rPr>
              <w:t>3</w:t>
            </w:r>
            <w:r w:rsidRPr="001B553E">
              <w:rPr>
                <w:rFonts w:ascii="宋体" w:eastAsia="宋体" w:hAnsi="宋体" w:hint="eastAsia"/>
                <w:color w:val="000000"/>
                <w:szCs w:val="21"/>
              </w:rPr>
              <w:t>、</w:t>
            </w:r>
            <w:r>
              <w:rPr>
                <w:rFonts w:ascii="宋体" w:eastAsia="宋体" w:hAnsi="宋体"/>
                <w:szCs w:val="21"/>
              </w:rPr>
              <w:t>9</w:t>
            </w:r>
            <w:r w:rsidRPr="001B553E">
              <w:rPr>
                <w:rFonts w:ascii="宋体" w:eastAsia="宋体" w:hAnsi="宋体"/>
                <w:szCs w:val="21"/>
              </w:rPr>
              <w:t>-</w:t>
            </w:r>
            <w:r>
              <w:rPr>
                <w:rFonts w:ascii="宋体" w:eastAsia="宋体" w:hAnsi="宋体"/>
                <w:szCs w:val="21"/>
              </w:rPr>
              <w:t>2</w:t>
            </w:r>
            <w:r w:rsidRPr="001B553E">
              <w:rPr>
                <w:rFonts w:ascii="宋体" w:eastAsia="宋体" w:hAnsi="宋体" w:hint="eastAsia"/>
                <w:szCs w:val="21"/>
              </w:rPr>
              <w:t>、</w:t>
            </w:r>
            <w:r w:rsidRPr="001B553E">
              <w:rPr>
                <w:rFonts w:ascii="宋体" w:eastAsia="宋体" w:hAnsi="宋体" w:hint="eastAsia"/>
                <w:color w:val="000000"/>
                <w:szCs w:val="21"/>
              </w:rPr>
              <w:t>10-</w:t>
            </w:r>
            <w:r>
              <w:rPr>
                <w:rFonts w:ascii="宋体" w:eastAsia="宋体" w:hAnsi="宋体"/>
                <w:color w:val="000000"/>
                <w:szCs w:val="21"/>
              </w:rPr>
              <w:t>1</w:t>
            </w:r>
            <w:r w:rsidRPr="001B553E">
              <w:rPr>
                <w:rFonts w:ascii="宋体" w:eastAsia="宋体" w:hAnsi="宋体" w:hint="eastAsia"/>
                <w:color w:val="000000"/>
                <w:szCs w:val="21"/>
              </w:rPr>
              <w:t>、10-</w:t>
            </w:r>
            <w:r>
              <w:rPr>
                <w:rFonts w:ascii="宋体" w:eastAsia="宋体" w:hAnsi="宋体"/>
                <w:color w:val="000000"/>
                <w:szCs w:val="21"/>
              </w:rPr>
              <w:t>2</w:t>
            </w:r>
          </w:p>
        </w:tc>
      </w:tr>
    </w:tbl>
    <w:p w14:paraId="15A613AF" w14:textId="77777777" w:rsidR="001B553E" w:rsidRPr="001B553E" w:rsidRDefault="001B553E" w:rsidP="001B553E">
      <w:pPr>
        <w:spacing w:line="288" w:lineRule="auto"/>
        <w:ind w:firstLineChars="200" w:firstLine="562"/>
        <w:rPr>
          <w:rFonts w:ascii="宋体" w:eastAsia="宋体" w:hAnsi="宋体"/>
          <w:b/>
          <w:sz w:val="28"/>
          <w:szCs w:val="28"/>
        </w:rPr>
      </w:pPr>
      <w:r w:rsidRPr="001B553E">
        <w:rPr>
          <w:rFonts w:ascii="宋体" w:eastAsia="宋体" w:hAnsi="宋体" w:hint="eastAsia"/>
          <w:b/>
          <w:sz w:val="28"/>
          <w:szCs w:val="28"/>
        </w:rPr>
        <w:t>六</w:t>
      </w:r>
      <w:r w:rsidRPr="001B553E">
        <w:rPr>
          <w:rFonts w:ascii="宋体" w:eastAsia="宋体" w:hAnsi="宋体"/>
          <w:b/>
          <w:sz w:val="28"/>
          <w:szCs w:val="28"/>
        </w:rPr>
        <w:t>、</w:t>
      </w:r>
      <w:r w:rsidRPr="001B553E">
        <w:rPr>
          <w:rFonts w:ascii="宋体" w:eastAsia="宋体" w:hAnsi="宋体" w:hint="eastAsia"/>
          <w:b/>
          <w:sz w:val="28"/>
          <w:szCs w:val="28"/>
        </w:rPr>
        <w:t>有关说明</w:t>
      </w:r>
    </w:p>
    <w:p w14:paraId="696472D0" w14:textId="55632209" w:rsidR="007E4AAE" w:rsidRPr="007E4AAE" w:rsidRDefault="007E4AAE" w:rsidP="007E4AAE">
      <w:pPr>
        <w:spacing w:line="360" w:lineRule="auto"/>
        <w:ind w:firstLineChars="200" w:firstLine="480"/>
        <w:rPr>
          <w:rFonts w:ascii="宋体" w:eastAsia="宋体" w:hAnsi="宋体"/>
          <w:sz w:val="24"/>
          <w:szCs w:val="24"/>
        </w:rPr>
      </w:pPr>
      <w:r w:rsidRPr="007E4AAE">
        <w:rPr>
          <w:rFonts w:ascii="宋体" w:eastAsia="宋体" w:hAnsi="宋体" w:hint="eastAsia"/>
          <w:sz w:val="24"/>
          <w:szCs w:val="24"/>
        </w:rPr>
        <w:t>先修课程基础日语Ⅰ－Ⅳ、</w:t>
      </w:r>
      <w:r>
        <w:rPr>
          <w:rFonts w:ascii="宋体" w:hAnsi="宋体" w:hint="eastAsia"/>
          <w:sz w:val="24"/>
          <w:szCs w:val="24"/>
        </w:rPr>
        <w:t>高级日语</w:t>
      </w:r>
      <w:r w:rsidR="00242406">
        <w:rPr>
          <w:rFonts w:ascii="Yu Mincho" w:eastAsia="Yu Mincho" w:hAnsi="Yu Mincho" w:hint="eastAsia"/>
          <w:sz w:val="24"/>
          <w:szCs w:val="24"/>
        </w:rPr>
        <w:t>Ⅰ－Ⅲ、</w:t>
      </w:r>
      <w:r w:rsidRPr="007E4AAE">
        <w:rPr>
          <w:rFonts w:ascii="宋体" w:eastAsia="宋体" w:hAnsi="宋体" w:hint="eastAsia"/>
          <w:sz w:val="24"/>
          <w:szCs w:val="24"/>
        </w:rPr>
        <w:t>日语听力Ⅰ－Ⅱ、日语会话Ⅰ－Ⅱ、</w:t>
      </w:r>
      <w:r w:rsidRPr="007E4AAE">
        <w:rPr>
          <w:rFonts w:ascii="宋体" w:eastAsia="宋体" w:hAnsi="宋体"/>
          <w:color w:val="000000"/>
          <w:sz w:val="24"/>
          <w:szCs w:val="24"/>
        </w:rPr>
        <w:t>日语阅读</w:t>
      </w:r>
      <w:r w:rsidRPr="007E4AAE">
        <w:rPr>
          <w:rFonts w:ascii="宋体" w:eastAsia="宋体" w:hAnsi="宋体" w:hint="eastAsia"/>
          <w:sz w:val="24"/>
          <w:szCs w:val="24"/>
        </w:rPr>
        <w:t>Ⅰ-</w:t>
      </w:r>
      <w:r w:rsidRPr="007E4AAE">
        <w:rPr>
          <w:rFonts w:ascii="宋体" w:eastAsia="宋体" w:hAnsi="宋体"/>
          <w:color w:val="000000"/>
          <w:sz w:val="24"/>
          <w:szCs w:val="24"/>
        </w:rPr>
        <w:t>II</w:t>
      </w:r>
      <w:r w:rsidRPr="007E4AAE">
        <w:rPr>
          <w:rFonts w:ascii="宋体" w:eastAsia="宋体" w:hAnsi="宋体" w:hint="eastAsia"/>
          <w:color w:val="000000"/>
          <w:sz w:val="24"/>
          <w:szCs w:val="24"/>
        </w:rPr>
        <w:t>、笔译理论与实践</w:t>
      </w:r>
      <w:r w:rsidRPr="007E4AAE">
        <w:rPr>
          <w:rFonts w:ascii="宋体" w:eastAsia="宋体" w:hAnsi="宋体" w:hint="eastAsia"/>
          <w:sz w:val="24"/>
          <w:szCs w:val="24"/>
        </w:rPr>
        <w:t>、口译理论与实践等所有专业课程。</w:t>
      </w:r>
    </w:p>
    <w:p w14:paraId="07D56803"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教学建议</w:t>
      </w:r>
    </w:p>
    <w:p w14:paraId="2103E1C1"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t>学生要结合所学课本知识，努力提高实践技能，为毕业以后尽快适应所从事的工作打下良好的基础。</w:t>
      </w:r>
    </w:p>
    <w:p w14:paraId="6EB68DFA" w14:textId="77777777" w:rsidR="001B553E" w:rsidRPr="001B553E" w:rsidRDefault="001B553E" w:rsidP="001B553E">
      <w:pPr>
        <w:spacing w:line="288" w:lineRule="auto"/>
        <w:ind w:firstLineChars="200" w:firstLine="480"/>
        <w:rPr>
          <w:rFonts w:ascii="宋体" w:eastAsia="宋体" w:hAnsi="宋体"/>
          <w:sz w:val="24"/>
        </w:rPr>
      </w:pPr>
    </w:p>
    <w:p w14:paraId="6C719C3D" w14:textId="77777777" w:rsidR="001B553E" w:rsidRPr="001B553E" w:rsidRDefault="001B553E" w:rsidP="001B553E">
      <w:pPr>
        <w:spacing w:line="288" w:lineRule="auto"/>
        <w:ind w:firstLineChars="200" w:firstLine="480"/>
        <w:rPr>
          <w:rFonts w:ascii="宋体" w:eastAsia="宋体" w:hAnsi="宋体"/>
          <w:sz w:val="24"/>
        </w:rPr>
      </w:pPr>
    </w:p>
    <w:p w14:paraId="5D83CA11" w14:textId="4156F188" w:rsidR="001B553E" w:rsidRPr="001B553E" w:rsidRDefault="001B553E" w:rsidP="001B553E">
      <w:pPr>
        <w:autoSpaceDE w:val="0"/>
        <w:autoSpaceDN w:val="0"/>
        <w:adjustRightInd w:val="0"/>
        <w:spacing w:line="288" w:lineRule="auto"/>
        <w:ind w:firstLineChars="2700" w:firstLine="6480"/>
        <w:jc w:val="left"/>
        <w:rPr>
          <w:rFonts w:ascii="宋体" w:eastAsia="宋体" w:hAnsi="宋体"/>
          <w:sz w:val="24"/>
        </w:rPr>
      </w:pPr>
      <w:r w:rsidRPr="001B553E">
        <w:rPr>
          <w:rFonts w:ascii="宋体" w:eastAsia="宋体" w:hAnsi="宋体" w:hint="eastAsia"/>
          <w:sz w:val="24"/>
        </w:rPr>
        <w:t>执笔人：</w:t>
      </w:r>
      <w:r w:rsidR="00205C23">
        <w:rPr>
          <w:rFonts w:ascii="宋体" w:eastAsia="宋体" w:hAnsi="宋体" w:hint="eastAsia"/>
          <w:sz w:val="24"/>
        </w:rPr>
        <w:t>徐灵芝</w:t>
      </w:r>
    </w:p>
    <w:p w14:paraId="23EBDC66" w14:textId="44C7995B" w:rsidR="001B553E" w:rsidRPr="001B553E" w:rsidRDefault="001B553E" w:rsidP="001B553E">
      <w:pPr>
        <w:autoSpaceDE w:val="0"/>
        <w:autoSpaceDN w:val="0"/>
        <w:adjustRightInd w:val="0"/>
        <w:spacing w:line="288" w:lineRule="auto"/>
        <w:ind w:firstLineChars="2700" w:firstLine="6480"/>
        <w:jc w:val="left"/>
        <w:rPr>
          <w:rFonts w:ascii="宋体" w:eastAsia="宋体" w:hAnsi="宋体"/>
          <w:kern w:val="0"/>
          <w:sz w:val="24"/>
          <w:szCs w:val="21"/>
        </w:rPr>
      </w:pPr>
      <w:r w:rsidRPr="001B553E">
        <w:rPr>
          <w:rFonts w:ascii="宋体" w:eastAsia="宋体" w:hAnsi="宋体"/>
          <w:kern w:val="0"/>
          <w:sz w:val="24"/>
          <w:szCs w:val="21"/>
        </w:rPr>
        <w:t>审定人：</w:t>
      </w:r>
      <w:r w:rsidR="00205C23">
        <w:rPr>
          <w:rFonts w:ascii="宋体" w:eastAsia="宋体" w:hAnsi="宋体" w:hint="eastAsia"/>
          <w:kern w:val="0"/>
          <w:sz w:val="24"/>
          <w:szCs w:val="21"/>
        </w:rPr>
        <w:t>史春花</w:t>
      </w:r>
    </w:p>
    <w:p w14:paraId="2A72EFF3" w14:textId="4187787E" w:rsidR="001B553E" w:rsidRPr="001B553E" w:rsidRDefault="001B553E" w:rsidP="001B553E">
      <w:pPr>
        <w:autoSpaceDE w:val="0"/>
        <w:autoSpaceDN w:val="0"/>
        <w:adjustRightInd w:val="0"/>
        <w:spacing w:line="288" w:lineRule="auto"/>
        <w:ind w:firstLineChars="2700" w:firstLine="6480"/>
        <w:jc w:val="left"/>
        <w:rPr>
          <w:rFonts w:ascii="宋体" w:eastAsia="宋体" w:hAnsi="宋体"/>
          <w:kern w:val="0"/>
          <w:sz w:val="24"/>
          <w:szCs w:val="21"/>
        </w:rPr>
        <w:sectPr w:rsidR="001B553E" w:rsidRPr="001B553E">
          <w:pgSz w:w="11906" w:h="16838"/>
          <w:pgMar w:top="1440" w:right="1800" w:bottom="1440" w:left="1800" w:header="851" w:footer="992" w:gutter="0"/>
          <w:cols w:space="720"/>
          <w:docGrid w:type="lines" w:linePitch="312"/>
        </w:sectPr>
      </w:pPr>
      <w:r w:rsidRPr="001B553E">
        <w:rPr>
          <w:rFonts w:ascii="宋体" w:eastAsia="宋体" w:hAnsi="宋体" w:hint="eastAsia"/>
          <w:kern w:val="0"/>
          <w:sz w:val="24"/>
          <w:szCs w:val="21"/>
        </w:rPr>
        <w:t>审批</w:t>
      </w:r>
      <w:r w:rsidRPr="001B553E">
        <w:rPr>
          <w:rFonts w:ascii="宋体" w:eastAsia="宋体" w:hAnsi="宋体"/>
          <w:kern w:val="0"/>
          <w:sz w:val="24"/>
          <w:szCs w:val="21"/>
        </w:rPr>
        <w:t>人：</w:t>
      </w:r>
      <w:r w:rsidRPr="001B553E">
        <w:rPr>
          <w:rFonts w:ascii="宋体" w:eastAsia="宋体" w:hAnsi="宋体" w:hint="eastAsia"/>
          <w:szCs w:val="21"/>
        </w:rPr>
        <w:t>朱</w:t>
      </w:r>
      <w:r w:rsidR="00F06A9E">
        <w:rPr>
          <w:rFonts w:ascii="宋体" w:eastAsia="宋体" w:hAnsi="宋体" w:hint="eastAsia"/>
          <w:szCs w:val="21"/>
        </w:rPr>
        <w:t xml:space="preserve"> </w:t>
      </w:r>
      <w:r w:rsidR="00F06A9E">
        <w:rPr>
          <w:rFonts w:ascii="宋体" w:eastAsia="宋体" w:hAnsi="宋体"/>
          <w:szCs w:val="21"/>
        </w:rPr>
        <w:t xml:space="preserve"> </w:t>
      </w:r>
      <w:r w:rsidRPr="001B553E">
        <w:rPr>
          <w:rFonts w:ascii="宋体" w:eastAsia="宋体" w:hAnsi="宋体" w:hint="eastAsia"/>
          <w:szCs w:val="21"/>
        </w:rPr>
        <w:t>江</w:t>
      </w:r>
    </w:p>
    <w:p w14:paraId="166C0E47" w14:textId="77777777" w:rsidR="001B553E" w:rsidRPr="001B553E" w:rsidRDefault="001B553E" w:rsidP="001B553E">
      <w:pPr>
        <w:spacing w:line="288" w:lineRule="auto"/>
        <w:rPr>
          <w:rFonts w:ascii="宋体" w:eastAsia="宋体" w:hAnsi="宋体"/>
          <w:sz w:val="24"/>
        </w:rPr>
      </w:pPr>
    </w:p>
    <w:p w14:paraId="4A6C7AD5" w14:textId="77777777" w:rsidR="001B553E" w:rsidRPr="001B553E" w:rsidRDefault="001B553E" w:rsidP="001B553E">
      <w:pPr>
        <w:pStyle w:val="1"/>
        <w:snapToGrid w:val="0"/>
        <w:spacing w:before="0" w:after="0" w:line="288" w:lineRule="auto"/>
        <w:jc w:val="center"/>
        <w:rPr>
          <w:rFonts w:ascii="宋体" w:hAnsi="宋体"/>
          <w:bCs w:val="0"/>
        </w:rPr>
      </w:pPr>
      <w:bookmarkStart w:id="97" w:name="_Toc213207542"/>
      <w:bookmarkStart w:id="98" w:name="_Toc49605131"/>
      <w:bookmarkStart w:id="99" w:name="_Toc49850449"/>
      <w:r w:rsidRPr="001B553E">
        <w:rPr>
          <w:rFonts w:ascii="宋体" w:hAnsi="宋体" w:hint="eastAsia"/>
          <w:b w:val="0"/>
          <w:bCs w:val="0"/>
        </w:rPr>
        <w:t>《毕业论文》教学大纲</w:t>
      </w:r>
      <w:bookmarkEnd w:id="97"/>
      <w:bookmarkEnd w:id="98"/>
      <w:bookmarkEnd w:id="99"/>
    </w:p>
    <w:p w14:paraId="3EB10A55" w14:textId="77777777" w:rsidR="001B553E" w:rsidRPr="001B553E" w:rsidRDefault="001B553E" w:rsidP="001B553E">
      <w:pPr>
        <w:spacing w:line="288" w:lineRule="auto"/>
        <w:ind w:firstLineChars="196" w:firstLine="551"/>
        <w:jc w:val="center"/>
        <w:rPr>
          <w:rFonts w:ascii="宋体" w:eastAsia="宋体" w:hAnsi="宋体"/>
          <w:b/>
          <w:sz w:val="28"/>
          <w:szCs w:val="28"/>
        </w:rPr>
      </w:pPr>
      <w:r w:rsidRPr="001B553E">
        <w:rPr>
          <w:rFonts w:ascii="宋体" w:eastAsia="宋体" w:hAnsi="宋体" w:hint="eastAsia"/>
          <w:b/>
          <w:sz w:val="28"/>
          <w:szCs w:val="28"/>
        </w:rPr>
        <w:t>（Dissertati</w:t>
      </w:r>
      <w:r w:rsidRPr="001B553E">
        <w:rPr>
          <w:rFonts w:ascii="宋体" w:eastAsia="宋体" w:hAnsi="宋体"/>
          <w:b/>
          <w:sz w:val="28"/>
          <w:szCs w:val="28"/>
        </w:rPr>
        <w:t>o</w:t>
      </w:r>
      <w:r w:rsidRPr="001B553E">
        <w:rPr>
          <w:rFonts w:ascii="宋体" w:eastAsia="宋体" w:hAnsi="宋体" w:hint="eastAsia"/>
          <w:b/>
          <w:sz w:val="28"/>
          <w:szCs w:val="28"/>
        </w:rPr>
        <w:t>n）</w:t>
      </w:r>
    </w:p>
    <w:p w14:paraId="28E62743" w14:textId="77777777" w:rsidR="001B553E" w:rsidRPr="001B553E" w:rsidRDefault="001B553E" w:rsidP="001B553E">
      <w:pPr>
        <w:spacing w:line="288" w:lineRule="auto"/>
        <w:ind w:firstLineChars="196" w:firstLine="551"/>
        <w:rPr>
          <w:rFonts w:ascii="宋体" w:eastAsia="宋体" w:hAnsi="宋体"/>
          <w:b/>
          <w:sz w:val="28"/>
          <w:szCs w:val="28"/>
        </w:rPr>
      </w:pPr>
      <w:r w:rsidRPr="001B553E">
        <w:rPr>
          <w:rFonts w:ascii="宋体" w:eastAsia="宋体" w:hAnsi="宋体"/>
          <w:b/>
          <w:sz w:val="28"/>
          <w:szCs w:val="28"/>
        </w:rPr>
        <w:t>一、课程概况</w:t>
      </w:r>
    </w:p>
    <w:p w14:paraId="207CFAA7" w14:textId="7979BDAD"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课程代码</w:t>
      </w:r>
      <w:r w:rsidRPr="001B553E">
        <w:rPr>
          <w:rFonts w:ascii="宋体" w:eastAsia="宋体" w:hAnsi="宋体"/>
          <w:b/>
          <w:kern w:val="0"/>
          <w:sz w:val="24"/>
        </w:rPr>
        <w:t>：</w:t>
      </w:r>
      <w:r w:rsidRPr="00B962F8">
        <w:rPr>
          <w:rFonts w:ascii="宋体" w:eastAsia="宋体" w:hAnsi="宋体"/>
          <w:color w:val="FF0000"/>
          <w:kern w:val="0"/>
          <w:sz w:val="24"/>
          <w:szCs w:val="24"/>
        </w:rPr>
        <w:t xml:space="preserve"> </w:t>
      </w:r>
      <w:r w:rsidR="00B962F8" w:rsidRPr="00B962F8">
        <w:rPr>
          <w:color w:val="000000"/>
          <w:sz w:val="24"/>
          <w:szCs w:val="24"/>
        </w:rPr>
        <w:t>0603100</w:t>
      </w:r>
    </w:p>
    <w:p w14:paraId="75A88CD1" w14:textId="77777777" w:rsidR="001B553E" w:rsidRPr="001B553E" w:rsidRDefault="001B553E" w:rsidP="001B553E">
      <w:pPr>
        <w:spacing w:line="288" w:lineRule="auto"/>
        <w:ind w:firstLineChars="200" w:firstLine="482"/>
        <w:rPr>
          <w:rFonts w:ascii="宋体" w:eastAsia="宋体" w:hAnsi="宋体"/>
          <w:b/>
          <w:kern w:val="0"/>
          <w:sz w:val="24"/>
        </w:rPr>
      </w:pPr>
      <w:r w:rsidRPr="001B553E">
        <w:rPr>
          <w:rFonts w:ascii="宋体" w:eastAsia="宋体" w:hAnsi="宋体"/>
          <w:b/>
          <w:bCs/>
          <w:kern w:val="0"/>
          <w:sz w:val="24"/>
        </w:rPr>
        <w:t>学    分</w:t>
      </w:r>
      <w:r w:rsidRPr="001B553E">
        <w:rPr>
          <w:rFonts w:ascii="宋体" w:eastAsia="宋体" w:hAnsi="宋体"/>
          <w:b/>
          <w:kern w:val="0"/>
          <w:sz w:val="24"/>
        </w:rPr>
        <w:t xml:space="preserve">： </w:t>
      </w:r>
      <w:r w:rsidRPr="001B553E">
        <w:rPr>
          <w:rFonts w:ascii="宋体" w:eastAsia="宋体" w:hAnsi="宋体" w:hint="eastAsia"/>
          <w:kern w:val="0"/>
          <w:sz w:val="24"/>
        </w:rPr>
        <w:t>8</w:t>
      </w:r>
    </w:p>
    <w:p w14:paraId="5E2F17F3"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学    时</w:t>
      </w:r>
      <w:r w:rsidRPr="001B553E">
        <w:rPr>
          <w:rFonts w:ascii="宋体" w:eastAsia="宋体" w:hAnsi="宋体"/>
          <w:b/>
          <w:kern w:val="0"/>
          <w:sz w:val="24"/>
        </w:rPr>
        <w:t>：</w:t>
      </w:r>
      <w:r w:rsidRPr="001B553E">
        <w:rPr>
          <w:rFonts w:ascii="宋体" w:eastAsia="宋体" w:hAnsi="宋体"/>
          <w:kern w:val="0"/>
          <w:sz w:val="24"/>
        </w:rPr>
        <w:t xml:space="preserve"> </w:t>
      </w:r>
      <w:r w:rsidRPr="001B553E">
        <w:rPr>
          <w:rFonts w:ascii="宋体" w:eastAsia="宋体" w:hAnsi="宋体" w:hint="eastAsia"/>
          <w:kern w:val="0"/>
          <w:sz w:val="24"/>
        </w:rPr>
        <w:t>8周</w:t>
      </w:r>
      <w:r w:rsidRPr="001B553E">
        <w:rPr>
          <w:rFonts w:ascii="宋体" w:eastAsia="宋体" w:hAnsi="宋体"/>
          <w:kern w:val="0"/>
          <w:sz w:val="24"/>
        </w:rPr>
        <w:t>（其中：</w:t>
      </w:r>
      <w:r w:rsidRPr="001B553E">
        <w:rPr>
          <w:rFonts w:ascii="宋体" w:eastAsia="宋体" w:hAnsi="宋体" w:hint="eastAsia"/>
          <w:kern w:val="0"/>
          <w:sz w:val="24"/>
        </w:rPr>
        <w:t>实践</w:t>
      </w:r>
      <w:r w:rsidRPr="001B553E">
        <w:rPr>
          <w:rFonts w:ascii="宋体" w:eastAsia="宋体" w:hAnsi="宋体"/>
          <w:kern w:val="0"/>
          <w:sz w:val="24"/>
        </w:rPr>
        <w:t>学时</w:t>
      </w:r>
      <w:r w:rsidRPr="001B553E">
        <w:rPr>
          <w:rFonts w:ascii="宋体" w:eastAsia="宋体" w:hAnsi="宋体" w:hint="eastAsia"/>
          <w:kern w:val="0"/>
          <w:sz w:val="24"/>
        </w:rPr>
        <w:t>8周</w:t>
      </w:r>
      <w:r w:rsidRPr="001B553E">
        <w:rPr>
          <w:rFonts w:ascii="宋体" w:eastAsia="宋体" w:hAnsi="宋体"/>
          <w:kern w:val="0"/>
          <w:sz w:val="24"/>
        </w:rPr>
        <w:t xml:space="preserve"> ）</w:t>
      </w:r>
    </w:p>
    <w:p w14:paraId="4FB6A004" w14:textId="28C12E8F"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适用专业</w:t>
      </w:r>
      <w:r w:rsidRPr="001B553E">
        <w:rPr>
          <w:rFonts w:ascii="宋体" w:eastAsia="宋体" w:hAnsi="宋体"/>
          <w:b/>
          <w:kern w:val="0"/>
          <w:sz w:val="24"/>
        </w:rPr>
        <w:t>：</w:t>
      </w:r>
      <w:r w:rsidR="00915BB7">
        <w:rPr>
          <w:rFonts w:ascii="宋体" w:eastAsia="宋体" w:hAnsi="宋体" w:hint="eastAsia"/>
          <w:kern w:val="0"/>
          <w:sz w:val="24"/>
        </w:rPr>
        <w:t>日语</w:t>
      </w:r>
    </w:p>
    <w:p w14:paraId="2C259205"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hint="eastAsia"/>
          <w:b/>
          <w:bCs/>
          <w:kern w:val="0"/>
          <w:sz w:val="24"/>
        </w:rPr>
        <w:t>建议</w:t>
      </w:r>
      <w:r w:rsidRPr="001B553E">
        <w:rPr>
          <w:rFonts w:ascii="宋体" w:eastAsia="宋体" w:hAnsi="宋体"/>
          <w:b/>
          <w:bCs/>
          <w:kern w:val="0"/>
          <w:sz w:val="24"/>
        </w:rPr>
        <w:t>教材</w:t>
      </w:r>
      <w:r w:rsidRPr="001B553E">
        <w:rPr>
          <w:rFonts w:ascii="宋体" w:eastAsia="宋体" w:hAnsi="宋体"/>
          <w:b/>
          <w:kern w:val="0"/>
          <w:sz w:val="24"/>
        </w:rPr>
        <w:t>：</w:t>
      </w:r>
      <w:r w:rsidRPr="001B553E">
        <w:rPr>
          <w:rFonts w:ascii="宋体" w:eastAsia="宋体" w:hAnsi="宋体" w:hint="eastAsia"/>
          <w:kern w:val="0"/>
          <w:sz w:val="24"/>
        </w:rPr>
        <w:t xml:space="preserve"> </w:t>
      </w:r>
    </w:p>
    <w:p w14:paraId="385F981E" w14:textId="77777777" w:rsidR="001B553E" w:rsidRPr="001B553E" w:rsidRDefault="001B553E" w:rsidP="001B553E">
      <w:pPr>
        <w:spacing w:line="288" w:lineRule="auto"/>
        <w:ind w:firstLineChars="200" w:firstLine="482"/>
        <w:rPr>
          <w:rFonts w:ascii="宋体" w:eastAsia="宋体" w:hAnsi="宋体"/>
          <w:kern w:val="0"/>
          <w:sz w:val="24"/>
        </w:rPr>
      </w:pPr>
      <w:r w:rsidRPr="001B553E">
        <w:rPr>
          <w:rFonts w:ascii="宋体" w:eastAsia="宋体" w:hAnsi="宋体"/>
          <w:b/>
          <w:bCs/>
          <w:kern w:val="0"/>
          <w:sz w:val="24"/>
        </w:rPr>
        <w:t>课程归口：</w:t>
      </w:r>
      <w:r w:rsidRPr="001B553E">
        <w:rPr>
          <w:rFonts w:ascii="宋体" w:eastAsia="宋体" w:hAnsi="宋体" w:hint="eastAsia"/>
          <w:bCs/>
          <w:kern w:val="0"/>
          <w:sz w:val="24"/>
        </w:rPr>
        <w:t>外国语</w:t>
      </w:r>
      <w:r w:rsidRPr="001B553E">
        <w:rPr>
          <w:rFonts w:ascii="宋体" w:eastAsia="宋体" w:hAnsi="宋体"/>
          <w:kern w:val="0"/>
          <w:sz w:val="24"/>
        </w:rPr>
        <w:t>学院</w:t>
      </w:r>
    </w:p>
    <w:p w14:paraId="465B899F" w14:textId="77777777" w:rsidR="001B553E" w:rsidRPr="001B553E" w:rsidRDefault="001B553E" w:rsidP="001B553E">
      <w:pPr>
        <w:spacing w:line="288" w:lineRule="auto"/>
        <w:jc w:val="center"/>
        <w:rPr>
          <w:rFonts w:ascii="宋体" w:eastAsia="宋体" w:hAnsi="宋体"/>
          <w:sz w:val="24"/>
        </w:rPr>
      </w:pPr>
    </w:p>
    <w:p w14:paraId="40BB609E" w14:textId="77777777" w:rsidR="001B553E" w:rsidRPr="001B553E" w:rsidRDefault="001B553E" w:rsidP="001B553E">
      <w:pPr>
        <w:snapToGrid w:val="0"/>
        <w:spacing w:line="288" w:lineRule="auto"/>
        <w:ind w:firstLineChars="100" w:firstLine="241"/>
        <w:rPr>
          <w:rFonts w:ascii="宋体" w:eastAsia="宋体" w:hAnsi="宋体"/>
          <w:b/>
          <w:sz w:val="24"/>
        </w:rPr>
      </w:pPr>
      <w:r w:rsidRPr="001B553E">
        <w:rPr>
          <w:rFonts w:ascii="宋体" w:eastAsia="宋体" w:hAnsi="宋体" w:hint="eastAsia"/>
          <w:b/>
          <w:sz w:val="24"/>
        </w:rPr>
        <w:t>课程的性质、任务和目的</w:t>
      </w:r>
    </w:p>
    <w:p w14:paraId="6F766EA7" w14:textId="7CEBCA24" w:rsidR="001B553E" w:rsidRPr="001B553E" w:rsidRDefault="001B553E" w:rsidP="001B553E">
      <w:pPr>
        <w:pStyle w:val="22"/>
        <w:snapToGrid w:val="0"/>
        <w:spacing w:line="288" w:lineRule="auto"/>
        <w:ind w:leftChars="14" w:left="29" w:firstLineChars="200" w:firstLine="480"/>
        <w:rPr>
          <w:rFonts w:ascii="宋体" w:hAnsi="宋体"/>
          <w:szCs w:val="24"/>
        </w:rPr>
      </w:pPr>
      <w:r w:rsidRPr="001B553E">
        <w:rPr>
          <w:rFonts w:ascii="宋体" w:hAnsi="宋体" w:hint="eastAsia"/>
          <w:szCs w:val="24"/>
        </w:rPr>
        <w:t>毕业论文是</w:t>
      </w:r>
      <w:r w:rsidR="00915BB7">
        <w:rPr>
          <w:rFonts w:ascii="宋体" w:hAnsi="宋体" w:hint="eastAsia"/>
          <w:szCs w:val="24"/>
        </w:rPr>
        <w:t>日语</w:t>
      </w:r>
      <w:r w:rsidRPr="001B553E">
        <w:rPr>
          <w:rFonts w:ascii="宋体" w:hAnsi="宋体" w:hint="eastAsia"/>
          <w:szCs w:val="24"/>
        </w:rPr>
        <w:t>专业学生在校期间最后一个重要的综合性教学环节。其任务和目的是：</w:t>
      </w:r>
    </w:p>
    <w:p w14:paraId="2D7FF408" w14:textId="77777777" w:rsidR="001B553E" w:rsidRPr="001B553E" w:rsidRDefault="001B553E" w:rsidP="001B553E">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t>1、考查学生对所学知识的熟练掌握、融汇贯通及举一反三能力、独立思考问题能力、理论联系实际能力及创新能力。</w:t>
      </w:r>
    </w:p>
    <w:p w14:paraId="20C19805" w14:textId="77777777" w:rsidR="001B553E" w:rsidRPr="001B553E" w:rsidRDefault="001B553E" w:rsidP="001B553E">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t>2、培养学生严谨、认真的研究态度及通过各种途径进行资料收集、归纳、整理和分析的能力，掌握研究方法，在培养独立研究精神的同时学会资源共享，重视与他人的合作与交流。</w:t>
      </w:r>
    </w:p>
    <w:p w14:paraId="3DF1CBBD" w14:textId="076490CF" w:rsidR="001B553E" w:rsidRPr="001B553E" w:rsidRDefault="001B553E" w:rsidP="001B553E">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t>3、使学生熟悉</w:t>
      </w:r>
      <w:r w:rsidR="00915BB7">
        <w:rPr>
          <w:rFonts w:ascii="宋体" w:hAnsi="宋体" w:hint="eastAsia"/>
          <w:szCs w:val="24"/>
        </w:rPr>
        <w:t>日语</w:t>
      </w:r>
      <w:r w:rsidRPr="001B553E">
        <w:rPr>
          <w:rFonts w:ascii="宋体" w:hAnsi="宋体" w:hint="eastAsia"/>
          <w:szCs w:val="24"/>
        </w:rPr>
        <w:t>论文的写作体例、规范与要求。</w:t>
      </w:r>
    </w:p>
    <w:p w14:paraId="0021D5ED" w14:textId="77777777" w:rsidR="001B553E" w:rsidRPr="001B553E" w:rsidRDefault="001B553E" w:rsidP="001B553E">
      <w:pPr>
        <w:snapToGrid w:val="0"/>
        <w:spacing w:line="288" w:lineRule="auto"/>
        <w:rPr>
          <w:rFonts w:ascii="宋体" w:eastAsia="宋体" w:hAnsi="宋体"/>
          <w:bCs/>
          <w:sz w:val="24"/>
        </w:rPr>
      </w:pPr>
      <w:r w:rsidRPr="001B553E">
        <w:rPr>
          <w:rFonts w:ascii="宋体" w:eastAsia="宋体" w:hAnsi="宋体" w:hint="eastAsia"/>
          <w:b/>
          <w:sz w:val="24"/>
        </w:rPr>
        <w:t>二、课程基本内容和要求</w:t>
      </w:r>
    </w:p>
    <w:p w14:paraId="2D18846B"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1.</w:t>
      </w:r>
      <w:r w:rsidRPr="001B553E">
        <w:rPr>
          <w:rFonts w:ascii="宋体" w:eastAsia="宋体" w:hAnsi="宋体" w:hint="eastAsia"/>
          <w:sz w:val="24"/>
        </w:rPr>
        <w:tab/>
        <w:t>选题鼓励创新性和实用性，切忌照搬、照抄书本及各类参考书原文，选题可以包括以下三种形式：</w:t>
      </w:r>
    </w:p>
    <w:p w14:paraId="209CD3DE"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1）企业规划问题研究：通过对常州或周边城市和地区外贸企业的调查；就企业在管理、经营、产品、市场策划等方面的问题进行研究，发现其优势，总结其存在的问题，比较其与同类行业的异同，提出具有个人见解的改进方案或前景规划。</w:t>
      </w:r>
    </w:p>
    <w:p w14:paraId="3B78A917"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2）文学作品研究、翻译问题研究、语言文化问题研究。</w:t>
      </w:r>
    </w:p>
    <w:p w14:paraId="1EFBAF19" w14:textId="77777777" w:rsidR="001B553E" w:rsidRPr="001B553E" w:rsidRDefault="001B553E" w:rsidP="001B553E">
      <w:pPr>
        <w:pStyle w:val="22"/>
        <w:snapToGrid w:val="0"/>
        <w:spacing w:line="288" w:lineRule="auto"/>
        <w:ind w:leftChars="-36" w:left="-76" w:firstLineChars="50" w:firstLine="120"/>
        <w:rPr>
          <w:rFonts w:ascii="宋体" w:hAnsi="宋体"/>
          <w:szCs w:val="24"/>
        </w:rPr>
      </w:pPr>
      <w:r w:rsidRPr="001B553E">
        <w:rPr>
          <w:rFonts w:ascii="宋体" w:hAnsi="宋体" w:hint="eastAsia"/>
          <w:szCs w:val="24"/>
        </w:rPr>
        <w:t>2.</w:t>
      </w:r>
      <w:r w:rsidRPr="001B553E">
        <w:rPr>
          <w:rFonts w:ascii="宋体" w:hAnsi="宋体" w:hint="eastAsia"/>
          <w:szCs w:val="24"/>
        </w:rPr>
        <w:tab/>
        <w:t>选题结束后，学生需填写《学生毕业论文选题申报表》，经毕业论文工作委员会认可后填写《论文开题报告》，然后方可开始论文写作。</w:t>
      </w:r>
    </w:p>
    <w:p w14:paraId="38792075"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3.</w:t>
      </w:r>
      <w:r w:rsidRPr="001B553E">
        <w:rPr>
          <w:rFonts w:ascii="宋体" w:eastAsia="宋体" w:hAnsi="宋体" w:hint="eastAsia"/>
          <w:sz w:val="24"/>
        </w:rPr>
        <w:tab/>
        <w:t>写作要求：</w:t>
      </w:r>
    </w:p>
    <w:p w14:paraId="19DF0232" w14:textId="37631B48"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1）论文需用</w:t>
      </w:r>
      <w:r w:rsidR="00F075E6">
        <w:rPr>
          <w:rFonts w:ascii="宋体" w:eastAsia="宋体" w:hAnsi="宋体" w:hint="eastAsia"/>
          <w:sz w:val="24"/>
        </w:rPr>
        <w:t>日语</w:t>
      </w:r>
      <w:r w:rsidRPr="001B553E">
        <w:rPr>
          <w:rFonts w:ascii="宋体" w:eastAsia="宋体" w:hAnsi="宋体" w:hint="eastAsia"/>
          <w:sz w:val="24"/>
        </w:rPr>
        <w:t>写作完成，字数为</w:t>
      </w:r>
      <w:r w:rsidR="00205C23">
        <w:rPr>
          <w:rFonts w:ascii="宋体" w:eastAsia="宋体" w:hAnsi="宋体"/>
          <w:sz w:val="24"/>
        </w:rPr>
        <w:t>8</w:t>
      </w:r>
      <w:r w:rsidRPr="001B553E">
        <w:rPr>
          <w:rFonts w:ascii="宋体" w:eastAsia="宋体" w:hAnsi="宋体" w:hint="eastAsia"/>
          <w:sz w:val="24"/>
        </w:rPr>
        <w:t>000-</w:t>
      </w:r>
      <w:r w:rsidR="00205C23">
        <w:rPr>
          <w:rFonts w:ascii="宋体" w:eastAsia="宋体" w:hAnsi="宋体"/>
          <w:sz w:val="24"/>
        </w:rPr>
        <w:t>10</w:t>
      </w:r>
      <w:r w:rsidRPr="001B553E">
        <w:rPr>
          <w:rFonts w:ascii="宋体" w:eastAsia="宋体" w:hAnsi="宋体" w:hint="eastAsia"/>
          <w:sz w:val="24"/>
        </w:rPr>
        <w:t>000个</w:t>
      </w:r>
      <w:r w:rsidR="00205C23">
        <w:rPr>
          <w:rFonts w:ascii="宋体" w:eastAsia="宋体" w:hAnsi="宋体" w:hint="eastAsia"/>
          <w:sz w:val="24"/>
        </w:rPr>
        <w:t>日文</w:t>
      </w:r>
      <w:r w:rsidRPr="001B553E">
        <w:rPr>
          <w:rFonts w:ascii="宋体" w:eastAsia="宋体" w:hAnsi="宋体" w:hint="eastAsia"/>
          <w:sz w:val="24"/>
        </w:rPr>
        <w:t>单词。</w:t>
      </w:r>
    </w:p>
    <w:p w14:paraId="1B63FBE7" w14:textId="77777777" w:rsidR="001B553E" w:rsidRPr="001B553E" w:rsidRDefault="001B553E" w:rsidP="001B553E">
      <w:pPr>
        <w:snapToGrid w:val="0"/>
        <w:spacing w:line="288" w:lineRule="auto"/>
        <w:ind w:leftChars="20" w:left="42" w:firstLineChars="200" w:firstLine="480"/>
        <w:rPr>
          <w:rFonts w:ascii="宋体" w:eastAsia="宋体" w:hAnsi="宋体"/>
          <w:sz w:val="24"/>
        </w:rPr>
      </w:pPr>
      <w:r w:rsidRPr="001B553E">
        <w:rPr>
          <w:rFonts w:ascii="宋体" w:eastAsia="宋体" w:hAnsi="宋体" w:hint="eastAsia"/>
          <w:sz w:val="24"/>
        </w:rPr>
        <w:t>2）要求观点明确，主题突出，语言规范，表达准确流畅。鼓励学生亲自调研收集第一手材料，严禁抄袭、弄虚作假。</w:t>
      </w:r>
    </w:p>
    <w:p w14:paraId="65C3882F" w14:textId="1A5609D4"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lastRenderedPageBreak/>
        <w:t>3）论文由题名、致谢、目次、 摘要及关键词、正文、结论、参考文献几大部分构成。</w:t>
      </w:r>
    </w:p>
    <w:p w14:paraId="194C66EB"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4）论文需在A4纸上打印完成，封面参照统一要求的格式。论文一式三份，两份交论文指导教师，一份学生自留供答辩时使用。</w:t>
      </w:r>
    </w:p>
    <w:p w14:paraId="2314F1CE" w14:textId="77777777" w:rsidR="001B553E" w:rsidRPr="001B553E" w:rsidRDefault="001B553E" w:rsidP="001B553E">
      <w:pPr>
        <w:snapToGrid w:val="0"/>
        <w:spacing w:line="288" w:lineRule="auto"/>
        <w:rPr>
          <w:rFonts w:ascii="宋体" w:eastAsia="宋体" w:hAnsi="宋体"/>
          <w:bCs/>
          <w:sz w:val="24"/>
        </w:rPr>
      </w:pPr>
      <w:r w:rsidRPr="001B553E">
        <w:rPr>
          <w:rFonts w:ascii="宋体" w:eastAsia="宋体" w:hAnsi="宋体" w:hint="eastAsia"/>
          <w:b/>
          <w:sz w:val="24"/>
        </w:rPr>
        <w:t>三、时间分配表</w:t>
      </w:r>
    </w:p>
    <w:p w14:paraId="758D3AA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毕业论文写作安排时间</w:t>
      </w:r>
    </w:p>
    <w:tbl>
      <w:tblPr>
        <w:tblW w:w="893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1677"/>
        <w:gridCol w:w="3066"/>
        <w:gridCol w:w="3411"/>
      </w:tblGrid>
      <w:tr w:rsidR="001B553E" w:rsidRPr="001B553E" w14:paraId="298026DD" w14:textId="77777777" w:rsidTr="00915BB7">
        <w:tc>
          <w:tcPr>
            <w:tcW w:w="784" w:type="dxa"/>
            <w:vAlign w:val="center"/>
          </w:tcPr>
          <w:p w14:paraId="4610428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序号</w:t>
            </w:r>
          </w:p>
        </w:tc>
        <w:tc>
          <w:tcPr>
            <w:tcW w:w="1677" w:type="dxa"/>
            <w:vAlign w:val="center"/>
          </w:tcPr>
          <w:p w14:paraId="78D52CD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时间分配（周）</w:t>
            </w:r>
          </w:p>
        </w:tc>
        <w:tc>
          <w:tcPr>
            <w:tcW w:w="3066" w:type="dxa"/>
            <w:vAlign w:val="center"/>
          </w:tcPr>
          <w:p w14:paraId="2526920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内   容</w:t>
            </w:r>
          </w:p>
        </w:tc>
        <w:tc>
          <w:tcPr>
            <w:tcW w:w="3411" w:type="dxa"/>
            <w:vAlign w:val="center"/>
          </w:tcPr>
          <w:p w14:paraId="53BD8AB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要   求</w:t>
            </w:r>
          </w:p>
        </w:tc>
      </w:tr>
      <w:tr w:rsidR="001B553E" w:rsidRPr="001B553E" w14:paraId="427A5FFF" w14:textId="77777777" w:rsidTr="00915BB7">
        <w:trPr>
          <w:cantSplit/>
        </w:trPr>
        <w:tc>
          <w:tcPr>
            <w:tcW w:w="784" w:type="dxa"/>
            <w:vAlign w:val="center"/>
          </w:tcPr>
          <w:p w14:paraId="345FBA9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w:t>
            </w:r>
          </w:p>
        </w:tc>
        <w:tc>
          <w:tcPr>
            <w:tcW w:w="1677" w:type="dxa"/>
            <w:vAlign w:val="center"/>
          </w:tcPr>
          <w:p w14:paraId="5785DF3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45D108D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毕业论文写作动员</w:t>
            </w:r>
          </w:p>
        </w:tc>
        <w:tc>
          <w:tcPr>
            <w:tcW w:w="3411" w:type="dxa"/>
            <w:vAlign w:val="center"/>
          </w:tcPr>
          <w:p w14:paraId="7F4CDAFF"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发放《毕业论文》实施计划，使学生了解毕业论文写作的有关情况。</w:t>
            </w:r>
          </w:p>
        </w:tc>
      </w:tr>
      <w:tr w:rsidR="001B553E" w:rsidRPr="001B553E" w14:paraId="4E4FC854" w14:textId="77777777" w:rsidTr="00915BB7">
        <w:trPr>
          <w:cantSplit/>
        </w:trPr>
        <w:tc>
          <w:tcPr>
            <w:tcW w:w="784" w:type="dxa"/>
            <w:vAlign w:val="center"/>
          </w:tcPr>
          <w:p w14:paraId="6BC1A11C"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2</w:t>
            </w:r>
          </w:p>
        </w:tc>
        <w:tc>
          <w:tcPr>
            <w:tcW w:w="1677" w:type="dxa"/>
            <w:vAlign w:val="center"/>
          </w:tcPr>
          <w:p w14:paraId="7E4EA97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2AC7B1C4" w14:textId="77777777" w:rsidR="001B553E" w:rsidRPr="001B553E" w:rsidRDefault="001B553E" w:rsidP="001B553E">
            <w:pPr>
              <w:snapToGrid w:val="0"/>
              <w:spacing w:line="288" w:lineRule="auto"/>
              <w:ind w:firstLineChars="100" w:firstLine="240"/>
              <w:jc w:val="center"/>
              <w:rPr>
                <w:rFonts w:ascii="宋体" w:eastAsia="宋体" w:hAnsi="宋体"/>
                <w:sz w:val="24"/>
              </w:rPr>
            </w:pPr>
            <w:r w:rsidRPr="001B553E">
              <w:rPr>
                <w:rFonts w:ascii="宋体" w:eastAsia="宋体" w:hAnsi="宋体" w:hint="eastAsia"/>
                <w:sz w:val="24"/>
              </w:rPr>
              <w:t>学生上报论文题目</w:t>
            </w:r>
          </w:p>
        </w:tc>
        <w:tc>
          <w:tcPr>
            <w:tcW w:w="3411" w:type="dxa"/>
            <w:vAlign w:val="center"/>
          </w:tcPr>
          <w:p w14:paraId="49FB71F6" w14:textId="1F1E88BD"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学生提供论文题目的中文及</w:t>
            </w:r>
            <w:r w:rsidR="00F075E6">
              <w:rPr>
                <w:rFonts w:ascii="宋体" w:eastAsia="宋体" w:hAnsi="宋体" w:hint="eastAsia"/>
                <w:sz w:val="24"/>
              </w:rPr>
              <w:t>日语</w:t>
            </w:r>
            <w:r w:rsidRPr="001B553E">
              <w:rPr>
                <w:rFonts w:ascii="宋体" w:eastAsia="宋体" w:hAnsi="宋体" w:hint="eastAsia"/>
                <w:sz w:val="24"/>
              </w:rPr>
              <w:t>，根据论文的选题，分配指导教师并告知学生。</w:t>
            </w:r>
          </w:p>
        </w:tc>
      </w:tr>
      <w:tr w:rsidR="001B553E" w:rsidRPr="001B553E" w14:paraId="3E0689EB" w14:textId="77777777" w:rsidTr="00915BB7">
        <w:trPr>
          <w:cantSplit/>
        </w:trPr>
        <w:tc>
          <w:tcPr>
            <w:tcW w:w="784" w:type="dxa"/>
            <w:vAlign w:val="center"/>
          </w:tcPr>
          <w:p w14:paraId="65C50FD0"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w:t>
            </w:r>
          </w:p>
        </w:tc>
        <w:tc>
          <w:tcPr>
            <w:tcW w:w="1677" w:type="dxa"/>
            <w:vAlign w:val="center"/>
          </w:tcPr>
          <w:p w14:paraId="53FC7B79"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1819B3CA"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学生提交论文详细提纲</w:t>
            </w:r>
          </w:p>
          <w:p w14:paraId="2D13164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给指导教师</w:t>
            </w:r>
          </w:p>
        </w:tc>
        <w:tc>
          <w:tcPr>
            <w:tcW w:w="3411" w:type="dxa"/>
            <w:vAlign w:val="center"/>
          </w:tcPr>
          <w:p w14:paraId="5049E5ED" w14:textId="5E75B5FC"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提纲需为</w:t>
            </w:r>
            <w:r w:rsidR="005D0E76">
              <w:rPr>
                <w:rFonts w:ascii="宋体" w:eastAsia="宋体" w:hAnsi="宋体" w:hint="eastAsia"/>
                <w:sz w:val="24"/>
              </w:rPr>
              <w:t>日语</w:t>
            </w:r>
            <w:r w:rsidRPr="001B553E">
              <w:rPr>
                <w:rFonts w:ascii="宋体" w:eastAsia="宋体" w:hAnsi="宋体" w:hint="eastAsia"/>
                <w:sz w:val="24"/>
              </w:rPr>
              <w:t>，经指导教师认可后，学生填写《毕业论文选题申报表》交指导教师。</w:t>
            </w:r>
          </w:p>
        </w:tc>
      </w:tr>
      <w:tr w:rsidR="001B553E" w:rsidRPr="001B553E" w14:paraId="5ADBB356" w14:textId="77777777" w:rsidTr="00915BB7">
        <w:tc>
          <w:tcPr>
            <w:tcW w:w="784" w:type="dxa"/>
            <w:vAlign w:val="center"/>
          </w:tcPr>
          <w:p w14:paraId="1BE5C787"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4</w:t>
            </w:r>
          </w:p>
        </w:tc>
        <w:tc>
          <w:tcPr>
            <w:tcW w:w="1677" w:type="dxa"/>
            <w:vAlign w:val="center"/>
          </w:tcPr>
          <w:p w14:paraId="592440A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5ED088B3"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填写《论文开题报告》、</w:t>
            </w:r>
          </w:p>
          <w:p w14:paraId="011932EB"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论文初稿写作</w:t>
            </w:r>
          </w:p>
        </w:tc>
        <w:tc>
          <w:tcPr>
            <w:tcW w:w="3411" w:type="dxa"/>
            <w:vAlign w:val="center"/>
          </w:tcPr>
          <w:p w14:paraId="3EC30676"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指导教师将《毕业论文任务书》发给学生，学生据此完成初稿写作，并妥善保存此《任务书》以备归入《毕业档案》。</w:t>
            </w:r>
          </w:p>
        </w:tc>
      </w:tr>
      <w:tr w:rsidR="001B553E" w:rsidRPr="001B553E" w14:paraId="351DFB3D" w14:textId="77777777" w:rsidTr="00915BB7">
        <w:trPr>
          <w:trHeight w:val="331"/>
        </w:trPr>
        <w:tc>
          <w:tcPr>
            <w:tcW w:w="784" w:type="dxa"/>
            <w:vAlign w:val="center"/>
          </w:tcPr>
          <w:p w14:paraId="397BC0B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5</w:t>
            </w:r>
          </w:p>
        </w:tc>
        <w:tc>
          <w:tcPr>
            <w:tcW w:w="1677" w:type="dxa"/>
            <w:vAlign w:val="center"/>
          </w:tcPr>
          <w:p w14:paraId="5B9CD11E"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sz w:val="24"/>
              </w:rPr>
              <w:t>1</w:t>
            </w:r>
            <w:r w:rsidRPr="001B553E">
              <w:rPr>
                <w:rFonts w:ascii="宋体" w:eastAsia="宋体" w:hAnsi="宋体" w:hint="eastAsia"/>
                <w:sz w:val="24"/>
              </w:rPr>
              <w:t>周</w:t>
            </w:r>
          </w:p>
        </w:tc>
        <w:tc>
          <w:tcPr>
            <w:tcW w:w="3066" w:type="dxa"/>
            <w:vAlign w:val="center"/>
          </w:tcPr>
          <w:p w14:paraId="2A0F6549"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学生将论文初稿交指导教师</w:t>
            </w:r>
          </w:p>
        </w:tc>
        <w:tc>
          <w:tcPr>
            <w:tcW w:w="3411" w:type="dxa"/>
            <w:vAlign w:val="center"/>
          </w:tcPr>
          <w:p w14:paraId="2BAD5EE3"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指导教师认真修改论文初稿。</w:t>
            </w:r>
          </w:p>
        </w:tc>
      </w:tr>
      <w:tr w:rsidR="001B553E" w:rsidRPr="001B553E" w14:paraId="17FD99B0" w14:textId="77777777" w:rsidTr="00915BB7">
        <w:trPr>
          <w:trHeight w:val="451"/>
        </w:trPr>
        <w:tc>
          <w:tcPr>
            <w:tcW w:w="784" w:type="dxa"/>
            <w:vAlign w:val="center"/>
          </w:tcPr>
          <w:p w14:paraId="5A3C25A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6</w:t>
            </w:r>
          </w:p>
        </w:tc>
        <w:tc>
          <w:tcPr>
            <w:tcW w:w="1677" w:type="dxa"/>
            <w:vAlign w:val="center"/>
          </w:tcPr>
          <w:p w14:paraId="507D775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7858589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学生将论文第2稿交指导教师</w:t>
            </w:r>
          </w:p>
        </w:tc>
        <w:tc>
          <w:tcPr>
            <w:tcW w:w="3411" w:type="dxa"/>
            <w:vAlign w:val="center"/>
          </w:tcPr>
          <w:p w14:paraId="704B68BA"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指导教师认真修改论文第2稿</w:t>
            </w:r>
          </w:p>
        </w:tc>
      </w:tr>
      <w:tr w:rsidR="001B553E" w:rsidRPr="001B553E" w14:paraId="611117EB" w14:textId="77777777" w:rsidTr="00915BB7">
        <w:trPr>
          <w:trHeight w:val="312"/>
        </w:trPr>
        <w:tc>
          <w:tcPr>
            <w:tcW w:w="784" w:type="dxa"/>
            <w:vAlign w:val="center"/>
          </w:tcPr>
          <w:p w14:paraId="76FDC0FD"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7</w:t>
            </w:r>
          </w:p>
        </w:tc>
        <w:tc>
          <w:tcPr>
            <w:tcW w:w="1677" w:type="dxa"/>
            <w:vAlign w:val="center"/>
          </w:tcPr>
          <w:p w14:paraId="7FE191C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0BA1B66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学生将论文第3稿交指导教师</w:t>
            </w:r>
          </w:p>
        </w:tc>
        <w:tc>
          <w:tcPr>
            <w:tcW w:w="3411" w:type="dxa"/>
            <w:vAlign w:val="center"/>
          </w:tcPr>
          <w:p w14:paraId="55DED7FE"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指导教师认真修改论文第3稿</w:t>
            </w:r>
          </w:p>
        </w:tc>
      </w:tr>
      <w:tr w:rsidR="001B553E" w:rsidRPr="001B553E" w14:paraId="0CD8965F" w14:textId="77777777" w:rsidTr="00915BB7">
        <w:tc>
          <w:tcPr>
            <w:tcW w:w="784" w:type="dxa"/>
            <w:vAlign w:val="center"/>
          </w:tcPr>
          <w:p w14:paraId="67CF7ABE"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8</w:t>
            </w:r>
          </w:p>
        </w:tc>
        <w:tc>
          <w:tcPr>
            <w:tcW w:w="1677" w:type="dxa"/>
            <w:vAlign w:val="center"/>
          </w:tcPr>
          <w:p w14:paraId="1DA4CC3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1周</w:t>
            </w:r>
          </w:p>
        </w:tc>
        <w:tc>
          <w:tcPr>
            <w:tcW w:w="3066" w:type="dxa"/>
            <w:vAlign w:val="center"/>
          </w:tcPr>
          <w:p w14:paraId="563AA00F"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论文定稿，学生将论文两份交指导教师，准备论文答辩。</w:t>
            </w:r>
          </w:p>
        </w:tc>
        <w:tc>
          <w:tcPr>
            <w:tcW w:w="3411" w:type="dxa"/>
            <w:vAlign w:val="center"/>
          </w:tcPr>
          <w:p w14:paraId="221B4FFE"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打印稿格式需按照统一要求，参加论文答辩。</w:t>
            </w:r>
          </w:p>
        </w:tc>
      </w:tr>
      <w:tr w:rsidR="001B553E" w:rsidRPr="001B553E" w14:paraId="0339C2FF" w14:textId="77777777" w:rsidTr="00915BB7">
        <w:trPr>
          <w:cantSplit/>
        </w:trPr>
        <w:tc>
          <w:tcPr>
            <w:tcW w:w="784" w:type="dxa"/>
            <w:vAlign w:val="center"/>
          </w:tcPr>
          <w:p w14:paraId="6C0D7ED8"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合计</w:t>
            </w:r>
          </w:p>
        </w:tc>
        <w:tc>
          <w:tcPr>
            <w:tcW w:w="8154" w:type="dxa"/>
            <w:gridSpan w:val="3"/>
            <w:vAlign w:val="center"/>
          </w:tcPr>
          <w:p w14:paraId="5CC8177B"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 xml:space="preserve">    </w:t>
            </w:r>
            <w:r w:rsidRPr="001B553E">
              <w:rPr>
                <w:rFonts w:ascii="宋体" w:eastAsia="宋体" w:hAnsi="宋体"/>
                <w:sz w:val="24"/>
              </w:rPr>
              <w:t>8</w:t>
            </w:r>
            <w:r w:rsidRPr="001B553E">
              <w:rPr>
                <w:rFonts w:ascii="宋体" w:eastAsia="宋体" w:hAnsi="宋体" w:hint="eastAsia"/>
                <w:sz w:val="24"/>
              </w:rPr>
              <w:t>周</w:t>
            </w:r>
          </w:p>
        </w:tc>
      </w:tr>
    </w:tbl>
    <w:p w14:paraId="59FA6709" w14:textId="77777777" w:rsidR="001B553E" w:rsidRPr="001B553E" w:rsidRDefault="001B553E" w:rsidP="001B553E">
      <w:pPr>
        <w:spacing w:line="288" w:lineRule="auto"/>
        <w:rPr>
          <w:rFonts w:ascii="宋体" w:eastAsia="宋体" w:hAnsi="宋体"/>
          <w:b/>
          <w:sz w:val="28"/>
          <w:szCs w:val="28"/>
        </w:rPr>
      </w:pPr>
      <w:r w:rsidRPr="001B553E">
        <w:rPr>
          <w:rFonts w:ascii="宋体" w:eastAsia="宋体" w:hAnsi="宋体" w:hint="eastAsia"/>
          <w:b/>
          <w:sz w:val="28"/>
          <w:szCs w:val="28"/>
        </w:rPr>
        <w:t>四、</w:t>
      </w:r>
      <w:r w:rsidRPr="001B553E">
        <w:rPr>
          <w:rFonts w:ascii="宋体" w:eastAsia="宋体" w:hAnsi="宋体"/>
          <w:b/>
          <w:sz w:val="28"/>
          <w:szCs w:val="28"/>
        </w:rPr>
        <w:t>课程考核</w:t>
      </w:r>
    </w:p>
    <w:p w14:paraId="764F992A" w14:textId="77777777" w:rsidR="001B553E" w:rsidRPr="001B553E" w:rsidRDefault="001B553E" w:rsidP="001B553E">
      <w:pPr>
        <w:numPr>
          <w:ilvl w:val="0"/>
          <w:numId w:val="37"/>
        </w:numPr>
        <w:spacing w:line="288" w:lineRule="auto"/>
        <w:ind w:left="920" w:hanging="360"/>
        <w:rPr>
          <w:rFonts w:ascii="宋体" w:eastAsia="宋体" w:hAnsi="宋体"/>
          <w:b/>
          <w:color w:val="000000"/>
          <w:sz w:val="24"/>
        </w:rPr>
      </w:pPr>
      <w:r w:rsidRPr="001B553E">
        <w:rPr>
          <w:rFonts w:ascii="宋体" w:eastAsia="宋体" w:hAnsi="宋体"/>
          <w:b/>
          <w:color w:val="000000"/>
          <w:sz w:val="24"/>
        </w:rPr>
        <w:t>考核资料要求</w:t>
      </w:r>
    </w:p>
    <w:p w14:paraId="66B3C961" w14:textId="77777777" w:rsidR="001B553E" w:rsidRPr="001B553E" w:rsidRDefault="001B553E" w:rsidP="001B553E">
      <w:pPr>
        <w:spacing w:line="288" w:lineRule="auto"/>
        <w:ind w:firstLineChars="200" w:firstLine="480"/>
        <w:rPr>
          <w:rFonts w:ascii="宋体" w:eastAsia="宋体" w:hAnsi="宋体"/>
          <w:color w:val="000000"/>
          <w:sz w:val="24"/>
        </w:rPr>
      </w:pPr>
      <w:r w:rsidRPr="001B553E">
        <w:rPr>
          <w:rFonts w:ascii="宋体" w:eastAsia="宋体" w:hAnsi="宋体" w:hint="eastAsia"/>
          <w:color w:val="000000"/>
          <w:sz w:val="24"/>
        </w:rPr>
        <w:t>毕业论文全套资料按照学校统一要求存档。具体参见学校有关毕业论文相关文件，做到齐全、规范</w:t>
      </w:r>
      <w:r w:rsidRPr="001B553E">
        <w:rPr>
          <w:rFonts w:ascii="宋体" w:eastAsia="宋体" w:hAnsi="宋体"/>
          <w:color w:val="000000"/>
          <w:sz w:val="24"/>
        </w:rPr>
        <w:t>。</w:t>
      </w:r>
    </w:p>
    <w:p w14:paraId="1A418873" w14:textId="77777777" w:rsidR="001B553E" w:rsidRPr="001B553E" w:rsidRDefault="001B553E" w:rsidP="001B553E">
      <w:pPr>
        <w:spacing w:line="288" w:lineRule="auto"/>
        <w:ind w:firstLineChars="200" w:firstLine="482"/>
        <w:rPr>
          <w:rFonts w:ascii="宋体" w:eastAsia="宋体" w:hAnsi="宋体"/>
          <w:b/>
          <w:color w:val="000000"/>
          <w:sz w:val="24"/>
        </w:rPr>
      </w:pPr>
      <w:r w:rsidRPr="001B553E">
        <w:rPr>
          <w:rFonts w:ascii="宋体" w:eastAsia="宋体" w:hAnsi="宋体"/>
          <w:b/>
          <w:color w:val="000000"/>
          <w:sz w:val="24"/>
        </w:rPr>
        <w:t>（二）</w:t>
      </w:r>
      <w:r w:rsidRPr="001B553E">
        <w:rPr>
          <w:rFonts w:ascii="宋体" w:eastAsia="宋体" w:hAnsi="宋体" w:hint="eastAsia"/>
          <w:b/>
          <w:color w:val="000000"/>
          <w:sz w:val="24"/>
        </w:rPr>
        <w:t>成绩评定要求</w:t>
      </w:r>
    </w:p>
    <w:p w14:paraId="5F1C6111"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hint="eastAsia"/>
          <w:sz w:val="24"/>
        </w:rPr>
        <w:lastRenderedPageBreak/>
        <w:t>毕业论文</w:t>
      </w:r>
      <w:r w:rsidRPr="001B553E">
        <w:rPr>
          <w:rFonts w:ascii="宋体" w:eastAsia="宋体" w:hAnsi="宋体"/>
          <w:sz w:val="24"/>
        </w:rPr>
        <w:t>成绩分优、良、中、及格和不及格五个档次。</w:t>
      </w:r>
    </w:p>
    <w:p w14:paraId="5EC4B958"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sz w:val="24"/>
        </w:rPr>
        <w:t>考核方式：采用</w:t>
      </w:r>
      <w:r w:rsidRPr="001B553E">
        <w:rPr>
          <w:rFonts w:ascii="宋体" w:eastAsia="宋体" w:hAnsi="宋体" w:hint="eastAsia"/>
          <w:sz w:val="24"/>
        </w:rPr>
        <w:t>指导老师评阅成绩、评阅教师评阅成绩、毕业论文答辩成绩</w:t>
      </w:r>
      <w:r w:rsidRPr="001B553E">
        <w:rPr>
          <w:rFonts w:ascii="宋体" w:eastAsia="宋体" w:hAnsi="宋体"/>
          <w:sz w:val="24"/>
        </w:rPr>
        <w:t>相结合形式。</w:t>
      </w:r>
    </w:p>
    <w:p w14:paraId="3C073B96" w14:textId="77777777"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sz w:val="24"/>
        </w:rPr>
        <w:t>课程</w:t>
      </w:r>
      <w:r w:rsidRPr="001B553E">
        <w:rPr>
          <w:rFonts w:ascii="宋体" w:eastAsia="宋体" w:hAnsi="宋体" w:hint="eastAsia"/>
          <w:sz w:val="24"/>
        </w:rPr>
        <w:t>总评</w:t>
      </w:r>
      <w:r w:rsidRPr="001B553E">
        <w:rPr>
          <w:rFonts w:ascii="宋体" w:eastAsia="宋体" w:hAnsi="宋体"/>
          <w:sz w:val="24"/>
        </w:rPr>
        <w:t>成绩=</w:t>
      </w:r>
      <w:r w:rsidRPr="001B553E">
        <w:rPr>
          <w:rFonts w:ascii="宋体" w:eastAsia="宋体" w:hAnsi="宋体" w:hint="eastAsia"/>
          <w:sz w:val="24"/>
        </w:rPr>
        <w:t>指导老师评阅成绩</w:t>
      </w:r>
      <w:r w:rsidRPr="001B553E">
        <w:rPr>
          <w:rFonts w:ascii="宋体" w:eastAsia="宋体" w:hAnsi="宋体"/>
          <w:sz w:val="24"/>
        </w:rPr>
        <w:t>×</w:t>
      </w:r>
      <w:r w:rsidRPr="001B553E">
        <w:rPr>
          <w:rFonts w:ascii="宋体" w:eastAsia="宋体" w:hAnsi="宋体" w:hint="eastAsia"/>
          <w:sz w:val="24"/>
        </w:rPr>
        <w:t>30</w:t>
      </w:r>
      <w:r w:rsidRPr="001B553E">
        <w:rPr>
          <w:rFonts w:ascii="宋体" w:eastAsia="宋体" w:hAnsi="宋体"/>
          <w:sz w:val="24"/>
        </w:rPr>
        <w:t>% +</w:t>
      </w:r>
      <w:r w:rsidRPr="001B553E">
        <w:rPr>
          <w:rFonts w:ascii="宋体" w:eastAsia="宋体" w:hAnsi="宋体" w:hint="eastAsia"/>
          <w:sz w:val="24"/>
        </w:rPr>
        <w:t>评阅教师评阅成绩</w:t>
      </w:r>
      <w:r w:rsidRPr="001B553E">
        <w:rPr>
          <w:rFonts w:ascii="宋体" w:eastAsia="宋体" w:hAnsi="宋体"/>
          <w:sz w:val="24"/>
        </w:rPr>
        <w:t>×</w:t>
      </w:r>
      <w:r w:rsidRPr="001B553E">
        <w:rPr>
          <w:rFonts w:ascii="宋体" w:eastAsia="宋体" w:hAnsi="宋体" w:hint="eastAsia"/>
          <w:sz w:val="24"/>
        </w:rPr>
        <w:t>30</w:t>
      </w:r>
      <w:r w:rsidRPr="001B553E">
        <w:rPr>
          <w:rFonts w:ascii="宋体" w:eastAsia="宋体" w:hAnsi="宋体"/>
          <w:sz w:val="24"/>
        </w:rPr>
        <w:t>%+</w:t>
      </w:r>
      <w:r w:rsidRPr="001B553E">
        <w:rPr>
          <w:rFonts w:ascii="宋体" w:eastAsia="宋体" w:hAnsi="宋体" w:hint="eastAsia"/>
          <w:sz w:val="24"/>
        </w:rPr>
        <w:t>毕业论文答辩成绩</w:t>
      </w:r>
      <w:r w:rsidRPr="001B553E">
        <w:rPr>
          <w:rFonts w:ascii="宋体" w:eastAsia="宋体" w:hAnsi="宋体"/>
          <w:sz w:val="24"/>
        </w:rPr>
        <w:t>×</w:t>
      </w:r>
      <w:r w:rsidRPr="001B553E">
        <w:rPr>
          <w:rFonts w:ascii="宋体" w:eastAsia="宋体" w:hAnsi="宋体" w:hint="eastAsia"/>
          <w:sz w:val="24"/>
        </w:rPr>
        <w:t>40</w:t>
      </w:r>
      <w:r w:rsidRPr="001B553E">
        <w:rPr>
          <w:rFonts w:ascii="宋体" w:eastAsia="宋体" w:hAnsi="宋体"/>
          <w:sz w:val="24"/>
        </w:rPr>
        <w:t>%。具体内容和比例</w:t>
      </w:r>
      <w:r w:rsidRPr="001B553E">
        <w:rPr>
          <w:rFonts w:ascii="宋体" w:eastAsia="宋体" w:hAnsi="宋体" w:hint="eastAsia"/>
          <w:sz w:val="24"/>
        </w:rPr>
        <w:t>如表所示。具体标准按照学院毕业论文统一规范文件进行。</w:t>
      </w:r>
    </w:p>
    <w:p w14:paraId="7C85C26E" w14:textId="6F6BDF95" w:rsidR="001B553E" w:rsidRPr="001B553E" w:rsidRDefault="001B553E" w:rsidP="001B553E">
      <w:pPr>
        <w:spacing w:line="288" w:lineRule="auto"/>
        <w:ind w:firstLineChars="200" w:firstLine="480"/>
        <w:rPr>
          <w:rFonts w:ascii="宋体" w:eastAsia="宋体" w:hAnsi="宋体"/>
          <w:sz w:val="24"/>
        </w:rPr>
      </w:pPr>
      <w:r w:rsidRPr="001B553E">
        <w:rPr>
          <w:rFonts w:ascii="宋体" w:eastAsia="宋体" w:hAnsi="宋体"/>
          <w:noProof/>
          <w:sz w:val="24"/>
          <w:szCs w:val="20"/>
        </w:rPr>
        <w:drawing>
          <wp:anchor distT="0" distB="0" distL="114300" distR="114300" simplePos="0" relativeHeight="251668480" behindDoc="0" locked="0" layoutInCell="1" allowOverlap="1" wp14:anchorId="7A7FAC28" wp14:editId="687519CE">
            <wp:simplePos x="0" y="0"/>
            <wp:positionH relativeFrom="column">
              <wp:posOffset>26035</wp:posOffset>
            </wp:positionH>
            <wp:positionV relativeFrom="paragraph">
              <wp:posOffset>669925</wp:posOffset>
            </wp:positionV>
            <wp:extent cx="5274310" cy="367665"/>
            <wp:effectExtent l="0" t="0" r="254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74310" cy="367665"/>
                    </a:xfrm>
                    <a:prstGeom prst="rect">
                      <a:avLst/>
                    </a:prstGeom>
                    <a:noFill/>
                  </pic:spPr>
                </pic:pic>
              </a:graphicData>
            </a:graphic>
            <wp14:sizeRelH relativeFrom="page">
              <wp14:pctWidth>0</wp14:pctWidth>
            </wp14:sizeRelH>
            <wp14:sizeRelV relativeFrom="page">
              <wp14:pctHeight>0</wp14:pctHeight>
            </wp14:sizeRelV>
          </wp:anchor>
        </w:drawing>
      </w:r>
      <w:r w:rsidRPr="001B553E">
        <w:rPr>
          <w:rFonts w:ascii="宋体" w:eastAsia="宋体" w:hAnsi="宋体"/>
          <w:sz w:val="24"/>
        </w:rPr>
        <w:t>所有课程目标均</w:t>
      </w:r>
      <w:r w:rsidRPr="001B553E">
        <w:rPr>
          <w:rFonts w:ascii="宋体" w:eastAsia="宋体" w:hAnsi="宋体" w:hint="eastAsia"/>
          <w:sz w:val="24"/>
        </w:rPr>
        <w:t>需</w:t>
      </w:r>
      <w:r w:rsidRPr="001B553E">
        <w:rPr>
          <w:rFonts w:ascii="宋体" w:eastAsia="宋体" w:hAnsi="宋体"/>
          <w:sz w:val="24"/>
        </w:rPr>
        <w:t>大于等于0.6，否则总评成绩不及格，需要重</w:t>
      </w:r>
      <w:r w:rsidRPr="001B553E">
        <w:rPr>
          <w:rFonts w:ascii="宋体" w:eastAsia="宋体" w:hAnsi="宋体" w:hint="eastAsia"/>
          <w:sz w:val="24"/>
        </w:rPr>
        <w:t>修。</w:t>
      </w:r>
      <w:r w:rsidRPr="001B553E">
        <w:rPr>
          <w:rFonts w:ascii="宋体" w:eastAsia="宋体" w:hAnsi="宋体"/>
          <w:sz w:val="24"/>
        </w:rPr>
        <w:t>每</w:t>
      </w:r>
      <w:r w:rsidRPr="001B553E">
        <w:rPr>
          <w:rFonts w:ascii="宋体" w:eastAsia="宋体" w:hAnsi="宋体" w:hint="eastAsia"/>
          <w:sz w:val="24"/>
        </w:rPr>
        <w:t>个</w:t>
      </w:r>
      <w:r w:rsidRPr="001B553E">
        <w:rPr>
          <w:rFonts w:ascii="宋体" w:eastAsia="宋体" w:hAnsi="宋体"/>
          <w:sz w:val="24"/>
        </w:rPr>
        <w:t>课程目标达成度计算方法如下：</w:t>
      </w:r>
    </w:p>
    <w:p w14:paraId="3280E71B" w14:textId="77777777" w:rsidR="001B553E" w:rsidRPr="001B553E" w:rsidRDefault="001B553E" w:rsidP="001B553E">
      <w:pPr>
        <w:spacing w:line="288" w:lineRule="auto"/>
        <w:rPr>
          <w:rFonts w:ascii="宋体" w:eastAsia="宋体" w:hAnsi="宋体"/>
          <w:sz w:val="24"/>
        </w:rPr>
      </w:pPr>
      <w:r w:rsidRPr="001B553E">
        <w:rPr>
          <w:rFonts w:ascii="宋体" w:eastAsia="宋体" w:hAnsi="宋体"/>
          <w:sz w:val="24"/>
        </w:rPr>
        <w:t>式中：Ai=</w:t>
      </w:r>
      <w:r w:rsidRPr="001B553E">
        <w:rPr>
          <w:rFonts w:ascii="宋体" w:eastAsia="宋体" w:hAnsi="宋体" w:hint="eastAsia"/>
          <w:sz w:val="24"/>
        </w:rPr>
        <w:t>指导老师评阅成绩</w:t>
      </w:r>
      <w:r w:rsidRPr="001B553E">
        <w:rPr>
          <w:rFonts w:ascii="宋体" w:eastAsia="宋体" w:hAnsi="宋体"/>
          <w:sz w:val="24"/>
        </w:rPr>
        <w:t>占总评成绩的权重×课程目标</w:t>
      </w:r>
      <w:proofErr w:type="spellStart"/>
      <w:r w:rsidRPr="001B553E">
        <w:rPr>
          <w:rFonts w:ascii="宋体" w:eastAsia="宋体" w:hAnsi="宋体"/>
          <w:sz w:val="24"/>
        </w:rPr>
        <w:t>i</w:t>
      </w:r>
      <w:proofErr w:type="spellEnd"/>
      <w:r w:rsidRPr="001B553E">
        <w:rPr>
          <w:rFonts w:ascii="宋体" w:eastAsia="宋体" w:hAnsi="宋体"/>
          <w:sz w:val="24"/>
        </w:rPr>
        <w:t>的权重，</w:t>
      </w:r>
    </w:p>
    <w:p w14:paraId="162EB514" w14:textId="77777777" w:rsidR="001B553E" w:rsidRPr="001B553E" w:rsidRDefault="001B553E" w:rsidP="001B553E">
      <w:pPr>
        <w:spacing w:line="288" w:lineRule="auto"/>
        <w:ind w:firstLineChars="300" w:firstLine="720"/>
        <w:rPr>
          <w:rFonts w:ascii="宋体" w:eastAsia="宋体" w:hAnsi="宋体"/>
          <w:sz w:val="24"/>
        </w:rPr>
      </w:pPr>
      <w:r w:rsidRPr="001B553E">
        <w:rPr>
          <w:rFonts w:ascii="宋体" w:eastAsia="宋体" w:hAnsi="宋体"/>
          <w:sz w:val="24"/>
        </w:rPr>
        <w:t>Bi=</w:t>
      </w:r>
      <w:r w:rsidRPr="001B553E">
        <w:rPr>
          <w:rFonts w:ascii="宋体" w:eastAsia="宋体" w:hAnsi="宋体" w:hint="eastAsia"/>
          <w:sz w:val="24"/>
        </w:rPr>
        <w:t>评阅教师</w:t>
      </w:r>
      <w:r w:rsidRPr="001B553E">
        <w:rPr>
          <w:rFonts w:ascii="宋体" w:eastAsia="宋体" w:hAnsi="宋体"/>
          <w:sz w:val="24"/>
        </w:rPr>
        <w:t>成绩占总评成绩的权重×课程目标</w:t>
      </w:r>
      <w:proofErr w:type="spellStart"/>
      <w:r w:rsidRPr="001B553E">
        <w:rPr>
          <w:rFonts w:ascii="宋体" w:eastAsia="宋体" w:hAnsi="宋体"/>
          <w:sz w:val="24"/>
        </w:rPr>
        <w:t>i</w:t>
      </w:r>
      <w:proofErr w:type="spellEnd"/>
      <w:r w:rsidRPr="001B553E">
        <w:rPr>
          <w:rFonts w:ascii="宋体" w:eastAsia="宋体" w:hAnsi="宋体"/>
          <w:sz w:val="24"/>
        </w:rPr>
        <w:t>的权重，</w:t>
      </w:r>
    </w:p>
    <w:p w14:paraId="18E57192" w14:textId="77777777" w:rsidR="001B553E" w:rsidRPr="001B553E" w:rsidRDefault="001B553E" w:rsidP="001B553E">
      <w:pPr>
        <w:spacing w:line="288" w:lineRule="auto"/>
        <w:ind w:firstLineChars="300" w:firstLine="720"/>
        <w:rPr>
          <w:rFonts w:ascii="宋体" w:eastAsia="宋体" w:hAnsi="宋体"/>
          <w:sz w:val="24"/>
        </w:rPr>
      </w:pPr>
      <w:r w:rsidRPr="001B553E">
        <w:rPr>
          <w:rFonts w:ascii="宋体" w:eastAsia="宋体" w:hAnsi="宋体"/>
          <w:sz w:val="24"/>
        </w:rPr>
        <w:t>Ci=</w:t>
      </w:r>
      <w:r w:rsidRPr="001B553E">
        <w:rPr>
          <w:rFonts w:ascii="宋体" w:eastAsia="宋体" w:hAnsi="宋体" w:hint="eastAsia"/>
          <w:sz w:val="24"/>
        </w:rPr>
        <w:t>毕业论文答辩</w:t>
      </w:r>
      <w:r w:rsidRPr="001B553E">
        <w:rPr>
          <w:rFonts w:ascii="宋体" w:eastAsia="宋体" w:hAnsi="宋体"/>
          <w:sz w:val="24"/>
        </w:rPr>
        <w:t>成绩占总评成绩的权重×课程目标</w:t>
      </w:r>
      <w:proofErr w:type="spellStart"/>
      <w:r w:rsidRPr="001B553E">
        <w:rPr>
          <w:rFonts w:ascii="宋体" w:eastAsia="宋体" w:hAnsi="宋体"/>
          <w:sz w:val="24"/>
        </w:rPr>
        <w:t>i</w:t>
      </w:r>
      <w:proofErr w:type="spellEnd"/>
      <w:r w:rsidRPr="001B553E">
        <w:rPr>
          <w:rFonts w:ascii="宋体" w:eastAsia="宋体" w:hAnsi="宋体"/>
          <w:sz w:val="24"/>
        </w:rPr>
        <w:t>的权重</w:t>
      </w:r>
      <w:r w:rsidRPr="001B553E">
        <w:rPr>
          <w:rFonts w:ascii="宋体" w:eastAsia="宋体" w:hAnsi="宋体" w:hint="eastAsia"/>
          <w:sz w:val="24"/>
        </w:rPr>
        <w:t>，</w:t>
      </w:r>
    </w:p>
    <w:p w14:paraId="3542B572" w14:textId="77777777" w:rsidR="001B553E" w:rsidRPr="001B553E" w:rsidRDefault="001B553E" w:rsidP="001B553E">
      <w:pPr>
        <w:snapToGrid w:val="0"/>
        <w:spacing w:line="288" w:lineRule="auto"/>
        <w:rPr>
          <w:rFonts w:ascii="宋体" w:eastAsia="宋体" w:hAnsi="宋体"/>
          <w:b/>
          <w:sz w:val="24"/>
        </w:rPr>
      </w:pPr>
    </w:p>
    <w:p w14:paraId="5B37B439" w14:textId="77777777" w:rsidR="001B553E" w:rsidRPr="001B553E" w:rsidRDefault="001B553E" w:rsidP="001B553E">
      <w:pPr>
        <w:snapToGrid w:val="0"/>
        <w:spacing w:line="288" w:lineRule="auto"/>
        <w:rPr>
          <w:rFonts w:ascii="宋体" w:eastAsia="宋体" w:hAnsi="宋体"/>
          <w:bCs/>
          <w:sz w:val="28"/>
          <w:szCs w:val="28"/>
        </w:rPr>
      </w:pPr>
      <w:r w:rsidRPr="001B553E">
        <w:rPr>
          <w:rFonts w:ascii="宋体" w:eastAsia="宋体" w:hAnsi="宋体" w:hint="eastAsia"/>
          <w:b/>
          <w:sz w:val="28"/>
          <w:szCs w:val="28"/>
        </w:rPr>
        <w:t>五、有关说明</w:t>
      </w:r>
    </w:p>
    <w:p w14:paraId="0309D86F"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hint="eastAsia"/>
          <w:sz w:val="24"/>
        </w:rPr>
        <w:t>1. 论文写作评分标准</w:t>
      </w:r>
    </w:p>
    <w:p w14:paraId="2BC0D91E" w14:textId="77777777" w:rsidR="001B553E" w:rsidRPr="001B553E" w:rsidRDefault="001B553E" w:rsidP="001B553E">
      <w:pPr>
        <w:pStyle w:val="32"/>
        <w:snapToGrid w:val="0"/>
        <w:spacing w:after="0" w:line="288" w:lineRule="auto"/>
        <w:ind w:leftChars="118" w:left="248" w:firstLineChars="200" w:firstLine="480"/>
        <w:rPr>
          <w:rFonts w:ascii="宋体" w:hAnsi="宋体"/>
          <w:sz w:val="24"/>
          <w:szCs w:val="24"/>
        </w:rPr>
      </w:pPr>
      <w:r w:rsidRPr="001B553E">
        <w:rPr>
          <w:rFonts w:ascii="宋体" w:hAnsi="宋体" w:hint="eastAsia"/>
          <w:sz w:val="24"/>
          <w:szCs w:val="24"/>
        </w:rPr>
        <w:t>学生严格按照规定期限将论文各稿交指导老师审阅，听取指导老师的建议和修改意见。除此之外，鼓励学生在论文写作过程中随时与指导教师保持交流。</w:t>
      </w:r>
    </w:p>
    <w:p w14:paraId="20560F9F" w14:textId="77777777" w:rsidR="001B553E" w:rsidRPr="001B553E" w:rsidRDefault="001B553E" w:rsidP="001B553E">
      <w:pPr>
        <w:snapToGrid w:val="0"/>
        <w:spacing w:line="288" w:lineRule="auto"/>
        <w:ind w:leftChars="123" w:left="258" w:firstLineChars="200" w:firstLine="480"/>
        <w:rPr>
          <w:rFonts w:ascii="宋体" w:eastAsia="宋体" w:hAnsi="宋体"/>
          <w:sz w:val="24"/>
        </w:rPr>
      </w:pPr>
      <w:r w:rsidRPr="001B553E">
        <w:rPr>
          <w:rFonts w:ascii="宋体" w:eastAsia="宋体" w:hAnsi="宋体" w:hint="eastAsia"/>
          <w:sz w:val="24"/>
        </w:rPr>
        <w:t>为避免论文评分的主观性和笼统性，论文写作的评分采用百分制，根据各阶段的交稿情况和论文完成质量评定各阶段的得分。详见下表：</w:t>
      </w:r>
    </w:p>
    <w:tbl>
      <w:tblPr>
        <w:tblW w:w="0" w:type="auto"/>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2769"/>
      </w:tblGrid>
      <w:tr w:rsidR="001B553E" w:rsidRPr="001B553E" w14:paraId="6AF9D336" w14:textId="77777777" w:rsidTr="00915BB7">
        <w:tc>
          <w:tcPr>
            <w:tcW w:w="3171" w:type="dxa"/>
            <w:vAlign w:val="center"/>
          </w:tcPr>
          <w:p w14:paraId="20A20854"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论文写作阶段</w:t>
            </w:r>
          </w:p>
        </w:tc>
        <w:tc>
          <w:tcPr>
            <w:tcW w:w="2769" w:type="dxa"/>
            <w:vAlign w:val="center"/>
          </w:tcPr>
          <w:p w14:paraId="03262F8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所占总分比例（%）</w:t>
            </w:r>
          </w:p>
        </w:tc>
      </w:tr>
      <w:tr w:rsidR="001B553E" w:rsidRPr="001B553E" w14:paraId="4819E60E" w14:textId="77777777" w:rsidTr="00915BB7">
        <w:tc>
          <w:tcPr>
            <w:tcW w:w="3171" w:type="dxa"/>
            <w:vAlign w:val="center"/>
          </w:tcPr>
          <w:p w14:paraId="0D28ACEB"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选题与开题</w:t>
            </w:r>
          </w:p>
        </w:tc>
        <w:tc>
          <w:tcPr>
            <w:tcW w:w="2769" w:type="dxa"/>
            <w:vAlign w:val="center"/>
          </w:tcPr>
          <w:p w14:paraId="6C7E65F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20%</w:t>
            </w:r>
          </w:p>
        </w:tc>
      </w:tr>
      <w:tr w:rsidR="001B553E" w:rsidRPr="001B553E" w14:paraId="3B8A5036" w14:textId="77777777" w:rsidTr="00915BB7">
        <w:tc>
          <w:tcPr>
            <w:tcW w:w="3171" w:type="dxa"/>
            <w:vAlign w:val="center"/>
          </w:tcPr>
          <w:p w14:paraId="249B8BB7"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初稿</w:t>
            </w:r>
          </w:p>
        </w:tc>
        <w:tc>
          <w:tcPr>
            <w:tcW w:w="2769" w:type="dxa"/>
            <w:vAlign w:val="center"/>
          </w:tcPr>
          <w:p w14:paraId="7E4BC325"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40%</w:t>
            </w:r>
          </w:p>
        </w:tc>
      </w:tr>
      <w:tr w:rsidR="001B553E" w:rsidRPr="001B553E" w14:paraId="69E268D5" w14:textId="77777777" w:rsidTr="00915BB7">
        <w:tc>
          <w:tcPr>
            <w:tcW w:w="3171" w:type="dxa"/>
            <w:vAlign w:val="center"/>
          </w:tcPr>
          <w:p w14:paraId="44340581"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第二稿</w:t>
            </w:r>
          </w:p>
        </w:tc>
        <w:tc>
          <w:tcPr>
            <w:tcW w:w="2769" w:type="dxa"/>
            <w:vAlign w:val="center"/>
          </w:tcPr>
          <w:p w14:paraId="1AC3F032"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30%</w:t>
            </w:r>
          </w:p>
        </w:tc>
      </w:tr>
      <w:tr w:rsidR="001B553E" w:rsidRPr="001B553E" w14:paraId="2AAB5745" w14:textId="77777777" w:rsidTr="00915BB7">
        <w:tc>
          <w:tcPr>
            <w:tcW w:w="3171" w:type="dxa"/>
            <w:vAlign w:val="center"/>
          </w:tcPr>
          <w:p w14:paraId="2DDC95D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第三稿</w:t>
            </w:r>
          </w:p>
        </w:tc>
        <w:tc>
          <w:tcPr>
            <w:tcW w:w="2769" w:type="dxa"/>
            <w:vAlign w:val="center"/>
          </w:tcPr>
          <w:p w14:paraId="026D0026" w14:textId="77777777" w:rsidR="001B553E" w:rsidRPr="001B553E" w:rsidRDefault="001B553E" w:rsidP="001B553E">
            <w:pPr>
              <w:snapToGrid w:val="0"/>
              <w:spacing w:line="288" w:lineRule="auto"/>
              <w:jc w:val="center"/>
              <w:rPr>
                <w:rFonts w:ascii="宋体" w:eastAsia="宋体" w:hAnsi="宋体"/>
                <w:sz w:val="24"/>
              </w:rPr>
            </w:pPr>
            <w:r w:rsidRPr="001B553E">
              <w:rPr>
                <w:rFonts w:ascii="宋体" w:eastAsia="宋体" w:hAnsi="宋体" w:hint="eastAsia"/>
                <w:sz w:val="24"/>
              </w:rPr>
              <w:t>10%</w:t>
            </w:r>
          </w:p>
        </w:tc>
      </w:tr>
    </w:tbl>
    <w:p w14:paraId="0A3FC505" w14:textId="77777777" w:rsidR="001B553E" w:rsidRPr="001B553E" w:rsidRDefault="001B553E" w:rsidP="001B553E">
      <w:pPr>
        <w:pStyle w:val="a9"/>
        <w:snapToGrid w:val="0"/>
        <w:spacing w:after="0" w:line="288" w:lineRule="auto"/>
        <w:rPr>
          <w:rFonts w:ascii="宋体" w:eastAsia="宋体" w:hAnsi="宋体"/>
          <w:bCs w:val="0"/>
          <w:sz w:val="24"/>
        </w:rPr>
      </w:pPr>
      <w:r w:rsidRPr="001B553E">
        <w:rPr>
          <w:rFonts w:ascii="宋体" w:eastAsia="宋体" w:hAnsi="宋体" w:hint="eastAsia"/>
          <w:bCs w:val="0"/>
          <w:sz w:val="24"/>
        </w:rPr>
        <w:t>2. 论文答辩</w:t>
      </w:r>
    </w:p>
    <w:p w14:paraId="4B75F7DB" w14:textId="77777777" w:rsidR="001B553E" w:rsidRPr="001B553E" w:rsidRDefault="001B553E" w:rsidP="001B553E">
      <w:pPr>
        <w:snapToGrid w:val="0"/>
        <w:spacing w:line="288" w:lineRule="auto"/>
        <w:ind w:left="420"/>
        <w:rPr>
          <w:rFonts w:ascii="宋体" w:eastAsia="宋体" w:hAnsi="宋体"/>
          <w:sz w:val="24"/>
        </w:rPr>
      </w:pPr>
      <w:r w:rsidRPr="001B553E">
        <w:rPr>
          <w:rFonts w:ascii="宋体" w:eastAsia="宋体" w:hAnsi="宋体" w:hint="eastAsia"/>
          <w:sz w:val="24"/>
        </w:rPr>
        <w:t>1）学生必须在毕业实习成绩合格、论文写作阶段评分合格后方能参加毕业论文答辩。</w:t>
      </w:r>
    </w:p>
    <w:p w14:paraId="07B25864" w14:textId="537AB6E5"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2）答辩委员会由三至五名教师构成，下设若干个答辩小组。</w:t>
      </w:r>
    </w:p>
    <w:p w14:paraId="5FF5A0E9"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3）学生答辩分小组进行，实行指导教师回避制。</w:t>
      </w:r>
    </w:p>
    <w:p w14:paraId="6D2AE767"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4）答辩结束后完成《论文答辩情况登记表》的填写。</w:t>
      </w:r>
    </w:p>
    <w:p w14:paraId="21FC55AD"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5）答辩结束后，论文指导教师就所指导学生毕业论文的写作情况及知识能力结构进行小结。各答辩小组就学生的答辩情况及其综合素质等方面的情况进行全面小结，做出客观的评价。</w:t>
      </w:r>
    </w:p>
    <w:p w14:paraId="686FA00B" w14:textId="77777777" w:rsidR="001B553E" w:rsidRPr="001B553E" w:rsidRDefault="001B553E" w:rsidP="001B553E">
      <w:pPr>
        <w:snapToGrid w:val="0"/>
        <w:spacing w:line="288" w:lineRule="auto"/>
        <w:ind w:firstLineChars="200" w:firstLine="480"/>
        <w:rPr>
          <w:rFonts w:ascii="宋体" w:eastAsia="宋体" w:hAnsi="宋体"/>
          <w:sz w:val="24"/>
        </w:rPr>
      </w:pPr>
      <w:r w:rsidRPr="001B553E">
        <w:rPr>
          <w:rFonts w:ascii="宋体" w:eastAsia="宋体" w:hAnsi="宋体" w:hint="eastAsia"/>
          <w:sz w:val="24"/>
        </w:rPr>
        <w:t>6）首次答辩成绩不合格者需提出书面申请，经学院批准后方可进行补答辩，补答辩的机会只有一次，时间另行通知。</w:t>
      </w:r>
    </w:p>
    <w:p w14:paraId="1D5BA9CE" w14:textId="77777777" w:rsidR="001B553E" w:rsidRPr="001B553E" w:rsidRDefault="001B553E" w:rsidP="001B553E">
      <w:pPr>
        <w:pStyle w:val="22"/>
        <w:snapToGrid w:val="0"/>
        <w:spacing w:line="288" w:lineRule="auto"/>
        <w:ind w:leftChars="0" w:left="0" w:firstLineChars="200" w:firstLine="480"/>
        <w:rPr>
          <w:rFonts w:ascii="宋体" w:hAnsi="宋体"/>
          <w:szCs w:val="24"/>
        </w:rPr>
      </w:pPr>
      <w:r w:rsidRPr="001B553E">
        <w:rPr>
          <w:rFonts w:ascii="宋体" w:hAnsi="宋体" w:hint="eastAsia"/>
          <w:szCs w:val="24"/>
        </w:rPr>
        <w:lastRenderedPageBreak/>
        <w:t>7）学生必须通过毕业论文答辩，成绩合格后方能毕业。</w:t>
      </w:r>
    </w:p>
    <w:p w14:paraId="608DF536" w14:textId="77777777" w:rsidR="001B553E" w:rsidRPr="001B553E" w:rsidRDefault="001B553E" w:rsidP="001B553E">
      <w:pPr>
        <w:snapToGrid w:val="0"/>
        <w:spacing w:line="288" w:lineRule="auto"/>
        <w:rPr>
          <w:rFonts w:ascii="宋体" w:eastAsia="宋体" w:hAnsi="宋体"/>
          <w:sz w:val="24"/>
        </w:rPr>
      </w:pPr>
      <w:r w:rsidRPr="001B553E">
        <w:rPr>
          <w:rFonts w:ascii="宋体" w:eastAsia="宋体" w:hAnsi="宋体"/>
          <w:sz w:val="24"/>
        </w:rPr>
        <w:t>3</w:t>
      </w:r>
      <w:r w:rsidRPr="001B553E">
        <w:rPr>
          <w:rFonts w:ascii="宋体" w:eastAsia="宋体" w:hAnsi="宋体" w:hint="eastAsia"/>
          <w:sz w:val="24"/>
        </w:rPr>
        <w:t>.</w:t>
      </w:r>
      <w:r w:rsidRPr="001B553E">
        <w:rPr>
          <w:rFonts w:ascii="宋体" w:eastAsia="宋体" w:hAnsi="宋体" w:hint="eastAsia"/>
          <w:sz w:val="24"/>
        </w:rPr>
        <w:tab/>
        <w:t>关于学生毕业论文写作、答辩及成绩评定其他方面的规定参照《常州工学院毕业设计（论文）工作条例》执行。</w:t>
      </w:r>
    </w:p>
    <w:p w14:paraId="41050D5B" w14:textId="77777777" w:rsidR="001B553E" w:rsidRPr="001B553E" w:rsidRDefault="001B553E" w:rsidP="001B553E">
      <w:pPr>
        <w:snapToGrid w:val="0"/>
        <w:spacing w:line="288" w:lineRule="auto"/>
        <w:ind w:firstLineChars="2485" w:firstLine="5964"/>
        <w:rPr>
          <w:rFonts w:ascii="宋体" w:eastAsia="宋体" w:hAnsi="宋体"/>
          <w:sz w:val="24"/>
        </w:rPr>
      </w:pPr>
    </w:p>
    <w:p w14:paraId="5CC0CA7C" w14:textId="1640FEFF"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执笔人：</w:t>
      </w:r>
      <w:r w:rsidR="00333F9A">
        <w:rPr>
          <w:rFonts w:ascii="宋体" w:eastAsia="宋体" w:hAnsi="宋体" w:hint="eastAsia"/>
          <w:sz w:val="24"/>
        </w:rPr>
        <w:t>史春花</w:t>
      </w:r>
    </w:p>
    <w:p w14:paraId="6B24D8AD" w14:textId="19919BCF"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审定人：</w:t>
      </w:r>
      <w:r w:rsidR="00333F9A">
        <w:rPr>
          <w:rFonts w:ascii="宋体" w:eastAsia="宋体" w:hAnsi="宋体" w:hint="eastAsia"/>
          <w:sz w:val="24"/>
        </w:rPr>
        <w:t>史春花</w:t>
      </w:r>
    </w:p>
    <w:p w14:paraId="7F9958AF" w14:textId="77777777" w:rsidR="001B553E" w:rsidRPr="001B553E" w:rsidRDefault="001B553E" w:rsidP="001B553E">
      <w:pPr>
        <w:snapToGrid w:val="0"/>
        <w:spacing w:line="288" w:lineRule="auto"/>
        <w:ind w:firstLineChars="2485" w:firstLine="5964"/>
        <w:rPr>
          <w:rFonts w:ascii="宋体" w:eastAsia="宋体" w:hAnsi="宋体"/>
          <w:sz w:val="24"/>
        </w:rPr>
      </w:pPr>
      <w:r w:rsidRPr="001B553E">
        <w:rPr>
          <w:rFonts w:ascii="宋体" w:eastAsia="宋体" w:hAnsi="宋体" w:hint="eastAsia"/>
          <w:sz w:val="24"/>
        </w:rPr>
        <w:t>批准人：朱  江</w:t>
      </w:r>
    </w:p>
    <w:p w14:paraId="610122D7" w14:textId="77777777" w:rsidR="003F3C6D" w:rsidRPr="00684D28" w:rsidRDefault="003F3C6D" w:rsidP="00DE11AD">
      <w:pPr>
        <w:autoSpaceDE w:val="0"/>
        <w:autoSpaceDN w:val="0"/>
        <w:adjustRightInd w:val="0"/>
        <w:spacing w:line="288" w:lineRule="auto"/>
        <w:ind w:firstLineChars="2650" w:firstLine="5565"/>
        <w:jc w:val="left"/>
        <w:rPr>
          <w:rFonts w:ascii="Times New Roman" w:eastAsia="宋体" w:hAnsi="Times New Roman" w:cs="Times New Roman"/>
        </w:rPr>
      </w:pPr>
    </w:p>
    <w:sectPr w:rsidR="003F3C6D" w:rsidRPr="00684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9DA11" w14:textId="77777777" w:rsidR="00847631" w:rsidRDefault="00847631" w:rsidP="00F30BDA">
      <w:r>
        <w:separator/>
      </w:r>
    </w:p>
  </w:endnote>
  <w:endnote w:type="continuationSeparator" w:id="0">
    <w:p w14:paraId="222809B7" w14:textId="77777777" w:rsidR="00847631" w:rsidRDefault="00847631" w:rsidP="00F3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992357"/>
      <w:docPartObj>
        <w:docPartGallery w:val="Page Numbers (Bottom of Page)"/>
        <w:docPartUnique/>
      </w:docPartObj>
    </w:sdtPr>
    <w:sdtEndPr/>
    <w:sdtContent>
      <w:p w14:paraId="055103B7" w14:textId="27FFF1DB" w:rsidR="00794609" w:rsidRDefault="00794609">
        <w:pPr>
          <w:pStyle w:val="a5"/>
          <w:jc w:val="center"/>
        </w:pPr>
        <w:r>
          <w:fldChar w:fldCharType="begin"/>
        </w:r>
        <w:r>
          <w:instrText>PAGE   \* MERGEFORMAT</w:instrText>
        </w:r>
        <w:r>
          <w:fldChar w:fldCharType="separate"/>
        </w:r>
        <w:r>
          <w:rPr>
            <w:lang w:val="zh-CN"/>
          </w:rPr>
          <w:t>2</w:t>
        </w:r>
        <w:r>
          <w:fldChar w:fldCharType="end"/>
        </w:r>
      </w:p>
    </w:sdtContent>
  </w:sdt>
  <w:p w14:paraId="30784787" w14:textId="77777777" w:rsidR="00794609" w:rsidRDefault="007946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8559F" w14:textId="77777777" w:rsidR="00794609" w:rsidRDefault="00794609" w:rsidP="00F30BDA">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299A0D0" w14:textId="77777777" w:rsidR="00794609" w:rsidRDefault="0079460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22D63" w14:textId="77777777" w:rsidR="00847631" w:rsidRDefault="00847631" w:rsidP="00F30BDA">
      <w:r>
        <w:separator/>
      </w:r>
    </w:p>
  </w:footnote>
  <w:footnote w:type="continuationSeparator" w:id="0">
    <w:p w14:paraId="1A06E771" w14:textId="77777777" w:rsidR="00847631" w:rsidRDefault="00847631" w:rsidP="00F3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1716C9"/>
    <w:multiLevelType w:val="singleLevel"/>
    <w:tmpl w:val="8D1716C9"/>
    <w:lvl w:ilvl="0">
      <w:start w:val="1"/>
      <w:numFmt w:val="decimal"/>
      <w:suff w:val="nothing"/>
      <w:lvlText w:val="（%1）"/>
      <w:lvlJc w:val="left"/>
    </w:lvl>
  </w:abstractNum>
  <w:abstractNum w:abstractNumId="1" w15:restartNumberingAfterBreak="0">
    <w:nsid w:val="97CF2C4A"/>
    <w:multiLevelType w:val="singleLevel"/>
    <w:tmpl w:val="97CF2C4A"/>
    <w:lvl w:ilvl="0">
      <w:start w:val="2"/>
      <w:numFmt w:val="decimal"/>
      <w:suff w:val="space"/>
      <w:lvlText w:val="%1."/>
      <w:lvlJc w:val="left"/>
    </w:lvl>
  </w:abstractNum>
  <w:abstractNum w:abstractNumId="2" w15:restartNumberingAfterBreak="0">
    <w:nsid w:val="C92F3A69"/>
    <w:multiLevelType w:val="singleLevel"/>
    <w:tmpl w:val="C92F3A69"/>
    <w:lvl w:ilvl="0">
      <w:start w:val="2"/>
      <w:numFmt w:val="chineseCounting"/>
      <w:suff w:val="nothing"/>
      <w:lvlText w:val="（%1）"/>
      <w:lvlJc w:val="left"/>
      <w:rPr>
        <w:rFonts w:hint="eastAsia"/>
      </w:rPr>
    </w:lvl>
  </w:abstractNum>
  <w:abstractNum w:abstractNumId="3" w15:restartNumberingAfterBreak="0">
    <w:nsid w:val="CFFF7736"/>
    <w:multiLevelType w:val="singleLevel"/>
    <w:tmpl w:val="CFFF7736"/>
    <w:lvl w:ilvl="0">
      <w:start w:val="3"/>
      <w:numFmt w:val="chineseCounting"/>
      <w:suff w:val="nothing"/>
      <w:lvlText w:val="%1、"/>
      <w:lvlJc w:val="left"/>
      <w:rPr>
        <w:rFonts w:hint="eastAsia"/>
      </w:rPr>
    </w:lvl>
  </w:abstractNum>
  <w:abstractNum w:abstractNumId="4" w15:restartNumberingAfterBreak="0">
    <w:nsid w:val="FDEF4224"/>
    <w:multiLevelType w:val="singleLevel"/>
    <w:tmpl w:val="FDEF4224"/>
    <w:lvl w:ilvl="0">
      <w:start w:val="1"/>
      <w:numFmt w:val="decimal"/>
      <w:suff w:val="space"/>
      <w:lvlText w:val="%1."/>
      <w:lvlJc w:val="left"/>
    </w:lvl>
  </w:abstractNum>
  <w:abstractNum w:abstractNumId="5" w15:restartNumberingAfterBreak="0">
    <w:nsid w:val="00F6172C"/>
    <w:multiLevelType w:val="multilevel"/>
    <w:tmpl w:val="00F6172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76862DD"/>
    <w:multiLevelType w:val="multilevel"/>
    <w:tmpl w:val="076862DD"/>
    <w:lvl w:ilvl="0">
      <w:start w:val="3"/>
      <w:numFmt w:val="japaneseCounting"/>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8FF3D89"/>
    <w:multiLevelType w:val="hybridMultilevel"/>
    <w:tmpl w:val="D7E02966"/>
    <w:lvl w:ilvl="0" w:tplc="5F800DDA">
      <w:start w:val="1"/>
      <w:numFmt w:val="japaneseCounting"/>
      <w:lvlText w:val="(%1)"/>
      <w:lvlJc w:val="left"/>
      <w:pPr>
        <w:ind w:left="1005" w:hanging="5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6AA1BC3"/>
    <w:multiLevelType w:val="hybridMultilevel"/>
    <w:tmpl w:val="004A762A"/>
    <w:lvl w:ilvl="0" w:tplc="722EBBAE">
      <w:start w:val="1"/>
      <w:numFmt w:val="japaneseCounting"/>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037EC6"/>
    <w:multiLevelType w:val="multilevel"/>
    <w:tmpl w:val="17037EC6"/>
    <w:lvl w:ilvl="0">
      <w:start w:val="1"/>
      <w:numFmt w:val="decimalFullWidth"/>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6E6453"/>
    <w:multiLevelType w:val="hybridMultilevel"/>
    <w:tmpl w:val="30324C5C"/>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97149AB"/>
    <w:multiLevelType w:val="multilevel"/>
    <w:tmpl w:val="197149AB"/>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B9554D0"/>
    <w:multiLevelType w:val="multilevel"/>
    <w:tmpl w:val="1B9554D0"/>
    <w:lvl w:ilvl="0">
      <w:start w:val="1"/>
      <w:numFmt w:val="decimalFullWidth"/>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3" w15:restartNumberingAfterBreak="0">
    <w:nsid w:val="22F126B9"/>
    <w:multiLevelType w:val="hybridMultilevel"/>
    <w:tmpl w:val="06E839EE"/>
    <w:lvl w:ilvl="0" w:tplc="EFE23394">
      <w:start w:val="1"/>
      <w:numFmt w:val="decimal"/>
      <w:lvlText w:val="%1."/>
      <w:lvlJc w:val="left"/>
      <w:pPr>
        <w:ind w:left="960" w:hanging="480"/>
      </w:pPr>
      <w:rPr>
        <w:rFonts w:ascii="Times New Roman" w:hAnsi="Times New Roman" w:cs="Times New Roman" w:hint="default"/>
      </w:r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80C0331"/>
    <w:multiLevelType w:val="hybridMultilevel"/>
    <w:tmpl w:val="6C161794"/>
    <w:lvl w:ilvl="0" w:tplc="FAF42F2A">
      <w:start w:val="1"/>
      <w:numFmt w:val="decimal"/>
      <w:lvlText w:val="%1."/>
      <w:lvlJc w:val="left"/>
      <w:pPr>
        <w:ind w:left="964" w:hanging="480"/>
      </w:pPr>
      <w:rPr>
        <w:rFonts w:ascii="Times New Roman" w:hAnsi="Times New Roman" w:cs="Times New Roman" w:hint="default"/>
      </w:rPr>
    </w:lvl>
    <w:lvl w:ilvl="1" w:tplc="04090019" w:tentative="1">
      <w:start w:val="1"/>
      <w:numFmt w:val="lowerLetter"/>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lowerLetter"/>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lowerLetter"/>
      <w:lvlText w:val="%8)"/>
      <w:lvlJc w:val="left"/>
      <w:pPr>
        <w:ind w:left="4324" w:hanging="480"/>
      </w:pPr>
    </w:lvl>
    <w:lvl w:ilvl="8" w:tplc="0409001B" w:tentative="1">
      <w:start w:val="1"/>
      <w:numFmt w:val="lowerRoman"/>
      <w:lvlText w:val="%9."/>
      <w:lvlJc w:val="right"/>
      <w:pPr>
        <w:ind w:left="4804" w:hanging="480"/>
      </w:pPr>
    </w:lvl>
  </w:abstractNum>
  <w:abstractNum w:abstractNumId="15" w15:restartNumberingAfterBreak="0">
    <w:nsid w:val="2D315ABD"/>
    <w:multiLevelType w:val="multilevel"/>
    <w:tmpl w:val="2D315ABD"/>
    <w:lvl w:ilvl="0">
      <w:start w:val="1"/>
      <w:numFmt w:val="decimalFullWidth"/>
      <w:lvlText w:val="（%1）"/>
      <w:lvlJc w:val="left"/>
      <w:pPr>
        <w:ind w:left="720" w:hanging="720"/>
      </w:pPr>
      <w:rPr>
        <w:rFonts w:eastAsia="MS Mincho"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F5F7CF5"/>
    <w:multiLevelType w:val="hybridMultilevel"/>
    <w:tmpl w:val="57D60AD0"/>
    <w:lvl w:ilvl="0" w:tplc="CC00B16E">
      <w:start w:val="1"/>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34875D48"/>
    <w:multiLevelType w:val="hybridMultilevel"/>
    <w:tmpl w:val="C30672EA"/>
    <w:lvl w:ilvl="0" w:tplc="96E8CE66">
      <w:start w:val="1"/>
      <w:numFmt w:val="decimal"/>
      <w:lvlText w:val="%1."/>
      <w:lvlJc w:val="left"/>
      <w:pPr>
        <w:ind w:left="465"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3B805A4A"/>
    <w:multiLevelType w:val="multilevel"/>
    <w:tmpl w:val="3B805A4A"/>
    <w:lvl w:ilvl="0">
      <w:start w:val="1"/>
      <w:numFmt w:val="decimalFullWidth"/>
      <w:lvlText w:val="（%1）"/>
      <w:lvlJc w:val="left"/>
      <w:pPr>
        <w:ind w:left="862"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39B4DB5"/>
    <w:multiLevelType w:val="multilevel"/>
    <w:tmpl w:val="439B4DB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8CA3004"/>
    <w:multiLevelType w:val="multilevel"/>
    <w:tmpl w:val="48CA3004"/>
    <w:lvl w:ilvl="0">
      <w:start w:val="1"/>
      <w:numFmt w:val="japaneseCounting"/>
      <w:lvlText w:val="（%1）"/>
      <w:lvlJc w:val="left"/>
      <w:pPr>
        <w:tabs>
          <w:tab w:val="num" w:pos="720"/>
        </w:tabs>
        <w:ind w:left="720" w:hanging="720"/>
      </w:pPr>
      <w:rPr>
        <w:rFonts w:ascii="Times New Roman" w:hAnsi="Times New Roman"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4A5AABF8"/>
    <w:multiLevelType w:val="singleLevel"/>
    <w:tmpl w:val="4A5AABF8"/>
    <w:lvl w:ilvl="0">
      <w:start w:val="1"/>
      <w:numFmt w:val="decimal"/>
      <w:suff w:val="space"/>
      <w:lvlText w:val="%1."/>
      <w:lvlJc w:val="left"/>
    </w:lvl>
  </w:abstractNum>
  <w:abstractNum w:abstractNumId="22" w15:restartNumberingAfterBreak="0">
    <w:nsid w:val="4FDA6618"/>
    <w:multiLevelType w:val="singleLevel"/>
    <w:tmpl w:val="4FDA6618"/>
    <w:lvl w:ilvl="0">
      <w:start w:val="2"/>
      <w:numFmt w:val="decimal"/>
      <w:suff w:val="space"/>
      <w:lvlText w:val="%1."/>
      <w:lvlJc w:val="left"/>
    </w:lvl>
  </w:abstractNum>
  <w:abstractNum w:abstractNumId="23" w15:restartNumberingAfterBreak="0">
    <w:nsid w:val="51FC07D5"/>
    <w:multiLevelType w:val="multilevel"/>
    <w:tmpl w:val="51FC07D5"/>
    <w:lvl w:ilvl="0">
      <w:start w:val="2"/>
      <w:numFmt w:val="decimal"/>
      <w:lvlText w:val="（%1）"/>
      <w:lvlJc w:val="left"/>
      <w:pPr>
        <w:ind w:left="720" w:hanging="720"/>
      </w:pPr>
      <w:rPr>
        <w:rFonts w:hint="default"/>
      </w:rPr>
    </w:lvl>
    <w:lvl w:ilvl="1">
      <w:start w:val="2"/>
      <w:numFmt w:val="decimalEnclosedCircle"/>
      <w:lvlText w:val="%2"/>
      <w:lvlJc w:val="left"/>
      <w:pPr>
        <w:ind w:left="780" w:hanging="360"/>
      </w:pPr>
      <w:rPr>
        <w:rFonts w:hint="default"/>
      </w:rPr>
    </w:lvl>
    <w:lvl w:ilvl="2">
      <w:start w:val="1"/>
      <w:numFmt w:val="decimalFullWidth"/>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46C0953"/>
    <w:multiLevelType w:val="multilevel"/>
    <w:tmpl w:val="546C0953"/>
    <w:lvl w:ilvl="0">
      <w:start w:val="1"/>
      <w:numFmt w:val="decimal"/>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555A90F"/>
    <w:multiLevelType w:val="singleLevel"/>
    <w:tmpl w:val="5555A90F"/>
    <w:lvl w:ilvl="0">
      <w:start w:val="1"/>
      <w:numFmt w:val="decimal"/>
      <w:suff w:val="space"/>
      <w:lvlText w:val="%1."/>
      <w:lvlJc w:val="left"/>
    </w:lvl>
  </w:abstractNum>
  <w:abstractNum w:abstractNumId="26" w15:restartNumberingAfterBreak="0">
    <w:nsid w:val="5555AA80"/>
    <w:multiLevelType w:val="singleLevel"/>
    <w:tmpl w:val="5555AA80"/>
    <w:lvl w:ilvl="0">
      <w:start w:val="4"/>
      <w:numFmt w:val="chineseCounting"/>
      <w:suff w:val="nothing"/>
      <w:lvlText w:val="（%1）"/>
      <w:lvlJc w:val="left"/>
    </w:lvl>
  </w:abstractNum>
  <w:abstractNum w:abstractNumId="27" w15:restartNumberingAfterBreak="0">
    <w:nsid w:val="5DE0268C"/>
    <w:multiLevelType w:val="hybridMultilevel"/>
    <w:tmpl w:val="FEAEEE40"/>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65216B36"/>
    <w:multiLevelType w:val="multilevel"/>
    <w:tmpl w:val="65216B36"/>
    <w:lvl w:ilvl="0">
      <w:start w:val="1"/>
      <w:numFmt w:val="decimal"/>
      <w:lvlText w:val="%1."/>
      <w:lvlJc w:val="left"/>
      <w:pPr>
        <w:tabs>
          <w:tab w:val="num" w:pos="1080"/>
        </w:tabs>
        <w:ind w:left="1080" w:hanging="420"/>
      </w:pPr>
    </w:lvl>
    <w:lvl w:ilvl="1">
      <w:start w:val="1"/>
      <w:numFmt w:val="decimal"/>
      <w:lvlText w:val="（%2)"/>
      <w:lvlJc w:val="left"/>
      <w:pPr>
        <w:tabs>
          <w:tab w:val="num" w:pos="1800"/>
        </w:tabs>
        <w:ind w:left="1500" w:hanging="420"/>
      </w:pPr>
      <w:rPr>
        <w:rFonts w:hint="eastAsia"/>
      </w:rPr>
    </w:lvl>
    <w:lvl w:ilvl="2">
      <w:start w:val="1"/>
      <w:numFmt w:val="lowerRoman"/>
      <w:lvlText w:val="%3."/>
      <w:lvlJc w:val="right"/>
      <w:pPr>
        <w:tabs>
          <w:tab w:val="num" w:pos="1920"/>
        </w:tabs>
        <w:ind w:left="1920" w:hanging="420"/>
      </w:pPr>
    </w:lvl>
    <w:lvl w:ilvl="3">
      <w:start w:val="1"/>
      <w:numFmt w:val="decimal"/>
      <w:lvlText w:val="%4."/>
      <w:lvlJc w:val="left"/>
      <w:pPr>
        <w:tabs>
          <w:tab w:val="num" w:pos="2340"/>
        </w:tabs>
        <w:ind w:left="2340" w:hanging="420"/>
      </w:pPr>
    </w:lvl>
    <w:lvl w:ilvl="4">
      <w:start w:val="1"/>
      <w:numFmt w:val="lowerLetter"/>
      <w:lvlText w:val="%5)"/>
      <w:lvlJc w:val="left"/>
      <w:pPr>
        <w:tabs>
          <w:tab w:val="num" w:pos="2760"/>
        </w:tabs>
        <w:ind w:left="2760" w:hanging="420"/>
      </w:pPr>
    </w:lvl>
    <w:lvl w:ilvl="5">
      <w:start w:val="1"/>
      <w:numFmt w:val="lowerRoman"/>
      <w:lvlText w:val="%6."/>
      <w:lvlJc w:val="right"/>
      <w:pPr>
        <w:tabs>
          <w:tab w:val="num" w:pos="3180"/>
        </w:tabs>
        <w:ind w:left="3180" w:hanging="420"/>
      </w:pPr>
    </w:lvl>
    <w:lvl w:ilvl="6">
      <w:start w:val="1"/>
      <w:numFmt w:val="decimal"/>
      <w:lvlText w:val="%7."/>
      <w:lvlJc w:val="left"/>
      <w:pPr>
        <w:tabs>
          <w:tab w:val="num" w:pos="3600"/>
        </w:tabs>
        <w:ind w:left="3600" w:hanging="420"/>
      </w:pPr>
    </w:lvl>
    <w:lvl w:ilvl="7">
      <w:start w:val="1"/>
      <w:numFmt w:val="lowerLetter"/>
      <w:lvlText w:val="%8)"/>
      <w:lvlJc w:val="left"/>
      <w:pPr>
        <w:tabs>
          <w:tab w:val="num" w:pos="4020"/>
        </w:tabs>
        <w:ind w:left="4020" w:hanging="420"/>
      </w:pPr>
    </w:lvl>
    <w:lvl w:ilvl="8">
      <w:start w:val="1"/>
      <w:numFmt w:val="lowerRoman"/>
      <w:lvlText w:val="%9."/>
      <w:lvlJc w:val="right"/>
      <w:pPr>
        <w:tabs>
          <w:tab w:val="num" w:pos="4440"/>
        </w:tabs>
        <w:ind w:left="4440" w:hanging="420"/>
      </w:pPr>
    </w:lvl>
  </w:abstractNum>
  <w:abstractNum w:abstractNumId="29" w15:restartNumberingAfterBreak="0">
    <w:nsid w:val="6E655C7C"/>
    <w:multiLevelType w:val="multilevel"/>
    <w:tmpl w:val="6E655C7C"/>
    <w:lvl w:ilvl="0">
      <w:start w:val="1"/>
      <w:numFmt w:val="japaneseCounting"/>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6EB14D59"/>
    <w:multiLevelType w:val="multilevel"/>
    <w:tmpl w:val="6EB14D59"/>
    <w:lvl w:ilvl="0">
      <w:start w:val="1"/>
      <w:numFmt w:val="decimalEnclosedCircle"/>
      <w:lvlText w:val="%1"/>
      <w:lvlJc w:val="left"/>
      <w:pPr>
        <w:ind w:left="360" w:hanging="360"/>
      </w:pPr>
      <w:rPr>
        <w:rFonts w:ascii="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F445CB6"/>
    <w:multiLevelType w:val="hybridMultilevel"/>
    <w:tmpl w:val="83C224B8"/>
    <w:lvl w:ilvl="0" w:tplc="9D5E91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3D1681"/>
    <w:multiLevelType w:val="singleLevel"/>
    <w:tmpl w:val="703D1681"/>
    <w:lvl w:ilvl="0">
      <w:start w:val="1"/>
      <w:numFmt w:val="decimal"/>
      <w:lvlText w:val="%1．"/>
      <w:lvlJc w:val="left"/>
      <w:pPr>
        <w:tabs>
          <w:tab w:val="num" w:pos="840"/>
        </w:tabs>
        <w:ind w:left="840" w:hanging="360"/>
      </w:pPr>
      <w:rPr>
        <w:rFonts w:hint="eastAsia"/>
      </w:rPr>
    </w:lvl>
  </w:abstractNum>
  <w:abstractNum w:abstractNumId="33" w15:restartNumberingAfterBreak="0">
    <w:nsid w:val="71D12F20"/>
    <w:multiLevelType w:val="hybridMultilevel"/>
    <w:tmpl w:val="2F72B45A"/>
    <w:lvl w:ilvl="0" w:tplc="F58CAA02">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1F05DDC"/>
    <w:multiLevelType w:val="multilevel"/>
    <w:tmpl w:val="71F05DDC"/>
    <w:lvl w:ilvl="0">
      <w:start w:val="1"/>
      <w:numFmt w:val="decimal"/>
      <w:lvlText w:val="%1."/>
      <w:lvlJc w:val="left"/>
      <w:pPr>
        <w:tabs>
          <w:tab w:val="num" w:pos="960"/>
        </w:tabs>
        <w:ind w:left="960" w:hanging="420"/>
      </w:p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35" w15:restartNumberingAfterBreak="0">
    <w:nsid w:val="75A10169"/>
    <w:multiLevelType w:val="multilevel"/>
    <w:tmpl w:val="75A10169"/>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A143024"/>
    <w:multiLevelType w:val="singleLevel"/>
    <w:tmpl w:val="54FE4706"/>
    <w:lvl w:ilvl="0">
      <w:start w:val="1"/>
      <w:numFmt w:val="chineseCounting"/>
      <w:suff w:val="nothing"/>
      <w:lvlText w:val="（%1）"/>
      <w:lvlJc w:val="left"/>
    </w:lvl>
  </w:abstractNum>
  <w:abstractNum w:abstractNumId="37" w15:restartNumberingAfterBreak="0">
    <w:nsid w:val="7CAF1A54"/>
    <w:multiLevelType w:val="multilevel"/>
    <w:tmpl w:val="7CAF1A54"/>
    <w:lvl w:ilvl="0">
      <w:start w:val="1"/>
      <w:numFmt w:val="decimal"/>
      <w:lvlText w:val="（%1）"/>
      <w:lvlJc w:val="left"/>
      <w:pPr>
        <w:ind w:left="720" w:hanging="72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1"/>
  </w:num>
  <w:num w:numId="2">
    <w:abstractNumId w:val="30"/>
  </w:num>
  <w:num w:numId="3">
    <w:abstractNumId w:val="35"/>
  </w:num>
  <w:num w:numId="4">
    <w:abstractNumId w:val="23"/>
  </w:num>
  <w:num w:numId="5">
    <w:abstractNumId w:val="37"/>
  </w:num>
  <w:num w:numId="6">
    <w:abstractNumId w:val="19"/>
  </w:num>
  <w:num w:numId="7">
    <w:abstractNumId w:val="24"/>
  </w:num>
  <w:num w:numId="8">
    <w:abstractNumId w:val="18"/>
  </w:num>
  <w:num w:numId="9">
    <w:abstractNumId w:val="15"/>
  </w:num>
  <w:num w:numId="10">
    <w:abstractNumId w:val="9"/>
  </w:num>
  <w:num w:numId="11">
    <w:abstractNumId w:val="12"/>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4"/>
  </w:num>
  <w:num w:numId="15">
    <w:abstractNumId w:val="8"/>
  </w:num>
  <w:num w:numId="16">
    <w:abstractNumId w:val="5"/>
  </w:num>
  <w:num w:numId="17">
    <w:abstractNumId w:val="11"/>
  </w:num>
  <w:num w:numId="18">
    <w:abstractNumId w:val="25"/>
  </w:num>
  <w:num w:numId="19">
    <w:abstractNumId w:val="26"/>
  </w:num>
  <w:num w:numId="20">
    <w:abstractNumId w:val="32"/>
  </w:num>
  <w:num w:numId="21">
    <w:abstractNumId w:val="28"/>
  </w:num>
  <w:num w:numId="22">
    <w:abstractNumId w:val="34"/>
  </w:num>
  <w:num w:numId="23">
    <w:abstractNumId w:val="33"/>
  </w:num>
  <w:num w:numId="24">
    <w:abstractNumId w:val="7"/>
  </w:num>
  <w:num w:numId="25">
    <w:abstractNumId w:val="21"/>
  </w:num>
  <w:num w:numId="26">
    <w:abstractNumId w:val="4"/>
  </w:num>
  <w:num w:numId="27">
    <w:abstractNumId w:val="1"/>
  </w:num>
  <w:num w:numId="28">
    <w:abstractNumId w:val="2"/>
  </w:num>
  <w:num w:numId="29">
    <w:abstractNumId w:val="16"/>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0"/>
  </w:num>
  <w:num w:numId="35">
    <w:abstractNumId w:val="17"/>
  </w:num>
  <w:num w:numId="36">
    <w:abstractNumId w:val="22"/>
  </w:num>
  <w:num w:numId="37">
    <w:abstractNumId w:val="36"/>
  </w:num>
  <w:num w:numId="38">
    <w:abstractNumId w:val="3"/>
  </w:num>
  <w:num w:numId="3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dirty"/>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3F"/>
    <w:rsid w:val="00030627"/>
    <w:rsid w:val="0003123F"/>
    <w:rsid w:val="00075AE7"/>
    <w:rsid w:val="000A43E9"/>
    <w:rsid w:val="000C3AC4"/>
    <w:rsid w:val="0017045F"/>
    <w:rsid w:val="00175ED0"/>
    <w:rsid w:val="0017714B"/>
    <w:rsid w:val="0018011C"/>
    <w:rsid w:val="001B553E"/>
    <w:rsid w:val="001D1C73"/>
    <w:rsid w:val="00205801"/>
    <w:rsid w:val="00205C23"/>
    <w:rsid w:val="00242406"/>
    <w:rsid w:val="002C1CFB"/>
    <w:rsid w:val="00333F9A"/>
    <w:rsid w:val="00343085"/>
    <w:rsid w:val="00357D79"/>
    <w:rsid w:val="003F3C6D"/>
    <w:rsid w:val="00434DDF"/>
    <w:rsid w:val="00462C17"/>
    <w:rsid w:val="0048450E"/>
    <w:rsid w:val="004C2D52"/>
    <w:rsid w:val="004F1E62"/>
    <w:rsid w:val="00551BD6"/>
    <w:rsid w:val="005D0E76"/>
    <w:rsid w:val="00642DCB"/>
    <w:rsid w:val="00684D28"/>
    <w:rsid w:val="006B0B8D"/>
    <w:rsid w:val="006B21A8"/>
    <w:rsid w:val="006B4DE5"/>
    <w:rsid w:val="006C4037"/>
    <w:rsid w:val="00794609"/>
    <w:rsid w:val="007D05EE"/>
    <w:rsid w:val="007D4A24"/>
    <w:rsid w:val="007E4AAE"/>
    <w:rsid w:val="0084716C"/>
    <w:rsid w:val="00847631"/>
    <w:rsid w:val="008640B2"/>
    <w:rsid w:val="008B23C4"/>
    <w:rsid w:val="008F2E05"/>
    <w:rsid w:val="00915BB7"/>
    <w:rsid w:val="00936887"/>
    <w:rsid w:val="00943057"/>
    <w:rsid w:val="009F6093"/>
    <w:rsid w:val="00A03858"/>
    <w:rsid w:val="00A065CE"/>
    <w:rsid w:val="00A16069"/>
    <w:rsid w:val="00AA074B"/>
    <w:rsid w:val="00AB5DA5"/>
    <w:rsid w:val="00AC5D0B"/>
    <w:rsid w:val="00B51549"/>
    <w:rsid w:val="00B61532"/>
    <w:rsid w:val="00B962F8"/>
    <w:rsid w:val="00BC305B"/>
    <w:rsid w:val="00C17F00"/>
    <w:rsid w:val="00CC071D"/>
    <w:rsid w:val="00D058B2"/>
    <w:rsid w:val="00D17997"/>
    <w:rsid w:val="00DE11AD"/>
    <w:rsid w:val="00DE4336"/>
    <w:rsid w:val="00E67AE2"/>
    <w:rsid w:val="00E9596E"/>
    <w:rsid w:val="00EB0092"/>
    <w:rsid w:val="00EB5920"/>
    <w:rsid w:val="00F06A9E"/>
    <w:rsid w:val="00F075E6"/>
    <w:rsid w:val="00F30BDA"/>
    <w:rsid w:val="00F47075"/>
    <w:rsid w:val="00F56923"/>
    <w:rsid w:val="00FC617D"/>
    <w:rsid w:val="00FF4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C4994"/>
  <w15:chartTrackingRefBased/>
  <w15:docId w15:val="{FB7C08DC-82A6-40D3-BD14-CE84D193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F30BDA"/>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rsid w:val="00F30BD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1"/>
    <w:qFormat/>
    <w:rsid w:val="00F30BDA"/>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1"/>
    <w:qFormat/>
    <w:rsid w:val="00F30BDA"/>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
    <w:link w:val="51"/>
    <w:qFormat/>
    <w:rsid w:val="00F30BDA"/>
    <w:pPr>
      <w:keepNext/>
      <w:keepLines/>
      <w:spacing w:before="280" w:after="290" w:line="376" w:lineRule="auto"/>
      <w:outlineLvl w:val="4"/>
    </w:pPr>
    <w:rPr>
      <w:rFonts w:ascii="Times New Roman" w:eastAsia="宋体" w:hAnsi="Times New Roman" w:cs="Times New Roman"/>
      <w:b/>
      <w:bCs/>
      <w:sz w:val="28"/>
      <w:szCs w:val="28"/>
    </w:rPr>
  </w:style>
  <w:style w:type="paragraph" w:styleId="6">
    <w:name w:val="heading 6"/>
    <w:next w:val="a"/>
    <w:link w:val="61"/>
    <w:qFormat/>
    <w:rsid w:val="00F30BDA"/>
    <w:pPr>
      <w:keepNext/>
      <w:keepLines/>
      <w:widowControl w:val="0"/>
      <w:spacing w:before="240" w:after="64" w:line="320" w:lineRule="auto"/>
      <w:jc w:val="both"/>
      <w:outlineLvl w:val="5"/>
    </w:pPr>
    <w:rPr>
      <w:rFonts w:ascii="Cambria" w:eastAsia="宋体"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30BDA"/>
    <w:rPr>
      <w:rFonts w:ascii="Times New Roman" w:eastAsia="宋体" w:hAnsi="Times New Roman" w:cs="Times New Roman"/>
      <w:b/>
      <w:bCs/>
      <w:kern w:val="44"/>
      <w:sz w:val="44"/>
      <w:szCs w:val="44"/>
    </w:rPr>
  </w:style>
  <w:style w:type="character" w:customStyle="1" w:styleId="21">
    <w:name w:val="标题 2 字符1"/>
    <w:link w:val="2"/>
    <w:rsid w:val="00F30BDA"/>
    <w:rPr>
      <w:rFonts w:ascii="Arial" w:eastAsia="黑体" w:hAnsi="Arial" w:cs="Times New Roman"/>
      <w:b/>
      <w:bCs/>
      <w:sz w:val="32"/>
      <w:szCs w:val="32"/>
    </w:rPr>
  </w:style>
  <w:style w:type="character" w:customStyle="1" w:styleId="31">
    <w:name w:val="标题 3 字符1"/>
    <w:link w:val="3"/>
    <w:rsid w:val="00F30BDA"/>
    <w:rPr>
      <w:rFonts w:ascii="Times New Roman" w:eastAsia="宋体" w:hAnsi="Times New Roman" w:cs="Times New Roman"/>
      <w:b/>
      <w:bCs/>
      <w:sz w:val="32"/>
      <w:szCs w:val="32"/>
    </w:rPr>
  </w:style>
  <w:style w:type="character" w:customStyle="1" w:styleId="41">
    <w:name w:val="标题 4 字符1"/>
    <w:link w:val="4"/>
    <w:rsid w:val="00F30BDA"/>
    <w:rPr>
      <w:rFonts w:ascii="Arial" w:eastAsia="黑体" w:hAnsi="Arial" w:cs="Times New Roman"/>
      <w:b/>
      <w:bCs/>
      <w:sz w:val="28"/>
      <w:szCs w:val="28"/>
    </w:rPr>
  </w:style>
  <w:style w:type="character" w:customStyle="1" w:styleId="51">
    <w:name w:val="标题 5 字符1"/>
    <w:link w:val="5"/>
    <w:rsid w:val="00F30BDA"/>
    <w:rPr>
      <w:rFonts w:ascii="Times New Roman" w:eastAsia="宋体" w:hAnsi="Times New Roman" w:cs="Times New Roman"/>
      <w:b/>
      <w:bCs/>
      <w:sz w:val="28"/>
      <w:szCs w:val="28"/>
    </w:rPr>
  </w:style>
  <w:style w:type="character" w:customStyle="1" w:styleId="61">
    <w:name w:val="标题 6 字符1"/>
    <w:link w:val="6"/>
    <w:rsid w:val="00F30BDA"/>
    <w:rPr>
      <w:rFonts w:ascii="Cambria" w:eastAsia="宋体" w:hAnsi="Cambria" w:cs="Times New Roman"/>
      <w:b/>
      <w:bCs/>
      <w:sz w:val="24"/>
      <w:szCs w:val="24"/>
    </w:rPr>
  </w:style>
  <w:style w:type="paragraph" w:styleId="a3">
    <w:name w:val="header"/>
    <w:basedOn w:val="a"/>
    <w:link w:val="a4"/>
    <w:unhideWhenUsed/>
    <w:rsid w:val="00F30B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30BDA"/>
    <w:rPr>
      <w:sz w:val="18"/>
      <w:szCs w:val="18"/>
    </w:rPr>
  </w:style>
  <w:style w:type="paragraph" w:styleId="a5">
    <w:name w:val="footer"/>
    <w:basedOn w:val="a"/>
    <w:link w:val="a6"/>
    <w:uiPriority w:val="99"/>
    <w:unhideWhenUsed/>
    <w:qFormat/>
    <w:rsid w:val="00F30BDA"/>
    <w:pPr>
      <w:tabs>
        <w:tab w:val="center" w:pos="4153"/>
        <w:tab w:val="right" w:pos="8306"/>
      </w:tabs>
      <w:snapToGrid w:val="0"/>
      <w:jc w:val="left"/>
    </w:pPr>
    <w:rPr>
      <w:sz w:val="18"/>
      <w:szCs w:val="18"/>
    </w:rPr>
  </w:style>
  <w:style w:type="character" w:customStyle="1" w:styleId="a6">
    <w:name w:val="页脚 字符"/>
    <w:basedOn w:val="a0"/>
    <w:link w:val="a5"/>
    <w:uiPriority w:val="99"/>
    <w:rsid w:val="00F30BDA"/>
    <w:rPr>
      <w:sz w:val="18"/>
      <w:szCs w:val="18"/>
    </w:rPr>
  </w:style>
  <w:style w:type="character" w:customStyle="1" w:styleId="20">
    <w:name w:val="标题 2 字符"/>
    <w:basedOn w:val="a0"/>
    <w:uiPriority w:val="9"/>
    <w:semiHidden/>
    <w:rsid w:val="00F30BDA"/>
    <w:rPr>
      <w:rFonts w:asciiTheme="majorHAnsi" w:eastAsiaTheme="majorEastAsia" w:hAnsiTheme="majorHAnsi" w:cstheme="majorBidi"/>
      <w:b/>
      <w:bCs/>
      <w:sz w:val="32"/>
      <w:szCs w:val="32"/>
    </w:rPr>
  </w:style>
  <w:style w:type="character" w:customStyle="1" w:styleId="30">
    <w:name w:val="标题 3 字符"/>
    <w:basedOn w:val="a0"/>
    <w:uiPriority w:val="9"/>
    <w:semiHidden/>
    <w:rsid w:val="00F30BDA"/>
    <w:rPr>
      <w:b/>
      <w:bCs/>
      <w:sz w:val="32"/>
      <w:szCs w:val="32"/>
    </w:rPr>
  </w:style>
  <w:style w:type="character" w:customStyle="1" w:styleId="40">
    <w:name w:val="标题 4 字符"/>
    <w:basedOn w:val="a0"/>
    <w:uiPriority w:val="9"/>
    <w:semiHidden/>
    <w:rsid w:val="00F30BDA"/>
    <w:rPr>
      <w:rFonts w:asciiTheme="majorHAnsi" w:eastAsiaTheme="majorEastAsia" w:hAnsiTheme="majorHAnsi" w:cstheme="majorBidi"/>
      <w:b/>
      <w:bCs/>
      <w:sz w:val="28"/>
      <w:szCs w:val="28"/>
    </w:rPr>
  </w:style>
  <w:style w:type="character" w:customStyle="1" w:styleId="50">
    <w:name w:val="标题 5 字符"/>
    <w:basedOn w:val="a0"/>
    <w:uiPriority w:val="9"/>
    <w:semiHidden/>
    <w:rsid w:val="00F30BDA"/>
    <w:rPr>
      <w:b/>
      <w:bCs/>
      <w:sz w:val="28"/>
      <w:szCs w:val="28"/>
    </w:rPr>
  </w:style>
  <w:style w:type="character" w:customStyle="1" w:styleId="60">
    <w:name w:val="标题 6 字符"/>
    <w:basedOn w:val="a0"/>
    <w:uiPriority w:val="9"/>
    <w:semiHidden/>
    <w:rsid w:val="00F30BDA"/>
    <w:rPr>
      <w:rFonts w:asciiTheme="majorHAnsi" w:eastAsiaTheme="majorEastAsia" w:hAnsiTheme="majorHAnsi" w:cstheme="majorBidi"/>
      <w:b/>
      <w:bCs/>
      <w:sz w:val="24"/>
      <w:szCs w:val="24"/>
    </w:rPr>
  </w:style>
  <w:style w:type="character" w:styleId="a7">
    <w:name w:val="Strong"/>
    <w:uiPriority w:val="22"/>
    <w:qFormat/>
    <w:rsid w:val="00F30BDA"/>
    <w:rPr>
      <w:rFonts w:ascii="Tahoma" w:hAnsi="Tahoma"/>
      <w:b/>
      <w:bCs/>
      <w:kern w:val="2"/>
      <w:sz w:val="24"/>
      <w:szCs w:val="20"/>
    </w:rPr>
  </w:style>
  <w:style w:type="character" w:styleId="a8">
    <w:name w:val="Hyperlink"/>
    <w:uiPriority w:val="99"/>
    <w:unhideWhenUsed/>
    <w:rsid w:val="00F30BDA"/>
    <w:rPr>
      <w:color w:val="0000FF"/>
      <w:u w:val="single"/>
    </w:rPr>
  </w:style>
  <w:style w:type="character" w:customStyle="1" w:styleId="11">
    <w:name w:val="正文文本 字符1"/>
    <w:link w:val="a9"/>
    <w:rsid w:val="00F30BDA"/>
    <w:rPr>
      <w:rFonts w:ascii="Tahoma" w:hAnsi="Tahoma"/>
      <w:bCs/>
      <w:szCs w:val="24"/>
    </w:rPr>
  </w:style>
  <w:style w:type="paragraph" w:styleId="a9">
    <w:name w:val="Body Text"/>
    <w:basedOn w:val="a"/>
    <w:link w:val="11"/>
    <w:rsid w:val="00F30BDA"/>
    <w:pPr>
      <w:spacing w:after="120"/>
    </w:pPr>
    <w:rPr>
      <w:rFonts w:ascii="Tahoma" w:hAnsi="Tahoma"/>
      <w:bCs/>
      <w:szCs w:val="24"/>
    </w:rPr>
  </w:style>
  <w:style w:type="character" w:customStyle="1" w:styleId="aa">
    <w:name w:val="正文文本 字符"/>
    <w:basedOn w:val="a0"/>
    <w:uiPriority w:val="99"/>
    <w:semiHidden/>
    <w:rsid w:val="00F30BDA"/>
  </w:style>
  <w:style w:type="character" w:customStyle="1" w:styleId="HTML1">
    <w:name w:val="HTML 预设格式 字符1"/>
    <w:link w:val="HTML"/>
    <w:uiPriority w:val="99"/>
    <w:rsid w:val="00F30BDA"/>
    <w:rPr>
      <w:rFonts w:ascii="宋体" w:hAnsi="宋体" w:cs="宋体"/>
      <w:bCs/>
      <w:sz w:val="24"/>
      <w:szCs w:val="24"/>
    </w:rPr>
  </w:style>
  <w:style w:type="paragraph" w:styleId="HTML">
    <w:name w:val="HTML Preformatted"/>
    <w:basedOn w:val="a"/>
    <w:link w:val="HTML1"/>
    <w:uiPriority w:val="99"/>
    <w:rsid w:val="00F30B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bCs/>
      <w:sz w:val="24"/>
      <w:szCs w:val="24"/>
    </w:rPr>
  </w:style>
  <w:style w:type="character" w:customStyle="1" w:styleId="HTML0">
    <w:name w:val="HTML 预设格式 字符"/>
    <w:basedOn w:val="a0"/>
    <w:uiPriority w:val="99"/>
    <w:semiHidden/>
    <w:rsid w:val="00F30BDA"/>
    <w:rPr>
      <w:rFonts w:ascii="Courier New" w:hAnsi="Courier New" w:cs="Courier New"/>
      <w:sz w:val="20"/>
      <w:szCs w:val="20"/>
    </w:rPr>
  </w:style>
  <w:style w:type="character" w:customStyle="1" w:styleId="text2">
    <w:name w:val="text2"/>
    <w:basedOn w:val="a0"/>
    <w:rsid w:val="00F30BDA"/>
    <w:rPr>
      <w:rFonts w:ascii="Tahoma" w:hAnsi="Tahoma"/>
      <w:bCs/>
      <w:kern w:val="2"/>
      <w:sz w:val="24"/>
      <w:szCs w:val="20"/>
    </w:rPr>
  </w:style>
  <w:style w:type="character" w:customStyle="1" w:styleId="apple-style-span">
    <w:name w:val="apple-style-span"/>
    <w:basedOn w:val="a0"/>
    <w:rsid w:val="00F30BDA"/>
    <w:rPr>
      <w:rFonts w:ascii="Tahoma" w:hAnsi="Tahoma"/>
      <w:bCs/>
      <w:kern w:val="2"/>
      <w:sz w:val="24"/>
      <w:szCs w:val="20"/>
    </w:rPr>
  </w:style>
  <w:style w:type="character" w:customStyle="1" w:styleId="12">
    <w:name w:val="纯文本 字符1"/>
    <w:link w:val="ab"/>
    <w:rsid w:val="00F30BDA"/>
    <w:rPr>
      <w:rFonts w:ascii="宋体" w:hAnsi="Courier New" w:cs="Courier New"/>
      <w:bCs/>
      <w:szCs w:val="21"/>
    </w:rPr>
  </w:style>
  <w:style w:type="paragraph" w:styleId="ab">
    <w:name w:val="Plain Text"/>
    <w:basedOn w:val="a"/>
    <w:link w:val="12"/>
    <w:rsid w:val="00F30BDA"/>
    <w:rPr>
      <w:rFonts w:ascii="宋体" w:hAnsi="Courier New" w:cs="Courier New"/>
      <w:bCs/>
      <w:szCs w:val="21"/>
    </w:rPr>
  </w:style>
  <w:style w:type="character" w:customStyle="1" w:styleId="ac">
    <w:name w:val="纯文本 字符"/>
    <w:basedOn w:val="a0"/>
    <w:uiPriority w:val="99"/>
    <w:semiHidden/>
    <w:rsid w:val="00F30BDA"/>
    <w:rPr>
      <w:rFonts w:asciiTheme="minorEastAsia" w:hAnsi="Courier New" w:cs="Courier New"/>
    </w:rPr>
  </w:style>
  <w:style w:type="character" w:customStyle="1" w:styleId="1Char">
    <w:name w:val="标题 1 Char"/>
    <w:rsid w:val="00F30BDA"/>
    <w:rPr>
      <w:rFonts w:ascii="Tahoma" w:eastAsia="宋体" w:hAnsi="Tahoma"/>
      <w:b/>
      <w:bCs/>
      <w:kern w:val="44"/>
      <w:sz w:val="32"/>
      <w:szCs w:val="44"/>
      <w:lang w:val="en-US" w:eastAsia="zh-CN" w:bidi="ar-SA"/>
    </w:rPr>
  </w:style>
  <w:style w:type="character" w:styleId="ad">
    <w:name w:val="page number"/>
    <w:basedOn w:val="a0"/>
    <w:unhideWhenUsed/>
    <w:rsid w:val="00F30BDA"/>
    <w:rPr>
      <w:rFonts w:ascii="Tahoma" w:hAnsi="Tahoma"/>
      <w:bCs/>
      <w:kern w:val="2"/>
      <w:sz w:val="24"/>
      <w:szCs w:val="20"/>
    </w:rPr>
  </w:style>
  <w:style w:type="character" w:customStyle="1" w:styleId="dash6b63-6587--char">
    <w:name w:val="dash6b63-6587--char"/>
    <w:basedOn w:val="a0"/>
    <w:rsid w:val="00F30BDA"/>
    <w:rPr>
      <w:rFonts w:ascii="Tahoma" w:hAnsi="Tahoma"/>
      <w:bCs/>
      <w:kern w:val="2"/>
      <w:sz w:val="24"/>
      <w:szCs w:val="20"/>
    </w:rPr>
  </w:style>
  <w:style w:type="character" w:styleId="ae">
    <w:name w:val="annotation reference"/>
    <w:semiHidden/>
    <w:rsid w:val="00F30BDA"/>
    <w:rPr>
      <w:rFonts w:ascii="Tahoma" w:hAnsi="Tahoma"/>
      <w:bCs/>
      <w:kern w:val="2"/>
      <w:sz w:val="21"/>
      <w:szCs w:val="21"/>
    </w:rPr>
  </w:style>
  <w:style w:type="paragraph" w:customStyle="1" w:styleId="dash6b63-6587">
    <w:name w:val="dash6b63-6587"/>
    <w:basedOn w:val="a"/>
    <w:rsid w:val="00F30BDA"/>
    <w:pPr>
      <w:widowControl/>
      <w:spacing w:before="100" w:beforeAutospacing="1" w:after="100" w:afterAutospacing="1"/>
      <w:jc w:val="left"/>
    </w:pPr>
    <w:rPr>
      <w:rFonts w:ascii="宋体" w:eastAsia="宋体" w:hAnsi="宋体" w:cs="Times New Roman"/>
      <w:kern w:val="0"/>
      <w:sz w:val="24"/>
      <w:szCs w:val="24"/>
    </w:rPr>
  </w:style>
  <w:style w:type="paragraph" w:styleId="af">
    <w:name w:val="Body Text Indent"/>
    <w:basedOn w:val="a"/>
    <w:link w:val="13"/>
    <w:qFormat/>
    <w:rsid w:val="00F30BDA"/>
    <w:pPr>
      <w:spacing w:after="120"/>
      <w:ind w:leftChars="200" w:left="420"/>
    </w:pPr>
    <w:rPr>
      <w:rFonts w:ascii="Times New Roman" w:eastAsia="宋体" w:hAnsi="Times New Roman" w:cs="Times New Roman"/>
      <w:szCs w:val="24"/>
    </w:rPr>
  </w:style>
  <w:style w:type="character" w:customStyle="1" w:styleId="13">
    <w:name w:val="正文文本缩进 字符1"/>
    <w:link w:val="af"/>
    <w:rsid w:val="00F30BDA"/>
    <w:rPr>
      <w:rFonts w:ascii="Times New Roman" w:eastAsia="宋体" w:hAnsi="Times New Roman" w:cs="Times New Roman"/>
      <w:szCs w:val="24"/>
    </w:rPr>
  </w:style>
  <w:style w:type="character" w:customStyle="1" w:styleId="af0">
    <w:name w:val="正文文本缩进 字符"/>
    <w:basedOn w:val="a0"/>
    <w:uiPriority w:val="99"/>
    <w:semiHidden/>
    <w:rsid w:val="00F30BDA"/>
  </w:style>
  <w:style w:type="paragraph" w:styleId="af1">
    <w:name w:val="annotation text"/>
    <w:basedOn w:val="a"/>
    <w:link w:val="af2"/>
    <w:rsid w:val="00F30BDA"/>
    <w:pPr>
      <w:jc w:val="left"/>
    </w:pPr>
    <w:rPr>
      <w:rFonts w:ascii="Times New Roman" w:eastAsia="宋体" w:hAnsi="Times New Roman" w:cs="Times New Roman"/>
      <w:szCs w:val="24"/>
    </w:rPr>
  </w:style>
  <w:style w:type="character" w:customStyle="1" w:styleId="af2">
    <w:name w:val="批注文字 字符"/>
    <w:basedOn w:val="a0"/>
    <w:link w:val="af1"/>
    <w:rsid w:val="00F30BDA"/>
    <w:rPr>
      <w:rFonts w:ascii="Times New Roman" w:eastAsia="宋体" w:hAnsi="Times New Roman" w:cs="Times New Roman"/>
      <w:szCs w:val="24"/>
    </w:rPr>
  </w:style>
  <w:style w:type="paragraph" w:styleId="af3">
    <w:name w:val="annotation subject"/>
    <w:basedOn w:val="af1"/>
    <w:next w:val="af1"/>
    <w:link w:val="af4"/>
    <w:semiHidden/>
    <w:rsid w:val="00F30BDA"/>
    <w:rPr>
      <w:b/>
      <w:bCs/>
    </w:rPr>
  </w:style>
  <w:style w:type="character" w:customStyle="1" w:styleId="af4">
    <w:name w:val="批注主题 字符"/>
    <w:basedOn w:val="af2"/>
    <w:link w:val="af3"/>
    <w:semiHidden/>
    <w:rsid w:val="00F30BDA"/>
    <w:rPr>
      <w:rFonts w:ascii="Times New Roman" w:eastAsia="宋体" w:hAnsi="Times New Roman" w:cs="Times New Roman"/>
      <w:b/>
      <w:bCs/>
      <w:szCs w:val="24"/>
    </w:rPr>
  </w:style>
  <w:style w:type="paragraph" w:styleId="af5">
    <w:name w:val="Normal (Web)"/>
    <w:basedOn w:val="a"/>
    <w:qFormat/>
    <w:rsid w:val="00F30BDA"/>
    <w:pPr>
      <w:widowControl/>
      <w:spacing w:before="100" w:beforeAutospacing="1" w:after="100" w:afterAutospacing="1"/>
      <w:jc w:val="left"/>
    </w:pPr>
    <w:rPr>
      <w:rFonts w:ascii="宋体" w:eastAsia="宋体" w:hAnsi="宋体" w:cs="Times New Roman"/>
      <w:kern w:val="0"/>
      <w:sz w:val="24"/>
      <w:szCs w:val="24"/>
    </w:rPr>
  </w:style>
  <w:style w:type="paragraph" w:customStyle="1" w:styleId="af6">
    <w:basedOn w:val="a"/>
    <w:next w:val="af7"/>
    <w:uiPriority w:val="34"/>
    <w:qFormat/>
    <w:rsid w:val="00A03858"/>
    <w:pPr>
      <w:ind w:firstLineChars="200" w:firstLine="420"/>
    </w:pPr>
    <w:rPr>
      <w:rFonts w:ascii="Times New Roman" w:eastAsia="宋体" w:hAnsi="Times New Roman" w:cs="Times New Roman"/>
      <w:szCs w:val="24"/>
    </w:rPr>
  </w:style>
  <w:style w:type="paragraph" w:styleId="af7">
    <w:name w:val="List Paragraph"/>
    <w:basedOn w:val="a"/>
    <w:uiPriority w:val="34"/>
    <w:qFormat/>
    <w:rsid w:val="00F30BDA"/>
    <w:pPr>
      <w:ind w:firstLineChars="200" w:firstLine="420"/>
    </w:pPr>
  </w:style>
  <w:style w:type="paragraph" w:customStyle="1" w:styleId="af8">
    <w:name w:val="项目"/>
    <w:basedOn w:val="a"/>
    <w:rsid w:val="00F30BDA"/>
    <w:rPr>
      <w:rFonts w:ascii="Times New Roman" w:eastAsia="宋体" w:hAnsi="Times New Roman" w:cs="Times New Roman"/>
      <w:b/>
      <w:bCs/>
      <w:sz w:val="24"/>
      <w:szCs w:val="24"/>
    </w:rPr>
  </w:style>
  <w:style w:type="paragraph" w:customStyle="1" w:styleId="Char1">
    <w:name w:val="Char1"/>
    <w:basedOn w:val="1"/>
    <w:rsid w:val="00F30BDA"/>
    <w:pPr>
      <w:snapToGrid w:val="0"/>
      <w:spacing w:before="240" w:after="240" w:line="348" w:lineRule="auto"/>
    </w:pPr>
    <w:rPr>
      <w:rFonts w:ascii="Tahoma" w:hAnsi="Tahoma"/>
      <w:bCs w:val="0"/>
      <w:kern w:val="2"/>
      <w:sz w:val="24"/>
      <w:szCs w:val="20"/>
    </w:rPr>
  </w:style>
  <w:style w:type="paragraph" w:styleId="22">
    <w:name w:val="Body Text Indent 2"/>
    <w:basedOn w:val="a"/>
    <w:link w:val="210"/>
    <w:qFormat/>
    <w:rsid w:val="00F30BDA"/>
    <w:pPr>
      <w:spacing w:line="400" w:lineRule="exact"/>
      <w:ind w:leftChars="-86" w:left="-181" w:firstLine="2"/>
    </w:pPr>
    <w:rPr>
      <w:rFonts w:ascii="Times New Roman" w:eastAsia="宋体" w:hAnsi="Times New Roman" w:cs="Times New Roman"/>
      <w:sz w:val="24"/>
      <w:szCs w:val="20"/>
    </w:rPr>
  </w:style>
  <w:style w:type="character" w:customStyle="1" w:styleId="210">
    <w:name w:val="正文文本缩进 2 字符1"/>
    <w:link w:val="22"/>
    <w:rsid w:val="00F30BDA"/>
    <w:rPr>
      <w:rFonts w:ascii="Times New Roman" w:eastAsia="宋体" w:hAnsi="Times New Roman" w:cs="Times New Roman"/>
      <w:sz w:val="24"/>
      <w:szCs w:val="20"/>
    </w:rPr>
  </w:style>
  <w:style w:type="character" w:customStyle="1" w:styleId="23">
    <w:name w:val="正文文本缩进 2 字符"/>
    <w:basedOn w:val="a0"/>
    <w:uiPriority w:val="99"/>
    <w:semiHidden/>
    <w:rsid w:val="00F30BDA"/>
  </w:style>
  <w:style w:type="paragraph" w:customStyle="1" w:styleId="24">
    <w:name w:val="项目2"/>
    <w:basedOn w:val="a"/>
    <w:rsid w:val="00F30BDA"/>
    <w:pPr>
      <w:ind w:leftChars="200" w:left="200"/>
    </w:pPr>
    <w:rPr>
      <w:rFonts w:ascii="Times New Roman" w:eastAsia="宋体" w:hAnsi="Times New Roman" w:cs="Times New Roman"/>
      <w:sz w:val="24"/>
      <w:szCs w:val="24"/>
    </w:rPr>
  </w:style>
  <w:style w:type="paragraph" w:customStyle="1" w:styleId="af9">
    <w:name w:val="课程名称"/>
    <w:basedOn w:val="a"/>
    <w:rsid w:val="00F30BDA"/>
    <w:pPr>
      <w:jc w:val="center"/>
    </w:pPr>
    <w:rPr>
      <w:rFonts w:ascii="Times New Roman" w:eastAsia="黑体" w:hAnsi="Times New Roman" w:cs="Times New Roman"/>
      <w:sz w:val="32"/>
      <w:szCs w:val="24"/>
    </w:rPr>
  </w:style>
  <w:style w:type="paragraph" w:styleId="32">
    <w:name w:val="Body Text Indent 3"/>
    <w:basedOn w:val="a"/>
    <w:link w:val="310"/>
    <w:rsid w:val="00F30BDA"/>
    <w:pPr>
      <w:spacing w:after="120"/>
      <w:ind w:leftChars="200" w:left="420"/>
    </w:pPr>
    <w:rPr>
      <w:rFonts w:ascii="Times New Roman" w:eastAsia="宋体" w:hAnsi="Times New Roman" w:cs="Times New Roman"/>
      <w:sz w:val="16"/>
      <w:szCs w:val="16"/>
    </w:rPr>
  </w:style>
  <w:style w:type="character" w:customStyle="1" w:styleId="310">
    <w:name w:val="正文文本缩进 3 字符1"/>
    <w:link w:val="32"/>
    <w:rsid w:val="00F30BDA"/>
    <w:rPr>
      <w:rFonts w:ascii="Times New Roman" w:eastAsia="宋体" w:hAnsi="Times New Roman" w:cs="Times New Roman"/>
      <w:sz w:val="16"/>
      <w:szCs w:val="16"/>
    </w:rPr>
  </w:style>
  <w:style w:type="character" w:customStyle="1" w:styleId="33">
    <w:name w:val="正文文本缩进 3 字符"/>
    <w:basedOn w:val="a0"/>
    <w:uiPriority w:val="99"/>
    <w:semiHidden/>
    <w:rsid w:val="00F30BDA"/>
    <w:rPr>
      <w:sz w:val="16"/>
      <w:szCs w:val="16"/>
    </w:rPr>
  </w:style>
  <w:style w:type="paragraph" w:styleId="afa">
    <w:name w:val="Balloon Text"/>
    <w:basedOn w:val="a"/>
    <w:link w:val="afb"/>
    <w:unhideWhenUsed/>
    <w:rsid w:val="00F30BDA"/>
    <w:rPr>
      <w:rFonts w:ascii="Times New Roman" w:eastAsia="宋体" w:hAnsi="Times New Roman" w:cs="Times New Roman"/>
      <w:sz w:val="18"/>
      <w:szCs w:val="18"/>
    </w:rPr>
  </w:style>
  <w:style w:type="character" w:customStyle="1" w:styleId="afb">
    <w:name w:val="批注框文本 字符"/>
    <w:basedOn w:val="a0"/>
    <w:link w:val="afa"/>
    <w:rsid w:val="00F30BDA"/>
    <w:rPr>
      <w:rFonts w:ascii="Times New Roman" w:eastAsia="宋体" w:hAnsi="Times New Roman" w:cs="Times New Roman"/>
      <w:sz w:val="18"/>
      <w:szCs w:val="18"/>
    </w:rPr>
  </w:style>
  <w:style w:type="character" w:styleId="afc">
    <w:name w:val="line number"/>
    <w:basedOn w:val="a0"/>
    <w:uiPriority w:val="99"/>
    <w:semiHidden/>
    <w:unhideWhenUsed/>
    <w:rsid w:val="00F30BDA"/>
    <w:rPr>
      <w:rFonts w:ascii="Tahoma" w:hAnsi="Tahoma"/>
      <w:bCs/>
      <w:kern w:val="2"/>
      <w:sz w:val="24"/>
      <w:szCs w:val="20"/>
    </w:rPr>
  </w:style>
  <w:style w:type="character" w:customStyle="1" w:styleId="25">
    <w:name w:val="页脚 字符2"/>
    <w:rsid w:val="00F30BDA"/>
    <w:rPr>
      <w:kern w:val="2"/>
      <w:sz w:val="18"/>
      <w:szCs w:val="18"/>
    </w:rPr>
  </w:style>
  <w:style w:type="paragraph" w:customStyle="1" w:styleId="afd">
    <w:name w:val="在表格内文字"/>
    <w:basedOn w:val="a"/>
    <w:qFormat/>
    <w:rsid w:val="00F30BDA"/>
    <w:rPr>
      <w:rFonts w:ascii="Times New Roman" w:eastAsia="楷体" w:hAnsi="Times New Roman" w:cs="Times New Roman"/>
      <w:szCs w:val="24"/>
    </w:rPr>
  </w:style>
  <w:style w:type="paragraph" w:customStyle="1" w:styleId="Afe">
    <w:name w:val="正文 A"/>
    <w:autoRedefine/>
    <w:rsid w:val="00F30BDA"/>
    <w:pPr>
      <w:widowControl w:val="0"/>
      <w:jc w:val="both"/>
    </w:pPr>
    <w:rPr>
      <w:rFonts w:ascii="Arial Unicode MS" w:eastAsia="Arial Unicode MS" w:hAnsi="Arial Unicode MS" w:cs="Times New Roman"/>
      <w:color w:val="000000"/>
      <w:szCs w:val="21"/>
      <w:u w:color="000000"/>
    </w:rPr>
  </w:style>
  <w:style w:type="character" w:customStyle="1" w:styleId="aff">
    <w:name w:val="无间隔 字符"/>
    <w:link w:val="aff0"/>
    <w:uiPriority w:val="1"/>
    <w:rsid w:val="00F30BDA"/>
    <w:rPr>
      <w:rFonts w:ascii="Calibri" w:hAnsi="Calibri"/>
      <w:sz w:val="22"/>
    </w:rPr>
  </w:style>
  <w:style w:type="paragraph" w:styleId="aff0">
    <w:name w:val="No Spacing"/>
    <w:link w:val="aff"/>
    <w:uiPriority w:val="1"/>
    <w:qFormat/>
    <w:rsid w:val="00F30BDA"/>
    <w:rPr>
      <w:rFonts w:ascii="Calibri" w:hAnsi="Calibri"/>
      <w:sz w:val="22"/>
    </w:rPr>
  </w:style>
  <w:style w:type="paragraph" w:styleId="aff1">
    <w:name w:val="Salutation"/>
    <w:basedOn w:val="a"/>
    <w:next w:val="a"/>
    <w:link w:val="aff2"/>
    <w:rsid w:val="00F30BDA"/>
    <w:rPr>
      <w:rFonts w:ascii="宋体" w:eastAsia="宋体" w:hAnsi="Times New Roman" w:cs="Times New Roman"/>
      <w:sz w:val="24"/>
      <w:szCs w:val="20"/>
    </w:rPr>
  </w:style>
  <w:style w:type="character" w:customStyle="1" w:styleId="aff2">
    <w:name w:val="称呼 字符"/>
    <w:basedOn w:val="a0"/>
    <w:link w:val="aff1"/>
    <w:rsid w:val="00F30BDA"/>
    <w:rPr>
      <w:rFonts w:ascii="宋体" w:eastAsia="宋体" w:hAnsi="Times New Roman" w:cs="Times New Roman"/>
      <w:sz w:val="24"/>
      <w:szCs w:val="20"/>
    </w:rPr>
  </w:style>
  <w:style w:type="paragraph" w:styleId="aff3">
    <w:name w:val="Date"/>
    <w:basedOn w:val="a"/>
    <w:next w:val="a"/>
    <w:link w:val="aff4"/>
    <w:rsid w:val="00F30BDA"/>
    <w:pPr>
      <w:ind w:leftChars="2500" w:left="100"/>
    </w:pPr>
    <w:rPr>
      <w:rFonts w:ascii="Times New Roman" w:eastAsia="宋体" w:hAnsi="Times New Roman" w:cs="Times New Roman"/>
      <w:b/>
      <w:bCs/>
      <w:sz w:val="36"/>
      <w:szCs w:val="24"/>
    </w:rPr>
  </w:style>
  <w:style w:type="character" w:customStyle="1" w:styleId="aff4">
    <w:name w:val="日期 字符"/>
    <w:basedOn w:val="a0"/>
    <w:link w:val="aff3"/>
    <w:rsid w:val="00F30BDA"/>
    <w:rPr>
      <w:rFonts w:ascii="Times New Roman" w:eastAsia="宋体" w:hAnsi="Times New Roman" w:cs="Times New Roman"/>
      <w:b/>
      <w:bCs/>
      <w:sz w:val="36"/>
      <w:szCs w:val="24"/>
    </w:rPr>
  </w:style>
  <w:style w:type="character" w:styleId="aff5">
    <w:name w:val="FollowedHyperlink"/>
    <w:uiPriority w:val="99"/>
    <w:semiHidden/>
    <w:unhideWhenUsed/>
    <w:rsid w:val="00F30BDA"/>
    <w:rPr>
      <w:rFonts w:ascii="Tahoma" w:hAnsi="Tahoma"/>
      <w:bCs w:val="0"/>
      <w:color w:val="954F72"/>
      <w:kern w:val="2"/>
      <w:sz w:val="24"/>
      <w:szCs w:val="20"/>
      <w:u w:val="single"/>
    </w:rPr>
  </w:style>
  <w:style w:type="paragraph" w:customStyle="1" w:styleId="msonormal0">
    <w:name w:val="msonormal"/>
    <w:basedOn w:val="a"/>
    <w:rsid w:val="00F30BDA"/>
    <w:pPr>
      <w:widowControl/>
      <w:spacing w:before="100" w:beforeAutospacing="1" w:after="100" w:afterAutospacing="1"/>
      <w:jc w:val="left"/>
    </w:pPr>
    <w:rPr>
      <w:rFonts w:ascii="宋体" w:eastAsia="宋体" w:hAnsi="宋体" w:cs="宋体"/>
      <w:kern w:val="0"/>
      <w:sz w:val="24"/>
      <w:szCs w:val="24"/>
    </w:rPr>
  </w:style>
  <w:style w:type="character" w:customStyle="1" w:styleId="14">
    <w:name w:val="页眉 字符1"/>
    <w:uiPriority w:val="99"/>
    <w:semiHidden/>
    <w:rsid w:val="00F30BDA"/>
    <w:rPr>
      <w:rFonts w:ascii="Tahoma" w:hAnsi="Tahoma"/>
      <w:bCs w:val="0"/>
      <w:kern w:val="2"/>
      <w:sz w:val="18"/>
      <w:szCs w:val="18"/>
    </w:rPr>
  </w:style>
  <w:style w:type="character" w:customStyle="1" w:styleId="15">
    <w:name w:val="页脚 字符1"/>
    <w:uiPriority w:val="99"/>
    <w:semiHidden/>
    <w:rsid w:val="00F30BDA"/>
    <w:rPr>
      <w:rFonts w:ascii="Tahoma" w:hAnsi="Tahoma"/>
      <w:bCs w:val="0"/>
      <w:kern w:val="2"/>
      <w:sz w:val="18"/>
      <w:szCs w:val="18"/>
    </w:rPr>
  </w:style>
  <w:style w:type="paragraph" w:customStyle="1" w:styleId="16">
    <w:name w:val="正文文本缩进1"/>
    <w:autoRedefine/>
    <w:rsid w:val="00F30BDA"/>
    <w:pPr>
      <w:widowControl w:val="0"/>
      <w:spacing w:line="360" w:lineRule="exact"/>
      <w:ind w:firstLine="480"/>
      <w:jc w:val="both"/>
    </w:pPr>
    <w:rPr>
      <w:rFonts w:ascii="Arial Unicode MS" w:eastAsia="Arial Unicode MS" w:hAnsi="Arial Unicode MS" w:cs="Times New Roman"/>
      <w:color w:val="000000"/>
      <w:sz w:val="24"/>
      <w:szCs w:val="24"/>
      <w:u w:color="000000"/>
    </w:rPr>
  </w:style>
  <w:style w:type="character" w:customStyle="1" w:styleId="Char">
    <w:name w:val="页眉 Char"/>
    <w:rsid w:val="00F30BDA"/>
    <w:rPr>
      <w:rFonts w:ascii="Tahoma" w:hAnsi="Tahoma"/>
      <w:bCs w:val="0"/>
      <w:kern w:val="2"/>
      <w:sz w:val="18"/>
      <w:szCs w:val="18"/>
    </w:rPr>
  </w:style>
  <w:style w:type="character" w:customStyle="1" w:styleId="Char0">
    <w:name w:val="页脚 Char"/>
    <w:uiPriority w:val="99"/>
    <w:rsid w:val="00F30BDA"/>
    <w:rPr>
      <w:rFonts w:ascii="Tahoma" w:hAnsi="Tahoma"/>
      <w:bCs w:val="0"/>
      <w:kern w:val="2"/>
      <w:sz w:val="18"/>
      <w:szCs w:val="18"/>
    </w:rPr>
  </w:style>
  <w:style w:type="character" w:customStyle="1" w:styleId="Char2">
    <w:name w:val="批注框文本 Char"/>
    <w:uiPriority w:val="99"/>
    <w:semiHidden/>
    <w:rsid w:val="00F30BDA"/>
    <w:rPr>
      <w:rFonts w:ascii="Times New Roman" w:eastAsia="宋体" w:hAnsi="Times New Roman" w:cs="Times New Roman"/>
      <w:bCs w:val="0"/>
      <w:kern w:val="2"/>
      <w:sz w:val="18"/>
      <w:szCs w:val="18"/>
    </w:rPr>
  </w:style>
  <w:style w:type="paragraph" w:customStyle="1" w:styleId="Default">
    <w:name w:val="Default"/>
    <w:qFormat/>
    <w:rsid w:val="00F30BDA"/>
    <w:pPr>
      <w:widowControl w:val="0"/>
      <w:autoSpaceDE w:val="0"/>
      <w:autoSpaceDN w:val="0"/>
      <w:adjustRightInd w:val="0"/>
    </w:pPr>
    <w:rPr>
      <w:rFonts w:ascii="宋体" w:eastAsia="宋体" w:hAnsi="Calibri" w:cs="宋体"/>
      <w:color w:val="000000"/>
      <w:kern w:val="0"/>
      <w:sz w:val="24"/>
      <w:szCs w:val="24"/>
    </w:rPr>
  </w:style>
  <w:style w:type="character" w:customStyle="1" w:styleId="Char3">
    <w:name w:val="称呼 Char"/>
    <w:rsid w:val="00F30BDA"/>
    <w:rPr>
      <w:rFonts w:ascii="宋体" w:eastAsia="宋体" w:hAnsi="Times New Roman" w:cs="Times New Roman"/>
      <w:bCs w:val="0"/>
      <w:kern w:val="2"/>
      <w:sz w:val="24"/>
      <w:szCs w:val="20"/>
    </w:rPr>
  </w:style>
  <w:style w:type="character" w:customStyle="1" w:styleId="Char4">
    <w:name w:val="日期 Char"/>
    <w:rsid w:val="00F30BDA"/>
    <w:rPr>
      <w:rFonts w:ascii="Times New Roman" w:eastAsia="宋体" w:hAnsi="Times New Roman" w:cs="Times New Roman"/>
      <w:b/>
      <w:bCs/>
      <w:kern w:val="2"/>
      <w:sz w:val="36"/>
      <w:szCs w:val="24"/>
    </w:rPr>
  </w:style>
  <w:style w:type="character" w:customStyle="1" w:styleId="Char5">
    <w:name w:val="批注文字 Char"/>
    <w:rsid w:val="00F30BDA"/>
    <w:rPr>
      <w:rFonts w:ascii="Times New Roman" w:eastAsia="宋体" w:hAnsi="Times New Roman" w:cs="Times New Roman"/>
      <w:bCs w:val="0"/>
      <w:kern w:val="2"/>
      <w:sz w:val="24"/>
      <w:szCs w:val="24"/>
    </w:rPr>
  </w:style>
  <w:style w:type="character" w:customStyle="1" w:styleId="Char6">
    <w:name w:val="批注主题 Char"/>
    <w:semiHidden/>
    <w:rsid w:val="00F30BDA"/>
    <w:rPr>
      <w:rFonts w:ascii="Times New Roman" w:eastAsia="宋体" w:hAnsi="Times New Roman" w:cs="Times New Roman"/>
      <w:b/>
      <w:bCs/>
      <w:kern w:val="2"/>
      <w:sz w:val="24"/>
      <w:szCs w:val="24"/>
    </w:rPr>
  </w:style>
  <w:style w:type="character" w:customStyle="1" w:styleId="style71">
    <w:name w:val="style71"/>
    <w:rsid w:val="00F30BDA"/>
    <w:rPr>
      <w:rFonts w:ascii="Verdana" w:hAnsi="Verdana" w:hint="default"/>
      <w:sz w:val="23"/>
      <w:szCs w:val="23"/>
    </w:rPr>
  </w:style>
  <w:style w:type="character" w:styleId="aff6">
    <w:name w:val="Subtle Emphasis"/>
    <w:uiPriority w:val="19"/>
    <w:qFormat/>
    <w:rsid w:val="00F30BDA"/>
    <w:rPr>
      <w:i/>
      <w:iCs/>
      <w:color w:val="808080"/>
    </w:rPr>
  </w:style>
  <w:style w:type="character" w:styleId="aff7">
    <w:name w:val="Emphasis"/>
    <w:qFormat/>
    <w:rsid w:val="00F30BDA"/>
    <w:rPr>
      <w:i/>
      <w:iCs/>
    </w:rPr>
  </w:style>
  <w:style w:type="character" w:customStyle="1" w:styleId="17">
    <w:name w:val="标题 字符1"/>
    <w:link w:val="aff8"/>
    <w:rsid w:val="00F30BDA"/>
    <w:rPr>
      <w:rFonts w:ascii="Cambria" w:hAnsi="Cambria"/>
      <w:b/>
      <w:bCs/>
      <w:sz w:val="32"/>
      <w:szCs w:val="32"/>
    </w:rPr>
  </w:style>
  <w:style w:type="paragraph" w:styleId="aff8">
    <w:name w:val="Title"/>
    <w:basedOn w:val="a"/>
    <w:next w:val="a"/>
    <w:link w:val="17"/>
    <w:qFormat/>
    <w:rsid w:val="00F30BDA"/>
    <w:pPr>
      <w:spacing w:before="240" w:after="60"/>
      <w:jc w:val="center"/>
      <w:outlineLvl w:val="0"/>
    </w:pPr>
    <w:rPr>
      <w:rFonts w:ascii="Cambria" w:hAnsi="Cambria"/>
      <w:b/>
      <w:bCs/>
      <w:sz w:val="32"/>
      <w:szCs w:val="32"/>
    </w:rPr>
  </w:style>
  <w:style w:type="character" w:customStyle="1" w:styleId="Char10">
    <w:name w:val="正文文本 Char1"/>
    <w:uiPriority w:val="99"/>
    <w:semiHidden/>
    <w:rsid w:val="00F30BDA"/>
    <w:rPr>
      <w:rFonts w:ascii="Times New Roman" w:eastAsia="宋体" w:hAnsi="Times New Roman" w:cs="Times New Roman"/>
      <w:bCs w:val="0"/>
      <w:kern w:val="2"/>
      <w:sz w:val="24"/>
      <w:szCs w:val="24"/>
    </w:rPr>
  </w:style>
  <w:style w:type="paragraph" w:styleId="aff9">
    <w:name w:val="Normal Indent"/>
    <w:basedOn w:val="a"/>
    <w:rsid w:val="00F30BDA"/>
    <w:pPr>
      <w:ind w:firstLineChars="200" w:firstLine="420"/>
    </w:pPr>
    <w:rPr>
      <w:rFonts w:ascii="Times New Roman" w:eastAsia="宋体" w:hAnsi="Times New Roman" w:cs="Times New Roman"/>
      <w:szCs w:val="24"/>
    </w:rPr>
  </w:style>
  <w:style w:type="character" w:customStyle="1" w:styleId="2Char1">
    <w:name w:val="正文文本缩进 2 Char1"/>
    <w:uiPriority w:val="99"/>
    <w:semiHidden/>
    <w:rsid w:val="00F30BDA"/>
    <w:rPr>
      <w:rFonts w:ascii="Times New Roman" w:eastAsia="宋体" w:hAnsi="Times New Roman" w:cs="Times New Roman"/>
      <w:bCs w:val="0"/>
      <w:kern w:val="2"/>
      <w:sz w:val="24"/>
      <w:szCs w:val="24"/>
    </w:rPr>
  </w:style>
  <w:style w:type="character" w:customStyle="1" w:styleId="Char11">
    <w:name w:val="纯文本 Char1"/>
    <w:uiPriority w:val="99"/>
    <w:semiHidden/>
    <w:rsid w:val="00F30BDA"/>
    <w:rPr>
      <w:rFonts w:ascii="宋体" w:eastAsia="宋体" w:hAnsi="Courier New" w:cs="Courier New"/>
      <w:bCs w:val="0"/>
      <w:kern w:val="2"/>
      <w:sz w:val="24"/>
      <w:szCs w:val="21"/>
    </w:rPr>
  </w:style>
  <w:style w:type="character" w:customStyle="1" w:styleId="3Char1">
    <w:name w:val="正文文本缩进 3 Char1"/>
    <w:uiPriority w:val="99"/>
    <w:semiHidden/>
    <w:rsid w:val="00F30BDA"/>
    <w:rPr>
      <w:rFonts w:ascii="Times New Roman" w:eastAsia="宋体" w:hAnsi="Times New Roman" w:cs="Times New Roman"/>
      <w:bCs w:val="0"/>
      <w:kern w:val="2"/>
      <w:sz w:val="16"/>
      <w:szCs w:val="16"/>
    </w:rPr>
  </w:style>
  <w:style w:type="character" w:customStyle="1" w:styleId="HTMLChar1">
    <w:name w:val="HTML 预设格式 Char1"/>
    <w:uiPriority w:val="99"/>
    <w:semiHidden/>
    <w:rsid w:val="00F30BDA"/>
    <w:rPr>
      <w:rFonts w:ascii="Courier New" w:eastAsia="宋体" w:hAnsi="Courier New" w:cs="Courier New"/>
      <w:bCs w:val="0"/>
      <w:kern w:val="2"/>
      <w:sz w:val="20"/>
      <w:szCs w:val="20"/>
    </w:rPr>
  </w:style>
  <w:style w:type="character" w:customStyle="1" w:styleId="affa">
    <w:name w:val="标题 字符"/>
    <w:basedOn w:val="a0"/>
    <w:uiPriority w:val="10"/>
    <w:rsid w:val="00F30BDA"/>
    <w:rPr>
      <w:rFonts w:asciiTheme="majorHAnsi" w:eastAsiaTheme="majorEastAsia" w:hAnsiTheme="majorHAnsi" w:cstheme="majorBidi"/>
      <w:b/>
      <w:bCs/>
      <w:sz w:val="32"/>
      <w:szCs w:val="32"/>
    </w:rPr>
  </w:style>
  <w:style w:type="character" w:customStyle="1" w:styleId="Char12">
    <w:name w:val="标题 Char1"/>
    <w:uiPriority w:val="10"/>
    <w:rsid w:val="00F30BDA"/>
    <w:rPr>
      <w:rFonts w:ascii="Cambria" w:eastAsia="宋体" w:hAnsi="Cambria" w:cs="Times New Roman"/>
      <w:b/>
      <w:bCs/>
      <w:kern w:val="2"/>
      <w:sz w:val="32"/>
      <w:szCs w:val="32"/>
    </w:rPr>
  </w:style>
  <w:style w:type="paragraph" w:customStyle="1" w:styleId="34">
    <w:name w:val="项目3"/>
    <w:basedOn w:val="a"/>
    <w:rsid w:val="00F30BDA"/>
    <w:pPr>
      <w:ind w:leftChars="300" w:left="1155" w:hangingChars="250" w:hanging="525"/>
    </w:pPr>
    <w:rPr>
      <w:rFonts w:ascii="Times New Roman" w:eastAsia="宋体" w:hAnsi="Times New Roman" w:cs="Times New Roman"/>
      <w:szCs w:val="24"/>
    </w:rPr>
  </w:style>
  <w:style w:type="paragraph" w:customStyle="1" w:styleId="New">
    <w:name w:val="正文 New"/>
    <w:rsid w:val="00F30BDA"/>
    <w:pPr>
      <w:widowControl w:val="0"/>
      <w:jc w:val="both"/>
    </w:pPr>
    <w:rPr>
      <w:rFonts w:ascii="Times New Roman" w:eastAsia="宋体" w:hAnsi="Times New Roman" w:cs="Times New Roman"/>
      <w:szCs w:val="20"/>
    </w:rPr>
  </w:style>
  <w:style w:type="character" w:customStyle="1" w:styleId="apple-converted-space">
    <w:name w:val="apple-converted-space"/>
    <w:rsid w:val="00F30BDA"/>
  </w:style>
  <w:style w:type="character" w:customStyle="1" w:styleId="t1">
    <w:name w:val="t1"/>
    <w:rsid w:val="00F30BDA"/>
  </w:style>
  <w:style w:type="character" w:customStyle="1" w:styleId="hot">
    <w:name w:val="hot"/>
    <w:rsid w:val="00F30BDA"/>
    <w:rPr>
      <w:rFonts w:ascii="Tahoma" w:hAnsi="Tahoma"/>
      <w:bCs w:val="0"/>
      <w:kern w:val="2"/>
      <w:sz w:val="24"/>
      <w:szCs w:val="20"/>
    </w:rPr>
  </w:style>
  <w:style w:type="table" w:styleId="affb">
    <w:name w:val="Table Grid"/>
    <w:basedOn w:val="a1"/>
    <w:uiPriority w:val="39"/>
    <w:rsid w:val="00F30BDA"/>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Document Map"/>
    <w:basedOn w:val="a"/>
    <w:link w:val="18"/>
    <w:uiPriority w:val="99"/>
    <w:semiHidden/>
    <w:unhideWhenUsed/>
    <w:rsid w:val="00F30BDA"/>
    <w:rPr>
      <w:rFonts w:ascii="宋体" w:eastAsia="宋体" w:hAnsi="Tahoma" w:cs="Times New Roman"/>
      <w:sz w:val="18"/>
      <w:szCs w:val="18"/>
    </w:rPr>
  </w:style>
  <w:style w:type="character" w:customStyle="1" w:styleId="18">
    <w:name w:val="文档结构图 字符1"/>
    <w:link w:val="affc"/>
    <w:uiPriority w:val="99"/>
    <w:semiHidden/>
    <w:rsid w:val="00F30BDA"/>
    <w:rPr>
      <w:rFonts w:ascii="宋体" w:eastAsia="宋体" w:hAnsi="Tahoma" w:cs="Times New Roman"/>
      <w:sz w:val="18"/>
      <w:szCs w:val="18"/>
    </w:rPr>
  </w:style>
  <w:style w:type="character" w:customStyle="1" w:styleId="affd">
    <w:name w:val="文档结构图 字符"/>
    <w:basedOn w:val="a0"/>
    <w:uiPriority w:val="99"/>
    <w:semiHidden/>
    <w:rsid w:val="00F30BDA"/>
    <w:rPr>
      <w:rFonts w:ascii="Microsoft YaHei UI" w:eastAsia="Microsoft YaHei UI"/>
      <w:sz w:val="18"/>
      <w:szCs w:val="18"/>
    </w:rPr>
  </w:style>
  <w:style w:type="paragraph" w:styleId="TOC">
    <w:name w:val="TOC Heading"/>
    <w:basedOn w:val="1"/>
    <w:next w:val="a"/>
    <w:uiPriority w:val="39"/>
    <w:unhideWhenUsed/>
    <w:qFormat/>
    <w:rsid w:val="00F30BDA"/>
    <w:pPr>
      <w:widowControl/>
      <w:spacing w:before="480" w:after="0" w:line="276" w:lineRule="auto"/>
      <w:jc w:val="left"/>
      <w:outlineLvl w:val="9"/>
    </w:pPr>
    <w:rPr>
      <w:rFonts w:ascii="Cambria" w:hAnsi="Cambria"/>
      <w:color w:val="365F91"/>
      <w:kern w:val="0"/>
      <w:sz w:val="28"/>
      <w:szCs w:val="28"/>
    </w:rPr>
  </w:style>
  <w:style w:type="paragraph" w:customStyle="1" w:styleId="author">
    <w:name w:val="author"/>
    <w:basedOn w:val="a"/>
    <w:rsid w:val="00F30BDA"/>
    <w:pPr>
      <w:widowControl/>
      <w:spacing w:before="100" w:beforeAutospacing="1" w:after="100" w:afterAutospacing="1"/>
      <w:jc w:val="left"/>
    </w:pPr>
    <w:rPr>
      <w:rFonts w:ascii="宋体" w:eastAsia="宋体" w:hAnsi="宋体" w:cs="宋体"/>
      <w:kern w:val="0"/>
      <w:sz w:val="24"/>
      <w:szCs w:val="24"/>
    </w:rPr>
  </w:style>
  <w:style w:type="table" w:customStyle="1" w:styleId="19">
    <w:name w:val="网格型1"/>
    <w:basedOn w:val="a1"/>
    <w:next w:val="affb"/>
    <w:uiPriority w:val="59"/>
    <w:rsid w:val="00F30B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rsid w:val="006B4DE5"/>
    <w:pPr>
      <w:widowControl/>
      <w:ind w:firstLine="991"/>
    </w:pPr>
    <w:rPr>
      <w:rFonts w:ascii="宋体" w:eastAsia="宋体" w:hAnsi="宋体" w:cs="宋体"/>
      <w:b/>
      <w:bCs/>
      <w:kern w:val="0"/>
      <w:sz w:val="18"/>
      <w:szCs w:val="18"/>
    </w:rPr>
  </w:style>
  <w:style w:type="character" w:customStyle="1" w:styleId="Char7">
    <w:name w:val="无间隔 Char"/>
    <w:uiPriority w:val="1"/>
    <w:rsid w:val="00357D79"/>
    <w:rPr>
      <w:rFonts w:ascii="Calibri" w:hAnsi="Calibri"/>
      <w:sz w:val="22"/>
      <w:szCs w:val="22"/>
    </w:rPr>
  </w:style>
  <w:style w:type="character" w:styleId="HTML2">
    <w:name w:val="HTML Typewriter"/>
    <w:rsid w:val="00DE4336"/>
    <w:rPr>
      <w:rFonts w:ascii="黑体" w:eastAsia="黑体" w:hAnsi="Courier New" w:cs="Courier New"/>
      <w:sz w:val="18"/>
      <w:szCs w:val="18"/>
    </w:rPr>
  </w:style>
  <w:style w:type="paragraph" w:customStyle="1" w:styleId="css">
    <w:name w:val="css"/>
    <w:basedOn w:val="a"/>
    <w:rsid w:val="00DE4336"/>
    <w:pPr>
      <w:widowControl/>
      <w:spacing w:before="100" w:beforeAutospacing="1" w:after="100" w:afterAutospacing="1"/>
      <w:jc w:val="left"/>
    </w:pPr>
    <w:rPr>
      <w:rFonts w:ascii="Arial" w:eastAsia="宋体" w:hAnsi="Arial" w:cs="Arial"/>
      <w:color w:val="000000"/>
      <w:kern w:val="0"/>
      <w:sz w:val="18"/>
      <w:szCs w:val="18"/>
    </w:rPr>
  </w:style>
  <w:style w:type="character" w:customStyle="1" w:styleId="fontstyle01">
    <w:name w:val="fontstyle01"/>
    <w:basedOn w:val="a0"/>
    <w:rsid w:val="003F3C6D"/>
    <w:rPr>
      <w:rFonts w:ascii="宋体" w:eastAsia="宋体" w:hAnsi="宋体" w:hint="eastAsia"/>
      <w:b w:val="0"/>
      <w:bCs w:val="0"/>
      <w:i w:val="0"/>
      <w:iCs w:val="0"/>
      <w:color w:val="000000"/>
      <w:sz w:val="30"/>
      <w:szCs w:val="30"/>
    </w:rPr>
  </w:style>
  <w:style w:type="paragraph" w:customStyle="1" w:styleId="affe">
    <w:basedOn w:val="a"/>
    <w:next w:val="af7"/>
    <w:uiPriority w:val="34"/>
    <w:qFormat/>
    <w:rsid w:val="003F3C6D"/>
    <w:pPr>
      <w:ind w:firstLineChars="200" w:firstLine="420"/>
    </w:pPr>
    <w:rPr>
      <w:rFonts w:ascii="Times New Roman" w:eastAsia="宋体" w:hAnsi="Times New Roman" w:cs="Times New Roman"/>
      <w:szCs w:val="24"/>
    </w:rPr>
  </w:style>
  <w:style w:type="paragraph" w:styleId="TOC1">
    <w:name w:val="toc 1"/>
    <w:basedOn w:val="a"/>
    <w:next w:val="a"/>
    <w:autoRedefine/>
    <w:uiPriority w:val="39"/>
    <w:unhideWhenUsed/>
    <w:rsid w:val="0017045F"/>
    <w:pPr>
      <w:tabs>
        <w:tab w:val="right" w:leader="dot" w:pos="8494"/>
      </w:tabs>
      <w:spacing w:line="360" w:lineRule="auto"/>
    </w:pPr>
  </w:style>
  <w:style w:type="character" w:customStyle="1" w:styleId="3Char">
    <w:name w:val="标题 3 Char"/>
    <w:rsid w:val="001B553E"/>
    <w:rPr>
      <w:rFonts w:ascii="Tahoma" w:eastAsia="宋体" w:hAnsi="Tahoma"/>
      <w:b/>
      <w:bCs/>
      <w:kern w:val="2"/>
      <w:sz w:val="32"/>
      <w:szCs w:val="32"/>
      <w:lang w:val="en-US" w:eastAsia="zh-CN" w:bidi="ar-SA"/>
    </w:rPr>
  </w:style>
  <w:style w:type="character" w:customStyle="1" w:styleId="Char8">
    <w:name w:val="正文文本 Char"/>
    <w:rsid w:val="001B553E"/>
    <w:rPr>
      <w:rFonts w:ascii="Tahoma" w:hAnsi="Tahoma"/>
      <w:bCs/>
      <w:kern w:val="2"/>
      <w:sz w:val="21"/>
      <w:szCs w:val="24"/>
    </w:rPr>
  </w:style>
  <w:style w:type="character" w:customStyle="1" w:styleId="HTMLChar">
    <w:name w:val="HTML 预设格式 Char"/>
    <w:uiPriority w:val="99"/>
    <w:rsid w:val="001B553E"/>
    <w:rPr>
      <w:rFonts w:ascii="宋体" w:hAnsi="宋体" w:cs="宋体"/>
      <w:bCs/>
      <w:kern w:val="2"/>
      <w:sz w:val="24"/>
      <w:szCs w:val="24"/>
    </w:rPr>
  </w:style>
  <w:style w:type="character" w:customStyle="1" w:styleId="Char9">
    <w:name w:val="纯文本 Char"/>
    <w:rsid w:val="001B553E"/>
    <w:rPr>
      <w:rFonts w:ascii="宋体" w:hAnsi="Courier New" w:cs="Courier New"/>
      <w:bCs/>
      <w:kern w:val="2"/>
      <w:sz w:val="21"/>
      <w:szCs w:val="21"/>
    </w:rPr>
  </w:style>
  <w:style w:type="paragraph" w:customStyle="1" w:styleId="afff">
    <w:basedOn w:val="a"/>
    <w:next w:val="a"/>
    <w:autoRedefine/>
    <w:uiPriority w:val="39"/>
    <w:unhideWhenUsed/>
    <w:rsid w:val="001B553E"/>
    <w:pPr>
      <w:ind w:leftChars="1600" w:left="3360"/>
    </w:pPr>
    <w:rPr>
      <w:rFonts w:ascii="Calibri" w:eastAsia="宋体" w:hAnsi="Calibri" w:cs="Times New Roman"/>
    </w:rPr>
  </w:style>
  <w:style w:type="character" w:customStyle="1" w:styleId="Chara">
    <w:name w:val="正文文本缩进 Char"/>
    <w:rsid w:val="001B553E"/>
    <w:rPr>
      <w:rFonts w:ascii="Tahoma" w:hAnsi="Tahoma"/>
      <w:bCs w:val="0"/>
      <w:kern w:val="2"/>
      <w:sz w:val="21"/>
      <w:szCs w:val="24"/>
    </w:rPr>
  </w:style>
  <w:style w:type="character" w:customStyle="1" w:styleId="2Char">
    <w:name w:val="标题 2 Char"/>
    <w:rsid w:val="001B553E"/>
    <w:rPr>
      <w:rFonts w:ascii="Arial" w:eastAsia="黑体" w:hAnsi="Arial"/>
      <w:b/>
      <w:bCs/>
      <w:kern w:val="2"/>
      <w:sz w:val="32"/>
      <w:szCs w:val="32"/>
    </w:rPr>
  </w:style>
  <w:style w:type="character" w:customStyle="1" w:styleId="4Char">
    <w:name w:val="标题 4 Char"/>
    <w:rsid w:val="001B553E"/>
    <w:rPr>
      <w:rFonts w:ascii="Arial" w:eastAsia="黑体" w:hAnsi="Arial"/>
      <w:b/>
      <w:bCs/>
      <w:kern w:val="2"/>
      <w:sz w:val="28"/>
      <w:szCs w:val="28"/>
    </w:rPr>
  </w:style>
  <w:style w:type="character" w:customStyle="1" w:styleId="5Char">
    <w:name w:val="标题 5 Char"/>
    <w:rsid w:val="001B553E"/>
    <w:rPr>
      <w:rFonts w:ascii="Tahoma" w:hAnsi="Tahoma"/>
      <w:b/>
      <w:bCs/>
      <w:kern w:val="2"/>
      <w:sz w:val="28"/>
      <w:szCs w:val="28"/>
    </w:rPr>
  </w:style>
  <w:style w:type="character" w:customStyle="1" w:styleId="3Char0">
    <w:name w:val="正文文本缩进 3 Char"/>
    <w:rsid w:val="001B553E"/>
    <w:rPr>
      <w:kern w:val="2"/>
      <w:sz w:val="16"/>
      <w:szCs w:val="16"/>
    </w:rPr>
  </w:style>
  <w:style w:type="character" w:customStyle="1" w:styleId="Charb">
    <w:name w:val="标题 Char"/>
    <w:rsid w:val="001B553E"/>
    <w:rPr>
      <w:rFonts w:ascii="Cambria" w:hAnsi="Cambria"/>
      <w:b/>
      <w:bCs/>
      <w:sz w:val="32"/>
      <w:szCs w:val="32"/>
    </w:rPr>
  </w:style>
  <w:style w:type="character" w:customStyle="1" w:styleId="2Char0">
    <w:name w:val="正文文本缩进 2 Char"/>
    <w:rsid w:val="001B553E"/>
    <w:rPr>
      <w:kern w:val="2"/>
      <w:sz w:val="24"/>
    </w:rPr>
  </w:style>
  <w:style w:type="character" w:customStyle="1" w:styleId="Charc">
    <w:name w:val="文档结构图 Char"/>
    <w:uiPriority w:val="99"/>
    <w:semiHidden/>
    <w:rsid w:val="001B553E"/>
    <w:rPr>
      <w:rFonts w:ascii="宋体" w:hAnsi="Tahoma"/>
      <w:bCs w:val="0"/>
      <w:kern w:val="2"/>
      <w:sz w:val="18"/>
      <w:szCs w:val="18"/>
    </w:rPr>
  </w:style>
  <w:style w:type="character" w:customStyle="1" w:styleId="6Char">
    <w:name w:val="标题 6 Char"/>
    <w:rsid w:val="001B553E"/>
    <w:rPr>
      <w:rFonts w:ascii="Cambria" w:hAnsi="Cambria"/>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hyperlink" Target="http://www.xuetangx.com/"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yperlink" Target="http://www.xuetangx.com/"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www.jingpinke.com/xpe/portal/35b1a2a2-120d-1000-88a3-254b8298559b" TargetMode="External"/><Relationship Id="rId25" Type="http://schemas.openxmlformats.org/officeDocument/2006/relationships/hyperlink" Target="https://baike.sogou.com/lemma/ShowInnerLink.htm?lemmaId=68669388&amp;ss_c=ssc.citiao.link"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jingpinke.com/xpe/portal/35b1a2a2-120d-1000-88a3-254b8298559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s://baike.sogou.com/lemma/ShowInnerLink.htm?lemmaId=68669388&amp;ss_c=ssc.citiao.link"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baike.sogou.com/lemma/ShowInnerLink.htm?lemmaId=68669388&amp;ss_c=ssc.citiao.link" TargetMode="Externa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www.icourse163.org/course/CZU-1001755263"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hyperlink" Target="https://baike.sogou.com/lemma/ShowInnerLink.htm?lemmaId=68669388&amp;ss_c=ssc.citiao.link"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F2D95-CCBE-4C37-A914-FBE48362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259</Pages>
  <Words>25163</Words>
  <Characters>143435</Characters>
  <Application>Microsoft Office Word</Application>
  <DocSecurity>0</DocSecurity>
  <Lines>1195</Lines>
  <Paragraphs>336</Paragraphs>
  <ScaleCrop>false</ScaleCrop>
  <Company/>
  <LinksUpToDate>false</LinksUpToDate>
  <CharactersWithSpaces>168262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62</cp:revision>
  <dcterms:created xsi:type="dcterms:W3CDTF">2020-08-31T13:44:00Z</dcterms:created>
  <dcterms:modified xsi:type="dcterms:W3CDTF">2020-09-01T12:22:00Z</dcterms:modified>
</cp:coreProperties>
</file>